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2024-2029年木塑地板行业市场调研与投资前景预测报告</w:t>
      </w:r>
    </w:p>
    <w:p>
      <w:pPr>
        <w:spacing w:after="150"/>
      </w:pPr>
      <w:r>
        <w:rPr>
          <w:b w:val="1"/>
          <w:bCs w:val="1"/>
        </w:rPr>
        <w:t xml:space="preserve">报告简介</w:t>
      </w:r>
    </w:p>
    <w:p>
      <w:pPr>
        <w:spacing w:after="150"/>
      </w:pPr>
      <w:r>
        <w:rPr/>
        <w:t xml:space="preserve">木塑地板是一种新型环保型木塑复合材料产品，在生产中、高密度纤维板过程中所产生的木酚，加入再生塑料经过造粒设备做成木塑复合材料，然后进行挤出生产组做成木塑地板。随着人们对环境资源重视程度的提高，以废旧物资回收和资源综合利用为核心的循环型经济发展模式已成为世界经济发展的趋势。大力开发资源循环利用技术，将对国民经济发展和环境可持续发展产生深远影响。而利用废旧塑料和木制纤维生产木塑复合材料制品正是适应这一要求的好项目。</w:t>
      </w:r>
    </w:p>
    <w:p>
      <w:pPr>
        <w:spacing w:after="150"/>
      </w:pPr>
      <w:r>
        <w:rPr/>
        <w:t xml:space="preserve">由于国内市场尚处起步阶段，木塑制品在国内市场还没有大面积推广。中国市场与北美市场相比，木塑复合材料及制成品的增长还有相当大的空间，预期国内木塑复合材料市场近年内产量将超过百万吨，产值超过10亿元，并形成新型木塑复合制品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塑地板行业市场发展状况、关联行业发展状况、行业竞争状况、优势企业发展状况、消费现状以及行业营销进行了深入的分析，在总结中国木塑地板行业发展历程的基础上，结合新时期的各方面因素，对中国木塑地板行业的发展趋势给予了细致和审慎的预测论证。本报告是木塑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木塑地板行业发展概述</w:t>
      </w:r>
    </w:p>
    <w:p>
      <w:pPr>
        <w:spacing w:after="150"/>
      </w:pPr>
      <w:r>
        <w:rPr/>
        <w:t xml:space="preserve">第一节 木塑地板行业定义及发展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木塑地板行业发展分析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木塑地板国际/国内市场行情分析</w:t>
      </w:r>
    </w:p>
    <w:p>
      <w:pPr>
        <w:spacing w:after="150"/>
      </w:pPr>
      <w:r>
        <w:rPr/>
        <w:t xml:space="preserve">第一节 木塑地板行业国际市场分析</w:t>
      </w:r>
    </w:p>
    <w:p>
      <w:pPr>
        <w:spacing w:after="150"/>
      </w:pPr>
      <w:r>
        <w:rPr/>
        <w:t xml:space="preserve">一、木塑地板重点生产企业</w:t>
      </w:r>
    </w:p>
    <w:p>
      <w:pPr>
        <w:spacing w:after="150"/>
      </w:pPr>
      <w:r>
        <w:rPr/>
        <w:t xml:space="preserve">二、木塑地板产品技术动态</w:t>
      </w:r>
    </w:p>
    <w:p>
      <w:pPr>
        <w:spacing w:after="150"/>
      </w:pPr>
      <w:r>
        <w:rPr/>
        <w:t xml:space="preserve">三、木塑地板竞争格局分析</w:t>
      </w:r>
    </w:p>
    <w:p>
      <w:pPr>
        <w:spacing w:after="150"/>
      </w:pPr>
      <w:r>
        <w:rPr/>
        <w:t xml:space="preserve">四、木塑地板国际市场前景</w:t>
      </w:r>
    </w:p>
    <w:p>
      <w:pPr>
        <w:spacing w:after="150"/>
      </w:pPr>
      <w:r>
        <w:rPr/>
        <w:t xml:space="preserve">第二节 木塑地板行业国内市场分析</w:t>
      </w:r>
    </w:p>
    <w:p>
      <w:pPr>
        <w:spacing w:after="150"/>
      </w:pPr>
      <w:r>
        <w:rPr/>
        <w:t xml:space="preserve">一、木塑地板国内市场现状</w:t>
      </w:r>
    </w:p>
    <w:p>
      <w:pPr>
        <w:spacing w:after="150"/>
      </w:pPr>
      <w:r>
        <w:rPr/>
        <w:t xml:space="preserve">二、木塑地板产品技术动态</w:t>
      </w:r>
    </w:p>
    <w:p>
      <w:pPr>
        <w:spacing w:after="150"/>
      </w:pPr>
      <w:r>
        <w:rPr/>
        <w:t xml:space="preserve">三、木塑地板竞争格局分析</w:t>
      </w:r>
    </w:p>
    <w:p>
      <w:pPr>
        <w:spacing w:after="150"/>
      </w:pPr>
      <w:r>
        <w:rPr/>
        <w:t xml:space="preserve">四、木塑地板国内需求现状</w:t>
      </w:r>
    </w:p>
    <w:p>
      <w:pPr>
        <w:spacing w:after="150"/>
      </w:pPr>
      <w:r>
        <w:rPr/>
        <w:t xml:space="preserve">五、木塑地板国内市场趋势</w:t>
      </w:r>
    </w:p>
    <w:p>
      <w:pPr>
        <w:spacing w:after="150"/>
      </w:pPr>
      <w:r>
        <w:rPr/>
        <w:t xml:space="preserve">第三节 木塑地板国内外市场对比分析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2019-2023年木塑地板行业发展环境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木塑地板政策的回顾与展望</w:t>
      </w:r>
    </w:p>
    <w:p>
      <w:pPr>
        <w:spacing w:after="150"/>
      </w:pPr>
      <w:r>
        <w:rPr/>
        <w:t xml:space="preserve">一、我国木塑地板政策的转变</w:t>
      </w:r>
    </w:p>
    <w:p>
      <w:pPr>
        <w:spacing w:after="150"/>
      </w:pPr>
      <w:r>
        <w:rPr/>
        <w:t xml:space="preserve">二、木塑地板政策调整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2019-2023年中国木塑地板行业发展现状</w:t>
      </w:r>
    </w:p>
    <w:p>
      <w:pPr>
        <w:spacing w:after="150"/>
      </w:pPr>
      <w:r>
        <w:rPr/>
        <w:t xml:space="preserve">第一节 中国木塑地板行业市场发展基本情况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中国木塑地板行业市场工业总产值分析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木塑地板行业产业链分析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木塑地板技术工艺及成本结构</w:t>
      </w:r>
    </w:p>
    <w:p>
      <w:pPr>
        <w:spacing w:after="150"/>
      </w:pPr>
      <w:r>
        <w:rPr/>
        <w:t xml:space="preserve">一、木塑地板产品技术参数</w:t>
      </w:r>
    </w:p>
    <w:p>
      <w:pPr>
        <w:spacing w:after="150"/>
      </w:pPr>
      <w:r>
        <w:rPr/>
        <w:t xml:space="preserve">二、木塑地板技术工艺分析</w:t>
      </w:r>
    </w:p>
    <w:p>
      <w:pPr>
        <w:spacing w:after="150"/>
      </w:pPr>
      <w:r>
        <w:rPr/>
        <w:t xml:space="preserve">三、木塑地板成本结构分析</w:t>
      </w:r>
    </w:p>
    <w:p>
      <w:pPr>
        <w:spacing w:after="150"/>
      </w:pPr>
      <w:r>
        <w:rPr/>
        <w:t xml:space="preserve">四、木塑地板技术发展趋势</w:t>
      </w:r>
    </w:p>
    <w:p>
      <w:pPr>
        <w:spacing w:after="150"/>
      </w:pPr>
      <w:r>
        <w:rPr>
          <w:b w:val="1"/>
          <w:bCs w:val="1"/>
        </w:rPr>
        <w:t xml:space="preserve">第五章 2019-2023年木塑地板供需市场</w:t>
      </w:r>
    </w:p>
    <w:p>
      <w:pPr>
        <w:spacing w:after="150"/>
      </w:pPr>
      <w:r>
        <w:rPr/>
        <w:t xml:space="preserve">第一节 木塑地板需求分析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木塑地板供给分析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木塑地板行业竞争格局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木塑地板行业集中度分析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木塑地板企业发展分析</w:t>
      </w:r>
    </w:p>
    <w:p>
      <w:pPr>
        <w:spacing w:after="150"/>
      </w:pPr>
      <w:r>
        <w:rPr/>
        <w:t xml:space="preserve">第一节 安徽森泰木塑集团股份有限公司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惠东美新塑木型材制品有限公司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安徽国风木塑科技有限公司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广州金发绿可木塑科技有限公司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南京聚锋新材料有限公司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青岛泰旭木业有限公司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格林美股份有限公司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北京恒通创新赛木科技股份有限公司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福建弘景木塑科技股份有限公司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汕头市欣源低碳木业有限公司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十四五木塑地板行业前景预测</w:t>
      </w:r>
    </w:p>
    <w:p>
      <w:pPr>
        <w:spacing w:after="150"/>
      </w:pPr>
      <w:r>
        <w:rPr/>
        <w:t xml:space="preserve">第一节 木塑地板发展前景分析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木塑地板行业SWOT分析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十四五木塑地板行业供需预测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木塑地板行业未来发展分析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木塑地板行业发展机遇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木塑地板行业发展研究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木塑地板行业品牌的战略思考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图表：木塑地板行业生命周期</w:t>
      </w:r>
    </w:p>
    <w:p>
      <w:pPr>
        <w:spacing w:after="150"/>
      </w:pPr>
      <w:r>
        <w:rPr/>
        <w:t xml:space="preserve">图表：木塑地板行业产业链结构</w:t>
      </w:r>
    </w:p>
    <w:p>
      <w:pPr>
        <w:spacing w:after="150"/>
      </w:pPr>
      <w:r>
        <w:rPr/>
        <w:t xml:space="preserve">图表：2019-2023年全球木塑地板行业市场规模</w:t>
      </w:r>
    </w:p>
    <w:p>
      <w:pPr>
        <w:spacing w:after="150"/>
      </w:pPr>
      <w:r>
        <w:rPr/>
        <w:t xml:space="preserve">图表：2019-2023年中国木塑地板行业市场规模</w:t>
      </w:r>
    </w:p>
    <w:p>
      <w:pPr>
        <w:spacing w:after="150"/>
      </w:pPr>
      <w:r>
        <w:rPr/>
        <w:t xml:space="preserve">图表：2019-2023年木塑地板行业重要数据指标比较</w:t>
      </w:r>
    </w:p>
    <w:p>
      <w:pPr>
        <w:spacing w:after="150"/>
      </w:pPr>
      <w:r>
        <w:rPr/>
        <w:t xml:space="preserve">图表：2019-2023年中国木塑地板市场占全球份额比较</w:t>
      </w:r>
    </w:p>
    <w:p>
      <w:pPr>
        <w:spacing w:after="150"/>
      </w:pPr>
      <w:r>
        <w:rPr/>
        <w:t xml:space="preserve">图表：2019-2023年木塑地板行业工业总产值</w:t>
      </w:r>
    </w:p>
    <w:p>
      <w:pPr>
        <w:spacing w:after="150"/>
      </w:pPr>
      <w:r>
        <w:rPr/>
        <w:t xml:space="preserve">图表：2019-2023年木塑地板行业销售收入</w:t>
      </w:r>
    </w:p>
    <w:p>
      <w:pPr>
        <w:spacing w:after="150"/>
      </w:pPr>
      <w:r>
        <w:rPr/>
        <w:t xml:space="preserve">图表：2019-2023年木塑地板行业利润总额</w:t>
      </w:r>
    </w:p>
    <w:p>
      <w:pPr>
        <w:spacing w:after="150"/>
      </w:pPr>
      <w:r>
        <w:rPr/>
        <w:t xml:space="preserve">图表：2019-2023年木塑地板行业资产总计</w:t>
      </w:r>
    </w:p>
    <w:p>
      <w:pPr>
        <w:spacing w:after="150"/>
      </w:pPr>
      <w:r>
        <w:rPr/>
        <w:t xml:space="preserve">图表：2019-2023年木塑地板行业负债总计</w:t>
      </w:r>
    </w:p>
    <w:p>
      <w:pPr>
        <w:spacing w:after="150"/>
      </w:pPr>
      <w:r>
        <w:rPr/>
        <w:t xml:space="preserve">图表：2019-2023年木塑地板行业竞争力分析</w:t>
      </w:r>
    </w:p>
    <w:p>
      <w:pPr>
        <w:spacing w:after="150"/>
      </w:pPr>
      <w:r>
        <w:rPr/>
        <w:t xml:space="preserve">图表：2019-2023年木塑地板市场价格走势</w:t>
      </w:r>
    </w:p>
    <w:p>
      <w:pPr>
        <w:spacing w:after="150"/>
      </w:pPr>
      <w:r>
        <w:rPr/>
        <w:t xml:space="preserve">图表：2019-2023年木塑地板行业主营业务收入</w:t>
      </w:r>
    </w:p>
    <w:p>
      <w:pPr>
        <w:spacing w:after="150"/>
      </w:pPr>
      <w:r>
        <w:rPr/>
        <w:t xml:space="preserve">图表：2019-2023年木塑地板行业主营业务成本</w:t>
      </w:r>
    </w:p>
    <w:p>
      <w:pPr>
        <w:spacing w:after="150"/>
      </w:pPr>
      <w:r>
        <w:rPr/>
        <w:t xml:space="preserve">图表：2019-2023年木塑地板行业销售费用分析</w:t>
      </w:r>
    </w:p>
    <w:p>
      <w:pPr>
        <w:spacing w:after="150"/>
      </w:pPr>
      <w:r>
        <w:rPr/>
        <w:t xml:space="preserve">图表：2019-2023年木塑地板行业管理费用分析</w:t>
      </w:r>
    </w:p>
    <w:p>
      <w:pPr>
        <w:spacing w:after="150"/>
      </w:pPr>
      <w:r>
        <w:rPr/>
        <w:t xml:space="preserve">图表：2019-2023年木塑地板行业财务费用分析</w:t>
      </w:r>
    </w:p>
    <w:p>
      <w:pPr>
        <w:spacing w:after="150"/>
      </w:pPr>
      <w:r>
        <w:rPr/>
        <w:t xml:space="preserve">图表：2024-2029年木塑地板行业市场规模预测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2024-2029年木塑地板行业市场调研与投资前景预测报告</dc:title>
  <dc:description>2024-2029年木塑地板行业市场调研与投资前景预测报告</dc:description>
  <dc:subject>2024-2029年木塑地板行业市场调研与投资前景预测报告</dc:subject>
  <cp:keywords>研究报告</cp:keywords>
  <cp:category>研究报告</cp:category>
  <cp:lastModifiedBy>北京中道泰和信息咨询有限公司</cp:lastModifiedBy>
  <dcterms:created xsi:type="dcterms:W3CDTF">2024-01-24T13:45:53+08:00</dcterms:created>
  <dcterms:modified xsi:type="dcterms:W3CDTF">2024-01-24T13:45:53+08:00</dcterms:modified>
</cp:coreProperties>
</file>

<file path=docProps/custom.xml><?xml version="1.0" encoding="utf-8"?>
<Properties xmlns="http://schemas.openxmlformats.org/officeDocument/2006/custom-properties" xmlns:vt="http://schemas.openxmlformats.org/officeDocument/2006/docPropsVTypes"/>
</file>