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2024-2029年电热水器行业兼并重组机会研究及投资战略咨询报告</w:t>
      </w:r>
    </w:p>
    <w:p>
      <w:pPr>
        <w:spacing w:after="150"/>
      </w:pPr>
      <w:r>
        <w:rPr>
          <w:b w:val="1"/>
          <w:bCs w:val="1"/>
        </w:rPr>
        <w:t xml:space="preserve">报告简介</w:t>
      </w:r>
    </w:p>
    <w:p>
      <w:pPr>
        <w:spacing w:after="150"/>
      </w:pPr>
      <w:r>
        <w:rPr/>
        <w:t xml:space="preserve">电热水器按加热功率大小可分为储水式(又称容积式或储热式)、即热式、速热式(又称半储水式)三种;储水式是电热水器的主要形式，按安装方式的不同，可进一步区分为立式、横式、落地式、槽下式，以及最新上市的与浴室柜一体设计的集成式。按承压与否，又可区分为敞开式(简易式)和封闭式(承压式)，按使用途，可分为家用和商用。按加热方式，可分为磁能、电阻丝、硅管等三种。</w:t>
      </w:r>
    </w:p>
    <w:p>
      <w:pPr>
        <w:spacing w:after="150"/>
      </w:pPr>
      <w:r>
        <w:rPr/>
        <w:t xml:space="preserve">电热水器经过十余年的发展，热水器的技术不断进步，行业先后有防电墙、防电闸、3D速热、变频增容等革新性产品出现，电热水器在安全、节能、加热速度、出水量等方面不断改进，市场销售历年持续增长。随着近几年生活水平的提高，人们对用水量的需求越来越大，所以电热水器的畅销容积已经从2000年左右的40升提升到如今的60升左右，湖北、湖南、贵州等长江两岸，一直是80升大容积热水器畅销的省份。</w:t>
      </w:r>
    </w:p>
    <w:p>
      <w:pPr>
        <w:spacing w:after="150"/>
      </w:pPr>
      <w:r>
        <w:rPr/>
        <w:t xml:space="preserve">未来中国电热水器的研发需求包括安全可靠、节能、低碳环保、舒适健康、产品结构升级、建筑一体化以及智能化七个方面。如今，传统电热水器挂墙安装受空心墙等原因影响，易掉落，不安全!大水桶裸露不美观，占空间。部分厂家开始考虑建筑一体化或者家居一体化产品，市面上一种集成式热水器便是此类。集成式热水器，是将热水器和浴室柜集成设计，设计理念上与传统热水器有很大不同，是一种全新的尝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热水器行业及各子行业的发展状况、上下游行业发展状况、市场供需形势、新产品与技术等进行了分析，并重点分析了我国电热水器行业发展状况和特点，以及中国电热水器行业将面临的挑战、企业的发展策略等。报告还对全球电热水器行业发展态势作了详细分析，并对电热水器行业进行了趋向研判，是电热水器生产、经营企业，科研、投资机构等单位准确了解目前电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电热水器企业兼并重组背景分析</w:t>
      </w:r>
    </w:p>
    <w:p>
      <w:pPr>
        <w:spacing w:after="150"/>
      </w:pPr>
      <w:r>
        <w:rPr/>
        <w:t xml:space="preserve">第一节 电热水器行业兼并重组意义</w:t>
      </w:r>
    </w:p>
    <w:p>
      <w:pPr>
        <w:spacing w:after="150"/>
      </w:pPr>
      <w:r>
        <w:rPr/>
        <w:t xml:space="preserve">第二节 电热水器行业兼并重组背景分析</w:t>
      </w:r>
    </w:p>
    <w:p>
      <w:pPr>
        <w:spacing w:after="150"/>
      </w:pPr>
      <w:r>
        <w:rPr/>
        <w:t xml:space="preserve">第三节 电热水器企业兼并重组特点分析及整体趋势分析</w:t>
      </w:r>
    </w:p>
    <w:p>
      <w:pPr>
        <w:spacing w:after="150"/>
      </w:pPr>
      <w:r>
        <w:rPr/>
        <w:t xml:space="preserve">第四节 电热水器行业兼并重组方式分析</w:t>
      </w:r>
    </w:p>
    <w:p>
      <w:pPr>
        <w:spacing w:after="150"/>
      </w:pPr>
      <w:r>
        <w:rPr/>
        <w:t xml:space="preserve">第五节 电热水器行业兼并重组一般程序分析</w:t>
      </w:r>
    </w:p>
    <w:p>
      <w:pPr>
        <w:spacing w:after="150"/>
      </w:pPr>
      <w:r>
        <w:rPr/>
        <w:t xml:space="preserve">第六节 电热水器行业兼并重组趋势分析</w:t>
      </w:r>
    </w:p>
    <w:p>
      <w:pPr>
        <w:spacing w:after="150"/>
      </w:pPr>
      <w:r>
        <w:rPr/>
        <w:t xml:space="preserve">第七节 电热水器企业兼并重组的障碍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二、电热水器业并购重组规模分析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电热水器行业国际市场分析</w:t>
      </w:r>
    </w:p>
    <w:p>
      <w:pPr>
        <w:spacing w:after="150"/>
      </w:pPr>
      <w:r>
        <w:rPr/>
        <w:t xml:space="preserve">第一节 国际电热水器行业发展分析</w:t>
      </w:r>
    </w:p>
    <w:p>
      <w:pPr>
        <w:spacing w:after="150"/>
      </w:pPr>
      <w:r>
        <w:rPr/>
        <w:t xml:space="preserve">一、电热水器行业发展现状分析</w:t>
      </w:r>
    </w:p>
    <w:p>
      <w:pPr>
        <w:spacing w:after="150"/>
      </w:pPr>
      <w:r>
        <w:rPr/>
        <w:t xml:space="preserve">二、电热水器行业发展规模分析</w:t>
      </w:r>
    </w:p>
    <w:p>
      <w:pPr>
        <w:spacing w:after="150"/>
      </w:pPr>
      <w:r>
        <w:rPr/>
        <w:t xml:space="preserve">三、电热水器行业发展趋势分析</w:t>
      </w:r>
    </w:p>
    <w:p>
      <w:pPr>
        <w:spacing w:after="150"/>
      </w:pPr>
      <w:r>
        <w:rPr/>
        <w:t xml:space="preserve">第二节 电热水器行业区域发展分析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三、电热水器行业发展重点企业介绍</w:t>
      </w:r>
    </w:p>
    <w:p>
      <w:pPr>
        <w:spacing w:after="150"/>
      </w:pPr>
      <w:r>
        <w:rPr/>
        <w:t xml:space="preserve">四、电热水器行业发展成功案例分析</w:t>
      </w:r>
    </w:p>
    <w:p>
      <w:pPr>
        <w:spacing w:after="150"/>
      </w:pPr>
      <w:r>
        <w:rPr>
          <w:b w:val="1"/>
          <w:bCs w:val="1"/>
        </w:rPr>
        <w:t xml:space="preserve">第五章 中国电热水器行业整体运行现状分析</w:t>
      </w:r>
    </w:p>
    <w:p>
      <w:pPr>
        <w:spacing w:after="150"/>
      </w:pPr>
      <w:r>
        <w:rPr/>
        <w:t xml:space="preserve">第一节 电热水器行业产业链概况</w:t>
      </w:r>
    </w:p>
    <w:p>
      <w:pPr>
        <w:spacing w:after="150"/>
      </w:pPr>
      <w:r>
        <w:rPr/>
        <w:t xml:space="preserve">一、电热水器行业上游发展现状</w:t>
      </w:r>
    </w:p>
    <w:p>
      <w:pPr>
        <w:spacing w:after="150"/>
      </w:pPr>
      <w:r>
        <w:rPr/>
        <w:t xml:space="preserve">二、电热水器行业上游发展趋势</w:t>
      </w:r>
    </w:p>
    <w:p>
      <w:pPr>
        <w:spacing w:after="150"/>
      </w:pPr>
      <w:r>
        <w:rPr/>
        <w:t xml:space="preserve">三、电热水器行业下游发展现状</w:t>
      </w:r>
    </w:p>
    <w:p>
      <w:pPr>
        <w:spacing w:after="150"/>
      </w:pPr>
      <w:r>
        <w:rPr/>
        <w:t xml:space="preserve">四、电热水器行业下游发展趋势</w:t>
      </w:r>
    </w:p>
    <w:p>
      <w:pPr>
        <w:spacing w:after="150"/>
      </w:pPr>
      <w:r>
        <w:rPr/>
        <w:t xml:space="preserve">第二节 电热水器行业市场供需情况分析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2019-2023年国内电热水器行业发展现状</w:t>
      </w:r>
    </w:p>
    <w:p>
      <w:pPr>
        <w:spacing w:after="150"/>
      </w:pPr>
      <w:r>
        <w:rPr/>
        <w:t xml:space="preserve">一、电热水器行业价格现状</w:t>
      </w:r>
    </w:p>
    <w:p>
      <w:pPr>
        <w:spacing w:after="150"/>
      </w:pPr>
      <w:r>
        <w:rPr/>
        <w:t xml:space="preserve">二、电热水器行业产销状况分析</w:t>
      </w:r>
    </w:p>
    <w:p>
      <w:pPr>
        <w:spacing w:after="150"/>
      </w:pPr>
      <w:r>
        <w:rPr/>
        <w:t xml:space="preserve">三、电热水器行业市场盈利能力分析</w:t>
      </w:r>
    </w:p>
    <w:p>
      <w:pPr>
        <w:spacing w:after="150"/>
      </w:pPr>
      <w:r>
        <w:rPr>
          <w:b w:val="1"/>
          <w:bCs w:val="1"/>
        </w:rPr>
        <w:t xml:space="preserve">第三部分 竞争格局分析</w:t>
      </w:r>
    </w:p>
    <w:p>
      <w:pPr>
        <w:spacing w:after="150"/>
      </w:pPr>
      <w:r>
        <w:rPr>
          <w:b w:val="1"/>
          <w:bCs w:val="1"/>
        </w:rPr>
        <w:t xml:space="preserve">第六章 2019-2023年中国电热水器行业竞争格局分析</w:t>
      </w:r>
    </w:p>
    <w:p>
      <w:pPr>
        <w:spacing w:after="150"/>
      </w:pPr>
      <w:r>
        <w:rPr/>
        <w:t xml:space="preserve">第一节 电热水器行业竞争结构分析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2019-2023年电热水器行业竞争格局分析</w:t>
      </w:r>
    </w:p>
    <w:p>
      <w:pPr>
        <w:spacing w:after="150"/>
      </w:pPr>
      <w:r>
        <w:rPr/>
        <w:t xml:space="preserve">一、国内外电热水器竞争分析</w:t>
      </w:r>
    </w:p>
    <w:p>
      <w:pPr>
        <w:spacing w:after="150"/>
      </w:pPr>
      <w:r>
        <w:rPr/>
        <w:t xml:space="preserve">二、我国电热水器市场竞争分析</w:t>
      </w:r>
    </w:p>
    <w:p>
      <w:pPr>
        <w:spacing w:after="150"/>
      </w:pPr>
      <w:r>
        <w:rPr/>
        <w:t xml:space="preserve">三、国内主要电热水器企业动向</w:t>
      </w:r>
    </w:p>
    <w:p>
      <w:pPr>
        <w:spacing w:after="150"/>
      </w:pPr>
      <w:r>
        <w:rPr/>
        <w:t xml:space="preserve">四、国内行业竞争趋势发展分析</w:t>
      </w:r>
    </w:p>
    <w:p>
      <w:pPr>
        <w:spacing w:after="150"/>
      </w:pPr>
      <w:r>
        <w:rPr>
          <w:b w:val="1"/>
          <w:bCs w:val="1"/>
        </w:rPr>
        <w:t xml:space="preserve">第七章 2019-2023年电热水器行业企业竞争格局分析</w:t>
      </w:r>
    </w:p>
    <w:p>
      <w:pPr>
        <w:spacing w:after="150"/>
      </w:pPr>
      <w:r>
        <w:rPr/>
        <w:t xml:space="preserve">第一节 帅康集团有限公司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博西家用电器(中国)有限公司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绍兴市奥帅电器股份有限公司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樱花卫厨(中国)股份有限公司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广东万家乐股份有限公司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广东万和新电气股份有限公司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阿里斯顿热能产品(中国)有限公司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艾欧史密斯(中国)热水器有限公司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海尔集团公司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十四五期间我国电热水器市场供需形势分析</w:t>
      </w:r>
    </w:p>
    <w:p>
      <w:pPr>
        <w:spacing w:after="150"/>
      </w:pPr>
      <w:r>
        <w:rPr/>
        <w:t xml:space="preserve">第一节 我国电热水器市场供需分析</w:t>
      </w:r>
    </w:p>
    <w:p>
      <w:pPr>
        <w:spacing w:after="150"/>
      </w:pPr>
      <w:r>
        <w:rPr/>
        <w:t xml:space="preserve">一、2019-2023年我国电热水器行业供给情况</w:t>
      </w:r>
    </w:p>
    <w:p>
      <w:pPr>
        <w:spacing w:after="150"/>
      </w:pPr>
      <w:r>
        <w:rPr/>
        <w:t xml:space="preserve">1、我国电热水器行业供给分析</w:t>
      </w:r>
    </w:p>
    <w:p>
      <w:pPr>
        <w:spacing w:after="150"/>
      </w:pPr>
      <w:r>
        <w:rPr/>
        <w:t xml:space="preserve">2、重点企业供给及占有份额</w:t>
      </w:r>
    </w:p>
    <w:p>
      <w:pPr>
        <w:spacing w:after="150"/>
      </w:pPr>
      <w:r>
        <w:rPr/>
        <w:t xml:space="preserve">二、2019-2023年我国电热水器行业需求情况</w:t>
      </w:r>
    </w:p>
    <w:p>
      <w:pPr>
        <w:spacing w:after="150"/>
      </w:pPr>
      <w:r>
        <w:rPr/>
        <w:t xml:space="preserve">1、电热水器行业需求市场</w:t>
      </w:r>
    </w:p>
    <w:p>
      <w:pPr>
        <w:spacing w:after="150"/>
      </w:pPr>
      <w:r>
        <w:rPr/>
        <w:t xml:space="preserve">2、电热水器行业客户结构</w:t>
      </w:r>
    </w:p>
    <w:p>
      <w:pPr>
        <w:spacing w:after="150"/>
      </w:pPr>
      <w:r>
        <w:rPr/>
        <w:t xml:space="preserve">3、电热水器行业需求的地区差异</w:t>
      </w:r>
    </w:p>
    <w:p>
      <w:pPr>
        <w:spacing w:after="150"/>
      </w:pPr>
      <w:r>
        <w:rPr/>
        <w:t xml:space="preserve">三、2019-2023年我国电热水器行业供需平衡分析</w:t>
      </w:r>
    </w:p>
    <w:p>
      <w:pPr>
        <w:spacing w:after="150"/>
      </w:pPr>
      <w:r>
        <w:rPr/>
        <w:t xml:space="preserve">第二节 电热水器产品(服务)市场应用及需求预测</w:t>
      </w:r>
    </w:p>
    <w:p>
      <w:pPr>
        <w:spacing w:after="150"/>
      </w:pPr>
      <w:r>
        <w:rPr/>
        <w:t xml:space="preserve">一、电热水器产品(服务)应用市场总体需求分析</w:t>
      </w:r>
    </w:p>
    <w:p>
      <w:pPr>
        <w:spacing w:after="150"/>
      </w:pPr>
      <w:r>
        <w:rPr/>
        <w:t xml:space="preserve">1、电热水器产品(服务)应用市场需求特征</w:t>
      </w:r>
    </w:p>
    <w:p>
      <w:pPr>
        <w:spacing w:after="150"/>
      </w:pPr>
      <w:r>
        <w:rPr/>
        <w:t xml:space="preserve">2、电热水器产品(服务)应用市场需求总规模</w:t>
      </w:r>
    </w:p>
    <w:p>
      <w:pPr>
        <w:spacing w:after="150"/>
      </w:pPr>
      <w:r>
        <w:rPr/>
        <w:t xml:space="preserve">二、十四五期间电热水器行业领域需求量预测</w:t>
      </w:r>
    </w:p>
    <w:p>
      <w:pPr>
        <w:spacing w:after="150"/>
      </w:pPr>
      <w:r>
        <w:rPr/>
        <w:t xml:space="preserve">1、十四五期间电热水器行业领域需求产品(服务)功能预测</w:t>
      </w:r>
    </w:p>
    <w:p>
      <w:pPr>
        <w:spacing w:after="150"/>
      </w:pPr>
      <w:r>
        <w:rPr/>
        <w:t xml:space="preserve">2、十四五期间电热水器行业领域需求产品(服务)市场格局预测</w:t>
      </w:r>
    </w:p>
    <w:p>
      <w:pPr>
        <w:spacing w:after="150"/>
      </w:pPr>
      <w:r>
        <w:rPr/>
        <w:t xml:space="preserve">三、重点行业电热水器产品(服务)需求分析预测</w:t>
      </w:r>
    </w:p>
    <w:p>
      <w:pPr>
        <w:spacing w:after="150"/>
      </w:pPr>
      <w:r>
        <w:rPr>
          <w:b w:val="1"/>
          <w:bCs w:val="1"/>
        </w:rPr>
        <w:t xml:space="preserve">第九章 电热水器行业并购市场分析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电热水器行业区域性兼并重组机会分析</w:t>
      </w:r>
    </w:p>
    <w:p>
      <w:pPr>
        <w:spacing w:after="150"/>
      </w:pPr>
      <w:r>
        <w:rPr/>
        <w:t xml:space="preserve">第一节 环渤海经济区</w:t>
      </w:r>
    </w:p>
    <w:p>
      <w:pPr>
        <w:spacing w:after="150"/>
      </w:pPr>
      <w:r>
        <w:rPr/>
        <w:t xml:space="preserve">一、电热水器行业发展特征与竞争力分析</w:t>
      </w:r>
    </w:p>
    <w:p>
      <w:pPr>
        <w:spacing w:after="150"/>
      </w:pPr>
      <w:r>
        <w:rPr/>
        <w:t xml:space="preserve">二、电热水器行业兼并重组可行性与趋势分析</w:t>
      </w:r>
    </w:p>
    <w:p>
      <w:pPr>
        <w:spacing w:after="150"/>
      </w:pPr>
      <w:r>
        <w:rPr/>
        <w:t xml:space="preserve">第二节 长三角经济区</w:t>
      </w:r>
    </w:p>
    <w:p>
      <w:pPr>
        <w:spacing w:after="150"/>
      </w:pPr>
      <w:r>
        <w:rPr/>
        <w:t xml:space="preserve">一、电热水器行业发展特征与竞争力分析</w:t>
      </w:r>
    </w:p>
    <w:p>
      <w:pPr>
        <w:spacing w:after="150"/>
      </w:pPr>
      <w:r>
        <w:rPr/>
        <w:t xml:space="preserve">二、电热水器行业兼并重组可行性与趋势分析</w:t>
      </w:r>
    </w:p>
    <w:p>
      <w:pPr>
        <w:spacing w:after="150"/>
      </w:pPr>
      <w:r>
        <w:rPr/>
        <w:t xml:space="preserve">第三节 珠三角经济区</w:t>
      </w:r>
    </w:p>
    <w:p>
      <w:pPr>
        <w:spacing w:after="150"/>
      </w:pPr>
      <w:r>
        <w:rPr/>
        <w:t xml:space="preserve">一、电热水器行业发展特征与竞争力分析</w:t>
      </w:r>
    </w:p>
    <w:p>
      <w:pPr>
        <w:spacing w:after="150"/>
      </w:pPr>
      <w:r>
        <w:rPr/>
        <w:t xml:space="preserve">二、电热水器行业兼并重组可行性与趋势分析</w:t>
      </w:r>
    </w:p>
    <w:p>
      <w:pPr>
        <w:spacing w:after="150"/>
      </w:pPr>
      <w:r>
        <w:rPr/>
        <w:t xml:space="preserve">第四节 新兴地区</w:t>
      </w:r>
    </w:p>
    <w:p>
      <w:pPr>
        <w:spacing w:after="150"/>
      </w:pPr>
      <w:r>
        <w:rPr/>
        <w:t xml:space="preserve">一、电热水器行业发展特征与竞争力分析</w:t>
      </w:r>
    </w:p>
    <w:p>
      <w:pPr>
        <w:spacing w:after="150"/>
      </w:pPr>
      <w:r>
        <w:rPr/>
        <w:t xml:space="preserve">二、电热水器行业兼并重组可行性与趋势分析</w:t>
      </w:r>
    </w:p>
    <w:p>
      <w:pPr>
        <w:spacing w:after="150"/>
      </w:pPr>
      <w:r>
        <w:rPr>
          <w:b w:val="1"/>
          <w:bCs w:val="1"/>
        </w:rPr>
        <w:t xml:space="preserve">第十一章 电热水器行业产业链兼并重组机会分析</w:t>
      </w:r>
    </w:p>
    <w:p>
      <w:pPr>
        <w:spacing w:after="150"/>
      </w:pPr>
      <w:r>
        <w:rPr/>
        <w:t xml:space="preserve">第一节 电热水器企业与上下游企业兼并重组背景分析</w:t>
      </w:r>
    </w:p>
    <w:p>
      <w:pPr>
        <w:spacing w:after="150"/>
      </w:pPr>
      <w:r>
        <w:rPr/>
        <w:t xml:space="preserve">第二节 电热水器企业与上下游企业兼并重组案例分析</w:t>
      </w:r>
    </w:p>
    <w:p>
      <w:pPr>
        <w:spacing w:after="150"/>
      </w:pPr>
      <w:r>
        <w:rPr/>
        <w:t xml:space="preserve">第三节 电热水器企业与上下游企业兼并重组趋势分析</w:t>
      </w:r>
    </w:p>
    <w:p>
      <w:pPr>
        <w:spacing w:after="150"/>
      </w:pPr>
      <w:r>
        <w:rPr/>
        <w:t xml:space="preserve">第四节 电热水器企业与上下游企业兼并重组机会分析</w:t>
      </w:r>
    </w:p>
    <w:p>
      <w:pPr>
        <w:spacing w:after="150"/>
      </w:pPr>
      <w:r>
        <w:rPr/>
        <w:t xml:space="preserve">第五节 电热水器企业与其他行业兼并重组机会分析</w:t>
      </w:r>
    </w:p>
    <w:p>
      <w:pPr>
        <w:spacing w:after="150"/>
      </w:pPr>
      <w:r>
        <w:rPr>
          <w:b w:val="1"/>
          <w:bCs w:val="1"/>
        </w:rPr>
        <w:t xml:space="preserve">第十二章 电热水器行业规模性兼并重组机会分析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电热水器项目投资环境分析</w:t>
      </w:r>
    </w:p>
    <w:p>
      <w:pPr>
        <w:spacing w:after="150"/>
      </w:pPr>
      <w:r>
        <w:rPr/>
        <w:t xml:space="preserve">第二节 电热水器行业竞争格局分析</w:t>
      </w:r>
    </w:p>
    <w:p>
      <w:pPr>
        <w:spacing w:after="150"/>
      </w:pPr>
      <w:r>
        <w:rPr/>
        <w:t xml:space="preserve">第三节 电热水器行业财务指标分析参考</w:t>
      </w:r>
    </w:p>
    <w:p>
      <w:pPr>
        <w:spacing w:after="150"/>
      </w:pPr>
      <w:r>
        <w:rPr/>
        <w:t xml:space="preserve">第四节 电热水器行业市场分析与项目投入规模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电热水器行业及项目发展趋势预测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中国电热水器行业兼并重组风险分析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电热水器企业兼并重组中的竞争战略分析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中道泰和电热水器行业兼并重组建议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图表：电热水器产业链分析</w:t>
      </w:r>
    </w:p>
    <w:p>
      <w:pPr>
        <w:spacing w:after="150"/>
      </w:pPr>
      <w:r>
        <w:rPr/>
        <w:t xml:space="preserve">图表：电热水器行业生命周期</w:t>
      </w:r>
    </w:p>
    <w:p>
      <w:pPr>
        <w:spacing w:after="150"/>
      </w:pPr>
      <w:r>
        <w:rPr/>
        <w:t xml:space="preserve">图表：2019-2023年中国电热水器行业市场规模</w:t>
      </w:r>
    </w:p>
    <w:p>
      <w:pPr>
        <w:spacing w:after="150"/>
      </w:pPr>
      <w:r>
        <w:rPr/>
        <w:t xml:space="preserve">图表：2019-2023年全球电热水器产业市场规模</w:t>
      </w:r>
    </w:p>
    <w:p>
      <w:pPr>
        <w:spacing w:after="150"/>
      </w:pPr>
      <w:r>
        <w:rPr/>
        <w:t xml:space="preserve">图表：2019-2023年电热水器重要数据指标比较</w:t>
      </w:r>
    </w:p>
    <w:p>
      <w:pPr>
        <w:spacing w:after="150"/>
      </w:pPr>
      <w:r>
        <w:rPr/>
        <w:t xml:space="preserve">图表：2019-2023年中国电热水器行业利润情况分析</w:t>
      </w:r>
    </w:p>
    <w:p>
      <w:pPr>
        <w:spacing w:after="150"/>
      </w:pPr>
      <w:r>
        <w:rPr/>
        <w:t xml:space="preserve">图表：2019-2023年中国电热水器行业资产情况分析</w:t>
      </w:r>
    </w:p>
    <w:p>
      <w:pPr>
        <w:spacing w:after="150"/>
      </w:pPr>
      <w:r>
        <w:rPr/>
        <w:t xml:space="preserve">图表：2019-2023年中国电热水器竞争力分析</w:t>
      </w:r>
    </w:p>
    <w:p>
      <w:pPr>
        <w:spacing w:after="150"/>
      </w:pPr>
      <w:r>
        <w:rPr/>
        <w:t xml:space="preserve">图表：2024-2029年中国电热水器市场前景预测</w:t>
      </w:r>
    </w:p>
    <w:p>
      <w:pPr>
        <w:spacing w:after="150"/>
      </w:pPr>
      <w:r>
        <w:rPr/>
        <w:t xml:space="preserve">图表：2024-2029年中国电热水器市场价格走势预测</w:t>
      </w:r>
    </w:p>
    <w:p>
      <w:pPr>
        <w:spacing w:after="150"/>
      </w:pPr>
      <w:r>
        <w:rPr/>
        <w:t xml:space="preserve">图表：2024-2029年中国电热水器发展前景预测</w:t>
      </w:r>
    </w:p>
    <w:p>
      <w:pPr>
        <w:spacing w:after="150"/>
      </w:pPr>
      <w:r>
        <w:rPr/>
        <w:t xml:space="preserve">图表：2019-2023年电热水器行业行业集中度分析</w:t>
      </w:r>
    </w:p>
    <w:p>
      <w:pPr>
        <w:spacing w:after="150"/>
      </w:pPr>
      <w:r>
        <w:rPr/>
        <w:t xml:space="preserve">图表：2019-2023年电热水器行业区域集中度分析</w:t>
      </w:r>
    </w:p>
    <w:p>
      <w:pPr>
        <w:spacing w:after="150"/>
      </w:pPr>
      <w:r>
        <w:rPr/>
        <w:t xml:space="preserve">图表：2019-2023年电热水器行业企业集中度分析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图表：2019-2023年电热水器行业资产分析</w:t>
      </w:r>
    </w:p>
    <w:p>
      <w:pPr>
        <w:spacing w:after="150"/>
      </w:pPr>
      <w:r>
        <w:rPr/>
        <w:t xml:space="preserve">图表：2019-2023年电热水器行业负债分析</w:t>
      </w:r>
    </w:p>
    <w:p>
      <w:pPr>
        <w:spacing w:after="150"/>
      </w:pPr>
      <w:r>
        <w:rPr/>
        <w:t xml:space="preserve">图表：2019-2023年电热水器行业偿债能力分析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2024-2029年电热水器行业兼并重组机会研究及投资战略咨询报告</dc:title>
  <dc:description>2024-2029年电热水器行业兼并重组机会研究及投资战略咨询报告</dc:description>
  <dc:subject>2024-2029年电热水器行业兼并重组机会研究及投资战略咨询报告</dc:subject>
  <cp:keywords>研究报告</cp:keywords>
  <cp:category>研究报告</cp:category>
  <cp:lastModifiedBy>北京中道泰和信息咨询有限公司</cp:lastModifiedBy>
  <dcterms:created xsi:type="dcterms:W3CDTF">2024-01-24T13:50:23+08:00</dcterms:created>
  <dcterms:modified xsi:type="dcterms:W3CDTF">2024-01-24T13:50:23+08:00</dcterms:modified>
</cp:coreProperties>
</file>

<file path=docProps/custom.xml><?xml version="1.0" encoding="utf-8"?>
<Properties xmlns="http://schemas.openxmlformats.org/officeDocument/2006/custom-properties" xmlns:vt="http://schemas.openxmlformats.org/officeDocument/2006/docPropsVTypes"/>
</file>