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2024-2029年电梯行业兼并重组机会研究及投资战略咨询报告</w:t>
      </w:r>
    </w:p>
    <w:p>
      <w:pPr>
        <w:spacing w:after="150"/>
      </w:pPr>
      <w:r>
        <w:rPr>
          <w:b w:val="1"/>
          <w:bCs w:val="1"/>
        </w:rPr>
        <w:t xml:space="preserve">报告简介</w:t>
      </w:r>
    </w:p>
    <w:p>
      <w:pPr>
        <w:spacing w:after="150"/>
      </w:pPr>
      <w:r>
        <w:rPr/>
        <w:t xml:space="preserve">电梯作为楼宇内固定升降设备，属于广义的交通运载工具，已经成为城市内高层建筑和公共场所不可或缺的建筑设备。随着电梯制造和控制技术的不断进步和电梯外形外观的革新，电梯使用场景日益丰富。电梯种类众多，按运行角度分为直梯、扶梯和自动人行道，按运行速度可分为高速电梯和中低速电梯，按用途可以分为载客电梯、载货电梯、观光电梯、医用电梯等。</w:t>
      </w:r>
    </w:p>
    <w:p>
      <w:pPr>
        <w:spacing w:after="150"/>
      </w:pPr>
      <w:r>
        <w:rPr/>
        <w:t xml:space="preserve">从市场份额来看，全球电梯行业相对集中，欧美日三国品牌几乎垄断这个行业。其中，奥的斯、迅达、蒂森、通力、三菱和日立这6大品牌占据了全球60%以上市场。主要原因是电梯作为工业时代的产物，伴随欧美发达国家的城市化推进而不断发展，其中，工业时代的老牌制造企业在近百年的发展历程中积累了深厚的技术经验和品牌知名度，市场地位短期难以撼动。以奥的斯为例，有着160年历史的奥的斯于1853年在美国创立，是全球最大的电梯、扶梯及人行走道的供应商和服务商，其产品占全球市场份额的近20%。目前，有160万部奥的斯产品在全球200多个国家和地区运转。</w:t>
      </w:r>
    </w:p>
    <w:p>
      <w:pPr>
        <w:spacing w:after="150"/>
      </w:pPr>
      <w:r>
        <w:rPr/>
        <w:t xml:space="preserve">我国目前已经成为全球最大的电梯制造国和消费国，但人均电梯保有量明显落后于世界主要国家和地区，因此中国还不算是真正意义上的电梯大国。长期来看，未来国内电梯市场仍有较大发展空间。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梯专业研究单位等公布和提供的大量资料。对我国电梯行业作了详尽深入的分析，为电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电梯企业兼并重组背景分析</w:t>
      </w:r>
    </w:p>
    <w:p>
      <w:pPr>
        <w:spacing w:after="150"/>
      </w:pPr>
      <w:r>
        <w:rPr/>
        <w:t xml:space="preserve">第一节 电梯行业兼并重组意义</w:t>
      </w:r>
    </w:p>
    <w:p>
      <w:pPr>
        <w:spacing w:after="150"/>
      </w:pPr>
      <w:r>
        <w:rPr/>
        <w:t xml:space="preserve">第二节 电梯行业兼并重组背景分析</w:t>
      </w:r>
    </w:p>
    <w:p>
      <w:pPr>
        <w:spacing w:after="150"/>
      </w:pPr>
      <w:r>
        <w:rPr/>
        <w:t xml:space="preserve">第三节 电梯企业兼并重组特点分析及整体趋势分析</w:t>
      </w:r>
    </w:p>
    <w:p>
      <w:pPr>
        <w:spacing w:after="150"/>
      </w:pPr>
      <w:r>
        <w:rPr/>
        <w:t xml:space="preserve">第四节 电梯行业兼并重组方式分析</w:t>
      </w:r>
    </w:p>
    <w:p>
      <w:pPr>
        <w:spacing w:after="150"/>
      </w:pPr>
      <w:r>
        <w:rPr/>
        <w:t xml:space="preserve">第五节 电梯行业兼并重组一般程序分析</w:t>
      </w:r>
    </w:p>
    <w:p>
      <w:pPr>
        <w:spacing w:after="150"/>
      </w:pPr>
      <w:r>
        <w:rPr/>
        <w:t xml:space="preserve">第六节 电梯行业兼并重组趋势分析</w:t>
      </w:r>
    </w:p>
    <w:p>
      <w:pPr>
        <w:spacing w:after="150"/>
      </w:pPr>
      <w:r>
        <w:rPr/>
        <w:t xml:space="preserve">第七节 电梯企业兼并重组的障碍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二、电梯业并购重组规模分析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电梯行业国际市场分析</w:t>
      </w:r>
    </w:p>
    <w:p>
      <w:pPr>
        <w:spacing w:after="150"/>
      </w:pPr>
      <w:r>
        <w:rPr/>
        <w:t xml:space="preserve">第一节 国际电梯行业发展分析</w:t>
      </w:r>
    </w:p>
    <w:p>
      <w:pPr>
        <w:spacing w:after="150"/>
      </w:pPr>
      <w:r>
        <w:rPr/>
        <w:t xml:space="preserve">一、电梯行业发展现状分析</w:t>
      </w:r>
    </w:p>
    <w:p>
      <w:pPr>
        <w:spacing w:after="150"/>
      </w:pPr>
      <w:r>
        <w:rPr/>
        <w:t xml:space="preserve">二、电梯行业发展规模分析</w:t>
      </w:r>
    </w:p>
    <w:p>
      <w:pPr>
        <w:spacing w:after="150"/>
      </w:pPr>
      <w:r>
        <w:rPr/>
        <w:t xml:space="preserve">三、电梯行业发展趋势分析</w:t>
      </w:r>
    </w:p>
    <w:p>
      <w:pPr>
        <w:spacing w:after="150"/>
      </w:pPr>
      <w:r>
        <w:rPr/>
        <w:t xml:space="preserve">第二节 电梯行业区域发展分析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三、电梯行业发展重点企业介绍</w:t>
      </w:r>
    </w:p>
    <w:p>
      <w:pPr>
        <w:spacing w:after="150"/>
      </w:pPr>
      <w:r>
        <w:rPr/>
        <w:t xml:space="preserve">四、电梯行业发展成功案例分析</w:t>
      </w:r>
    </w:p>
    <w:p>
      <w:pPr>
        <w:spacing w:after="150"/>
      </w:pPr>
      <w:r>
        <w:rPr>
          <w:b w:val="1"/>
          <w:bCs w:val="1"/>
        </w:rPr>
        <w:t xml:space="preserve">第五章 中国电梯行业整体运行现状分析</w:t>
      </w:r>
    </w:p>
    <w:p>
      <w:pPr>
        <w:spacing w:after="150"/>
      </w:pPr>
      <w:r>
        <w:rPr/>
        <w:t xml:space="preserve">第一节 电梯行业产业链概况</w:t>
      </w:r>
    </w:p>
    <w:p>
      <w:pPr>
        <w:spacing w:after="150"/>
      </w:pPr>
      <w:r>
        <w:rPr/>
        <w:t xml:space="preserve">一、电梯行业上游发展现状</w:t>
      </w:r>
    </w:p>
    <w:p>
      <w:pPr>
        <w:spacing w:after="150"/>
      </w:pPr>
      <w:r>
        <w:rPr/>
        <w:t xml:space="preserve">二、电梯行业上游发展趋势</w:t>
      </w:r>
    </w:p>
    <w:p>
      <w:pPr>
        <w:spacing w:after="150"/>
      </w:pPr>
      <w:r>
        <w:rPr/>
        <w:t xml:space="preserve">三、电梯行业下游发展现状</w:t>
      </w:r>
    </w:p>
    <w:p>
      <w:pPr>
        <w:spacing w:after="150"/>
      </w:pPr>
      <w:r>
        <w:rPr/>
        <w:t xml:space="preserve">四、电梯行业下游发展趋势</w:t>
      </w:r>
    </w:p>
    <w:p>
      <w:pPr>
        <w:spacing w:after="150"/>
      </w:pPr>
      <w:r>
        <w:rPr/>
        <w:t xml:space="preserve">第二节 电梯行业市场供需情况分析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2019-2023年国内电梯行业发展现状</w:t>
      </w:r>
    </w:p>
    <w:p>
      <w:pPr>
        <w:spacing w:after="150"/>
      </w:pPr>
      <w:r>
        <w:rPr/>
        <w:t xml:space="preserve">一、电梯行业价格现状</w:t>
      </w:r>
    </w:p>
    <w:p>
      <w:pPr>
        <w:spacing w:after="150"/>
      </w:pPr>
      <w:r>
        <w:rPr/>
        <w:t xml:space="preserve">二、电梯行业产销状况分析</w:t>
      </w:r>
    </w:p>
    <w:p>
      <w:pPr>
        <w:spacing w:after="150"/>
      </w:pPr>
      <w:r>
        <w:rPr/>
        <w:t xml:space="preserve">三、电梯行业市场盈利能力分析</w:t>
      </w:r>
    </w:p>
    <w:p>
      <w:pPr>
        <w:spacing w:after="150"/>
      </w:pPr>
      <w:r>
        <w:rPr>
          <w:b w:val="1"/>
          <w:bCs w:val="1"/>
        </w:rPr>
        <w:t xml:space="preserve">第三部分 竞争格局分析</w:t>
      </w:r>
    </w:p>
    <w:p>
      <w:pPr>
        <w:spacing w:after="150"/>
      </w:pPr>
      <w:r>
        <w:rPr>
          <w:b w:val="1"/>
          <w:bCs w:val="1"/>
        </w:rPr>
        <w:t xml:space="preserve">第六章 2019-2023年中国电梯行业竞争格局分析</w:t>
      </w:r>
    </w:p>
    <w:p>
      <w:pPr>
        <w:spacing w:after="150"/>
      </w:pPr>
      <w:r>
        <w:rPr/>
        <w:t xml:space="preserve">第一节 电梯行业竞争结构分析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2019-2023年电梯行业竞争格局分析</w:t>
      </w:r>
    </w:p>
    <w:p>
      <w:pPr>
        <w:spacing w:after="150"/>
      </w:pPr>
      <w:r>
        <w:rPr/>
        <w:t xml:space="preserve">一、国内外电梯竞争分析</w:t>
      </w:r>
    </w:p>
    <w:p>
      <w:pPr>
        <w:spacing w:after="150"/>
      </w:pPr>
      <w:r>
        <w:rPr/>
        <w:t xml:space="preserve">二、我国电梯市场竞争分析</w:t>
      </w:r>
    </w:p>
    <w:p>
      <w:pPr>
        <w:spacing w:after="150"/>
      </w:pPr>
      <w:r>
        <w:rPr/>
        <w:t xml:space="preserve">三、国内主要电梯企业动向</w:t>
      </w:r>
    </w:p>
    <w:p>
      <w:pPr>
        <w:spacing w:after="150"/>
      </w:pPr>
      <w:r>
        <w:rPr/>
        <w:t xml:space="preserve">四、国内行业竞争趋势发展分析</w:t>
      </w:r>
    </w:p>
    <w:p>
      <w:pPr>
        <w:spacing w:after="150"/>
      </w:pPr>
      <w:r>
        <w:rPr>
          <w:b w:val="1"/>
          <w:bCs w:val="1"/>
        </w:rPr>
        <w:t xml:space="preserve">第七章 2019-2023年电梯行业企业竞争格局分析</w:t>
      </w:r>
    </w:p>
    <w:p>
      <w:pPr>
        <w:spacing w:after="150"/>
      </w:pPr>
      <w:r>
        <w:rPr/>
        <w:t xml:space="preserve">第一节 上海三菱电梯有限公司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奥的斯电梯(中国)投资有限公司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通力电梯有限公司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日立(中国)有限公司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蒂森克虏伯电梯(上海)有限公司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迅达(中国)电梯有限公司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奥的斯电梯(中国)投资有限公司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华升富士达电梯有限公司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东芝(中国)有限公司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康力电梯股份有限公司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十四五期间我国电梯市场供需形势分析</w:t>
      </w:r>
    </w:p>
    <w:p>
      <w:pPr>
        <w:spacing w:after="150"/>
      </w:pPr>
      <w:r>
        <w:rPr/>
        <w:t xml:space="preserve">第一节 我国电梯市场供需分析</w:t>
      </w:r>
    </w:p>
    <w:p>
      <w:pPr>
        <w:spacing w:after="150"/>
      </w:pPr>
      <w:r>
        <w:rPr/>
        <w:t xml:space="preserve">一、2019-2023年我国电梯行业供给情况</w:t>
      </w:r>
    </w:p>
    <w:p>
      <w:pPr>
        <w:spacing w:after="150"/>
      </w:pPr>
      <w:r>
        <w:rPr/>
        <w:t xml:space="preserve">1、我国电梯行业供给分析</w:t>
      </w:r>
    </w:p>
    <w:p>
      <w:pPr>
        <w:spacing w:after="150"/>
      </w:pPr>
      <w:r>
        <w:rPr/>
        <w:t xml:space="preserve">2、重点企业供给及占有份额</w:t>
      </w:r>
    </w:p>
    <w:p>
      <w:pPr>
        <w:spacing w:after="150"/>
      </w:pPr>
      <w:r>
        <w:rPr/>
        <w:t xml:space="preserve">二、2019-2023年我国电梯行业需求情况</w:t>
      </w:r>
    </w:p>
    <w:p>
      <w:pPr>
        <w:spacing w:after="150"/>
      </w:pPr>
      <w:r>
        <w:rPr/>
        <w:t xml:space="preserve">1、电梯行业需求市场</w:t>
      </w:r>
    </w:p>
    <w:p>
      <w:pPr>
        <w:spacing w:after="150"/>
      </w:pPr>
      <w:r>
        <w:rPr/>
        <w:t xml:space="preserve">2、电梯行业客户结构</w:t>
      </w:r>
    </w:p>
    <w:p>
      <w:pPr>
        <w:spacing w:after="150"/>
      </w:pPr>
      <w:r>
        <w:rPr/>
        <w:t xml:space="preserve">3、电梯行业需求的地区差异</w:t>
      </w:r>
    </w:p>
    <w:p>
      <w:pPr>
        <w:spacing w:after="150"/>
      </w:pPr>
      <w:r>
        <w:rPr/>
        <w:t xml:space="preserve">三、2019-2023年我国电梯行业供需平衡分析</w:t>
      </w:r>
    </w:p>
    <w:p>
      <w:pPr>
        <w:spacing w:after="150"/>
      </w:pPr>
      <w:r>
        <w:rPr/>
        <w:t xml:space="preserve">第二节 电梯产品(服务)市场应用及需求预测</w:t>
      </w:r>
    </w:p>
    <w:p>
      <w:pPr>
        <w:spacing w:after="150"/>
      </w:pPr>
      <w:r>
        <w:rPr/>
        <w:t xml:space="preserve">一、电梯产品(服务)应用市场总体需求分析</w:t>
      </w:r>
    </w:p>
    <w:p>
      <w:pPr>
        <w:spacing w:after="150"/>
      </w:pPr>
      <w:r>
        <w:rPr/>
        <w:t xml:space="preserve">1、电梯产品(服务)应用市场需求特征</w:t>
      </w:r>
    </w:p>
    <w:p>
      <w:pPr>
        <w:spacing w:after="150"/>
      </w:pPr>
      <w:r>
        <w:rPr/>
        <w:t xml:space="preserve">2、电梯产品(服务)应用市场需求总规模</w:t>
      </w:r>
    </w:p>
    <w:p>
      <w:pPr>
        <w:spacing w:after="150"/>
      </w:pPr>
      <w:r>
        <w:rPr/>
        <w:t xml:space="preserve">二、十四五期间电梯行业领域需求量预测</w:t>
      </w:r>
    </w:p>
    <w:p>
      <w:pPr>
        <w:spacing w:after="150"/>
      </w:pPr>
      <w:r>
        <w:rPr/>
        <w:t xml:space="preserve">1、十四五期间电梯行业领域需求产品(服务)功能预测</w:t>
      </w:r>
    </w:p>
    <w:p>
      <w:pPr>
        <w:spacing w:after="150"/>
      </w:pPr>
      <w:r>
        <w:rPr/>
        <w:t xml:space="preserve">2、十四五期间电梯行业领域需求产品(服务)市场格局预测</w:t>
      </w:r>
    </w:p>
    <w:p>
      <w:pPr>
        <w:spacing w:after="150"/>
      </w:pPr>
      <w:r>
        <w:rPr/>
        <w:t xml:space="preserve">三、重点行业电梯产品(服务)需求分析预测</w:t>
      </w:r>
    </w:p>
    <w:p>
      <w:pPr>
        <w:spacing w:after="150"/>
      </w:pPr>
      <w:r>
        <w:rPr>
          <w:b w:val="1"/>
          <w:bCs w:val="1"/>
        </w:rPr>
        <w:t xml:space="preserve">第九章 电梯行业并购市场分析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电梯行业区域性兼并重组机会分析</w:t>
      </w:r>
    </w:p>
    <w:p>
      <w:pPr>
        <w:spacing w:after="150"/>
      </w:pPr>
      <w:r>
        <w:rPr/>
        <w:t xml:space="preserve">第一节 环渤海经济区</w:t>
      </w:r>
    </w:p>
    <w:p>
      <w:pPr>
        <w:spacing w:after="150"/>
      </w:pPr>
      <w:r>
        <w:rPr/>
        <w:t xml:space="preserve">一、电梯行业发展特征与竞争力分析</w:t>
      </w:r>
    </w:p>
    <w:p>
      <w:pPr>
        <w:spacing w:after="150"/>
      </w:pPr>
      <w:r>
        <w:rPr/>
        <w:t xml:space="preserve">二、电梯行业兼并重组可行性与趋势分析</w:t>
      </w:r>
    </w:p>
    <w:p>
      <w:pPr>
        <w:spacing w:after="150"/>
      </w:pPr>
      <w:r>
        <w:rPr/>
        <w:t xml:space="preserve">第二节 长三角经济区</w:t>
      </w:r>
    </w:p>
    <w:p>
      <w:pPr>
        <w:spacing w:after="150"/>
      </w:pPr>
      <w:r>
        <w:rPr/>
        <w:t xml:space="preserve">一、电梯行业发展特征与竞争力分析</w:t>
      </w:r>
    </w:p>
    <w:p>
      <w:pPr>
        <w:spacing w:after="150"/>
      </w:pPr>
      <w:r>
        <w:rPr/>
        <w:t xml:space="preserve">二、电梯行业兼并重组可行性与趋势分析</w:t>
      </w:r>
    </w:p>
    <w:p>
      <w:pPr>
        <w:spacing w:after="150"/>
      </w:pPr>
      <w:r>
        <w:rPr/>
        <w:t xml:space="preserve">第三节 珠三角经济区</w:t>
      </w:r>
    </w:p>
    <w:p>
      <w:pPr>
        <w:spacing w:after="150"/>
      </w:pPr>
      <w:r>
        <w:rPr/>
        <w:t xml:space="preserve">一、电梯行业发展特征与竞争力分析</w:t>
      </w:r>
    </w:p>
    <w:p>
      <w:pPr>
        <w:spacing w:after="150"/>
      </w:pPr>
      <w:r>
        <w:rPr/>
        <w:t xml:space="preserve">二、电梯行业兼并重组可行性与趋势分析</w:t>
      </w:r>
    </w:p>
    <w:p>
      <w:pPr>
        <w:spacing w:after="150"/>
      </w:pPr>
      <w:r>
        <w:rPr/>
        <w:t xml:space="preserve">第四节 新兴地区</w:t>
      </w:r>
    </w:p>
    <w:p>
      <w:pPr>
        <w:spacing w:after="150"/>
      </w:pPr>
      <w:r>
        <w:rPr/>
        <w:t xml:space="preserve">一、电梯行业发展特征与竞争力分析</w:t>
      </w:r>
    </w:p>
    <w:p>
      <w:pPr>
        <w:spacing w:after="150"/>
      </w:pPr>
      <w:r>
        <w:rPr/>
        <w:t xml:space="preserve">二、电梯行业兼并重组可行性与趋势分析</w:t>
      </w:r>
    </w:p>
    <w:p>
      <w:pPr>
        <w:spacing w:after="150"/>
      </w:pPr>
      <w:r>
        <w:rPr>
          <w:b w:val="1"/>
          <w:bCs w:val="1"/>
        </w:rPr>
        <w:t xml:space="preserve">第十一章 电梯行业产业链兼并重组机会分析</w:t>
      </w:r>
    </w:p>
    <w:p>
      <w:pPr>
        <w:spacing w:after="150"/>
      </w:pPr>
      <w:r>
        <w:rPr/>
        <w:t xml:space="preserve">第一节 电梯企业与上下游企业兼并重组背景分析</w:t>
      </w:r>
    </w:p>
    <w:p>
      <w:pPr>
        <w:spacing w:after="150"/>
      </w:pPr>
      <w:r>
        <w:rPr/>
        <w:t xml:space="preserve">第二节 电梯企业与上下游企业兼并重组案例分析</w:t>
      </w:r>
    </w:p>
    <w:p>
      <w:pPr>
        <w:spacing w:after="150"/>
      </w:pPr>
      <w:r>
        <w:rPr/>
        <w:t xml:space="preserve">第三节 电梯企业与上下游企业兼并重组趋势分析</w:t>
      </w:r>
    </w:p>
    <w:p>
      <w:pPr>
        <w:spacing w:after="150"/>
      </w:pPr>
      <w:r>
        <w:rPr/>
        <w:t xml:space="preserve">第四节 电梯企业与上下游企业兼并重组机会分析</w:t>
      </w:r>
    </w:p>
    <w:p>
      <w:pPr>
        <w:spacing w:after="150"/>
      </w:pPr>
      <w:r>
        <w:rPr/>
        <w:t xml:space="preserve">第五节 电梯企业与其他行业兼并重组机会分析</w:t>
      </w:r>
    </w:p>
    <w:p>
      <w:pPr>
        <w:spacing w:after="150"/>
      </w:pPr>
      <w:r>
        <w:rPr>
          <w:b w:val="1"/>
          <w:bCs w:val="1"/>
        </w:rPr>
        <w:t xml:space="preserve">第十二章 电梯行业规模性兼并重组机会分析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电梯项目投资环境分析</w:t>
      </w:r>
    </w:p>
    <w:p>
      <w:pPr>
        <w:spacing w:after="150"/>
      </w:pPr>
      <w:r>
        <w:rPr/>
        <w:t xml:space="preserve">第二节 电梯行业竞争格局分析</w:t>
      </w:r>
    </w:p>
    <w:p>
      <w:pPr>
        <w:spacing w:after="150"/>
      </w:pPr>
      <w:r>
        <w:rPr/>
        <w:t xml:space="preserve">第三节 电梯行业财务指标分析参考</w:t>
      </w:r>
    </w:p>
    <w:p>
      <w:pPr>
        <w:spacing w:after="150"/>
      </w:pPr>
      <w:r>
        <w:rPr/>
        <w:t xml:space="preserve">第四节 电梯行业市场分析与项目投入规模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中国电梯行业兼并重组风险分析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电梯企业兼并重组中的竞争战略分析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中道泰和电梯行业兼并重组建议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图表：电梯产业链分析</w:t>
      </w:r>
    </w:p>
    <w:p>
      <w:pPr>
        <w:spacing w:after="150"/>
      </w:pPr>
      <w:r>
        <w:rPr/>
        <w:t xml:space="preserve">图表：电梯行业生命周期</w:t>
      </w:r>
    </w:p>
    <w:p>
      <w:pPr>
        <w:spacing w:after="150"/>
      </w:pPr>
      <w:r>
        <w:rPr/>
        <w:t xml:space="preserve">图表：2019-2023年中国电梯行业市场规模</w:t>
      </w:r>
    </w:p>
    <w:p>
      <w:pPr>
        <w:spacing w:after="150"/>
      </w:pPr>
      <w:r>
        <w:rPr/>
        <w:t xml:space="preserve">图表：2019-2023年全球电梯产业市场规模</w:t>
      </w:r>
    </w:p>
    <w:p>
      <w:pPr>
        <w:spacing w:after="150"/>
      </w:pPr>
      <w:r>
        <w:rPr/>
        <w:t xml:space="preserve">图表：2019-2023年电梯重要数据指标比较</w:t>
      </w:r>
    </w:p>
    <w:p>
      <w:pPr>
        <w:spacing w:after="150"/>
      </w:pPr>
      <w:r>
        <w:rPr/>
        <w:t xml:space="preserve">图表：2019-2023年中国电梯行业利润情况分析</w:t>
      </w:r>
    </w:p>
    <w:p>
      <w:pPr>
        <w:spacing w:after="150"/>
      </w:pPr>
      <w:r>
        <w:rPr/>
        <w:t xml:space="preserve">图表：2019-2023年中国电梯行业资产情况分析</w:t>
      </w:r>
    </w:p>
    <w:p>
      <w:pPr>
        <w:spacing w:after="150"/>
      </w:pPr>
      <w:r>
        <w:rPr/>
        <w:t xml:space="preserve">图表：2019-2023年中国电梯竞争力分析</w:t>
      </w:r>
    </w:p>
    <w:p>
      <w:pPr>
        <w:spacing w:after="150"/>
      </w:pPr>
      <w:r>
        <w:rPr/>
        <w:t xml:space="preserve">图表：2024-2029年中国电梯市场前景预测</w:t>
      </w:r>
    </w:p>
    <w:p>
      <w:pPr>
        <w:spacing w:after="150"/>
      </w:pPr>
      <w:r>
        <w:rPr/>
        <w:t xml:space="preserve">图表：2024-2029年中国电梯市场价格走势预测</w:t>
      </w:r>
    </w:p>
    <w:p>
      <w:pPr>
        <w:spacing w:after="150"/>
      </w:pPr>
      <w:r>
        <w:rPr/>
        <w:t xml:space="preserve">图表：2024-2029年中国电梯发展前景预测</w:t>
      </w:r>
    </w:p>
    <w:p>
      <w:pPr>
        <w:spacing w:after="150"/>
      </w:pPr>
      <w:r>
        <w:rPr/>
        <w:t xml:space="preserve">图表：2019-2023年电梯行业行业集中度分析</w:t>
      </w:r>
    </w:p>
    <w:p>
      <w:pPr>
        <w:spacing w:after="150"/>
      </w:pPr>
      <w:r>
        <w:rPr/>
        <w:t xml:space="preserve">图表：2019-2023年电梯行业区域集中度分析</w:t>
      </w:r>
    </w:p>
    <w:p>
      <w:pPr>
        <w:spacing w:after="150"/>
      </w:pPr>
      <w:r>
        <w:rPr/>
        <w:t xml:space="preserve">图表：2019-2023年电梯行业企业集中度分析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图表：2019-2023年电梯行业资产分析</w:t>
      </w:r>
    </w:p>
    <w:p>
      <w:pPr>
        <w:spacing w:after="150"/>
      </w:pPr>
      <w:r>
        <w:rPr/>
        <w:t xml:space="preserve">图表：2019-2023年电梯行业负债分析</w:t>
      </w:r>
    </w:p>
    <w:p>
      <w:pPr>
        <w:spacing w:after="150"/>
      </w:pPr>
      <w:r>
        <w:rPr/>
        <w:t xml:space="preserve">图表：2019-2023年电梯行业偿债能力分析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2024-2029年电梯行业兼并重组机会研究及投资战略咨询报告</dc:title>
  <dc:description>2024-2029年电梯行业兼并重组机会研究及投资战略咨询报告</dc:description>
  <dc:subject>2024-2029年电梯行业兼并重组机会研究及投资战略咨询报告</dc:subject>
  <cp:keywords>研究报告</cp:keywords>
  <cp:category>研究报告</cp:category>
  <cp:lastModifiedBy>北京中道泰和信息咨询有限公司</cp:lastModifiedBy>
  <dcterms:created xsi:type="dcterms:W3CDTF">2024-01-24T13:50:39+08:00</dcterms:created>
  <dcterms:modified xsi:type="dcterms:W3CDTF">2024-01-24T13:50:39+08:00</dcterms:modified>
</cp:coreProperties>
</file>

<file path=docProps/custom.xml><?xml version="1.0" encoding="utf-8"?>
<Properties xmlns="http://schemas.openxmlformats.org/officeDocument/2006/custom-properties" xmlns:vt="http://schemas.openxmlformats.org/officeDocument/2006/docPropsVTypes"/>
</file>