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2024-2029年感应洁具行业兼并重组机会研究及投资战略咨询报告</w:t>
      </w:r>
    </w:p>
    <w:p>
      <w:pPr>
        <w:spacing w:after="150"/>
      </w:pPr>
      <w:r>
        <w:rPr>
          <w:b w:val="1"/>
          <w:bCs w:val="1"/>
        </w:rPr>
        <w:t xml:space="preserve">报告简介</w:t>
      </w:r>
    </w:p>
    <w:p>
      <w:pPr>
        <w:spacing w:after="150"/>
      </w:pPr>
      <w:r>
        <w:rPr/>
        <w:t xml:space="preserve">感应洁具是洁具配套的智能节水产品总称。其产品包括感应水龙头、感应小便器、感应大便器 感应淋浴器、厕所节水器、感应给皂器等。根据供电方式，感应洁具分为交流供电、直流供电或交直流供电，常用的电压为6V和12V两种。感应洁具符合现代生活理念，节能、环保、方便!</w:t>
      </w:r>
    </w:p>
    <w:p>
      <w:pPr>
        <w:spacing w:after="150"/>
      </w:pPr>
      <w:r>
        <w:rPr/>
        <w:t xml:space="preserve">卫浴产品也在不断融合越来越多的高科技技术;如智能型调温按摩浴缸、智能马桶、智能恒威淋浴器、触摸恒温感应水龙头、一体化感应小便斗、一体化感应洗脸盆等高科技智能卫浴产品，无疑为消费者带来了更多的舒适卫浴新享受。感应洁具作为智能卫浴一个重要组成部分，其节能、环保等当下时兴的理念已渐入人心。作为电子和洁具的结合体，感应洁具经历了近15年的快速发展和推广，以感应水龙头为代表的感应洁具已经在公共场所比如医院、学校、酒店等大规模使用。</w:t>
      </w:r>
    </w:p>
    <w:p>
      <w:pPr>
        <w:spacing w:after="150"/>
      </w:pPr>
      <w:r>
        <w:rPr/>
        <w:t xml:space="preserve">感应洁具产品真正被大众接触和认知是在2003年的非典之后，由于其采用红外线感应原理，具有quot;非接触quot;即可控制开关水的特性，有效减少细菌的传播防止交叉感染并且保证周围环境的清洁。所以在医院、学校、酒店、办公场所等公共场合被大规模使用，而另一个发展时期是在2006年，由于政府开始大力倡导绿色环保，节能减排，感应洁具通过技术改进，进一步降低了产品成本，因其智能、卫生、节水和很高的性价比，再次被市场所追捧，开始进入公共场所得到大规模使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感应洁具行业及各子行业的发展状况、上下游行业发展状况、市场供需形势、新产品与技术等进行了分析，并重点分析了我国感应洁具行业发展状况和特点，以及中国感应洁具行业将面临的挑战、企业的发展策略等。报告还对全球感应洁具行业发展态势作了详细分析，并对感应洁具行业进行了趋向研判，是感应洁具生产、经营企业，科研、投资机构等单位准确了解目前感应洁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感应洁具企业兼并重组背景分析</w:t>
      </w:r>
    </w:p>
    <w:p>
      <w:pPr>
        <w:spacing w:after="150"/>
      </w:pPr>
      <w:r>
        <w:rPr/>
        <w:t xml:space="preserve">第一节 感应洁具行业兼并重组意义</w:t>
      </w:r>
    </w:p>
    <w:p>
      <w:pPr>
        <w:spacing w:after="150"/>
      </w:pPr>
      <w:r>
        <w:rPr/>
        <w:t xml:space="preserve">第二节 感应洁具行业兼并重组背景分析</w:t>
      </w:r>
    </w:p>
    <w:p>
      <w:pPr>
        <w:spacing w:after="150"/>
      </w:pPr>
      <w:r>
        <w:rPr/>
        <w:t xml:space="preserve">第三节 感应洁具企业兼并重组特点分析及整体趋势分析</w:t>
      </w:r>
    </w:p>
    <w:p>
      <w:pPr>
        <w:spacing w:after="150"/>
      </w:pPr>
      <w:r>
        <w:rPr/>
        <w:t xml:space="preserve">第四节 感应洁具行业兼并重组方式分析</w:t>
      </w:r>
    </w:p>
    <w:p>
      <w:pPr>
        <w:spacing w:after="150"/>
      </w:pPr>
      <w:r>
        <w:rPr/>
        <w:t xml:space="preserve">第五节 感应洁具行业兼并重组一般程序分析</w:t>
      </w:r>
    </w:p>
    <w:p>
      <w:pPr>
        <w:spacing w:after="150"/>
      </w:pPr>
      <w:r>
        <w:rPr/>
        <w:t xml:space="preserve">第六节 感应洁具行业兼并重组趋势分析</w:t>
      </w:r>
    </w:p>
    <w:p>
      <w:pPr>
        <w:spacing w:after="150"/>
      </w:pPr>
      <w:r>
        <w:rPr/>
        <w:t xml:space="preserve">第七节 感应洁具企业兼并重组的障碍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二、感应洁具业并购重组规模分析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感应洁具行业国际市场分析</w:t>
      </w:r>
    </w:p>
    <w:p>
      <w:pPr>
        <w:spacing w:after="150"/>
      </w:pPr>
      <w:r>
        <w:rPr/>
        <w:t xml:space="preserve">第一节 国际感应洁具行业发展分析</w:t>
      </w:r>
    </w:p>
    <w:p>
      <w:pPr>
        <w:spacing w:after="150"/>
      </w:pPr>
      <w:r>
        <w:rPr/>
        <w:t xml:space="preserve">一、感应洁具行业发展现状分析</w:t>
      </w:r>
    </w:p>
    <w:p>
      <w:pPr>
        <w:spacing w:after="150"/>
      </w:pPr>
      <w:r>
        <w:rPr/>
        <w:t xml:space="preserve">二、感应洁具行业发展规模分析</w:t>
      </w:r>
    </w:p>
    <w:p>
      <w:pPr>
        <w:spacing w:after="150"/>
      </w:pPr>
      <w:r>
        <w:rPr/>
        <w:t xml:space="preserve">三、感应洁具行业发展趋势分析</w:t>
      </w:r>
    </w:p>
    <w:p>
      <w:pPr>
        <w:spacing w:after="150"/>
      </w:pPr>
      <w:r>
        <w:rPr/>
        <w:t xml:space="preserve">第二节 感应洁具行业区域发展分析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三、感应洁具行业发展重点企业介绍</w:t>
      </w:r>
    </w:p>
    <w:p>
      <w:pPr>
        <w:spacing w:after="150"/>
      </w:pPr>
      <w:r>
        <w:rPr/>
        <w:t xml:space="preserve">四、感应洁具行业发展成功案例分析</w:t>
      </w:r>
    </w:p>
    <w:p>
      <w:pPr>
        <w:spacing w:after="150"/>
      </w:pPr>
      <w:r>
        <w:rPr>
          <w:b w:val="1"/>
          <w:bCs w:val="1"/>
        </w:rPr>
        <w:t xml:space="preserve">第五章 中国感应洁具行业整体运行现状分析</w:t>
      </w:r>
    </w:p>
    <w:p>
      <w:pPr>
        <w:spacing w:after="150"/>
      </w:pPr>
      <w:r>
        <w:rPr/>
        <w:t xml:space="preserve">第一节 感应洁具行业产业链概况</w:t>
      </w:r>
    </w:p>
    <w:p>
      <w:pPr>
        <w:spacing w:after="150"/>
      </w:pPr>
      <w:r>
        <w:rPr/>
        <w:t xml:space="preserve">一、感应洁具行业上游发展现状</w:t>
      </w:r>
    </w:p>
    <w:p>
      <w:pPr>
        <w:spacing w:after="150"/>
      </w:pPr>
      <w:r>
        <w:rPr/>
        <w:t xml:space="preserve">二、感应洁具行业上游发展趋势</w:t>
      </w:r>
    </w:p>
    <w:p>
      <w:pPr>
        <w:spacing w:after="150"/>
      </w:pPr>
      <w:r>
        <w:rPr/>
        <w:t xml:space="preserve">三、感应洁具行业下游发展现状</w:t>
      </w:r>
    </w:p>
    <w:p>
      <w:pPr>
        <w:spacing w:after="150"/>
      </w:pPr>
      <w:r>
        <w:rPr/>
        <w:t xml:space="preserve">四、感应洁具行业下游发展趋势</w:t>
      </w:r>
    </w:p>
    <w:p>
      <w:pPr>
        <w:spacing w:after="150"/>
      </w:pPr>
      <w:r>
        <w:rPr/>
        <w:t xml:space="preserve">第二节 感应洁具行业市场供需情况分析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2019-2023年国内感应洁具行业发展现状</w:t>
      </w:r>
    </w:p>
    <w:p>
      <w:pPr>
        <w:spacing w:after="150"/>
      </w:pPr>
      <w:r>
        <w:rPr/>
        <w:t xml:space="preserve">一、感应洁具行业价格现状</w:t>
      </w:r>
    </w:p>
    <w:p>
      <w:pPr>
        <w:spacing w:after="150"/>
      </w:pPr>
      <w:r>
        <w:rPr/>
        <w:t xml:space="preserve">二、感应洁具行业产销状况分析</w:t>
      </w:r>
    </w:p>
    <w:p>
      <w:pPr>
        <w:spacing w:after="150"/>
      </w:pPr>
      <w:r>
        <w:rPr/>
        <w:t xml:space="preserve">三、感应洁具行业市场盈利能力分析</w:t>
      </w:r>
    </w:p>
    <w:p>
      <w:pPr>
        <w:spacing w:after="150"/>
      </w:pPr>
      <w:r>
        <w:rPr>
          <w:b w:val="1"/>
          <w:bCs w:val="1"/>
        </w:rPr>
        <w:t xml:space="preserve">第三部分 竞争格局分析</w:t>
      </w:r>
    </w:p>
    <w:p>
      <w:pPr>
        <w:spacing w:after="150"/>
      </w:pPr>
      <w:r>
        <w:rPr>
          <w:b w:val="1"/>
          <w:bCs w:val="1"/>
        </w:rPr>
        <w:t xml:space="preserve">第六章 2019-2023年中国感应洁具行业竞争格局分析</w:t>
      </w:r>
    </w:p>
    <w:p>
      <w:pPr>
        <w:spacing w:after="150"/>
      </w:pPr>
      <w:r>
        <w:rPr/>
        <w:t xml:space="preserve">第一节 感应洁具行业竞争结构分析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感应洁具行业集中度分析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2019-2023年感应洁具行业竞争格局分析</w:t>
      </w:r>
    </w:p>
    <w:p>
      <w:pPr>
        <w:spacing w:after="150"/>
      </w:pPr>
      <w:r>
        <w:rPr/>
        <w:t xml:space="preserve">一、国内外感应洁具竞争分析</w:t>
      </w:r>
    </w:p>
    <w:p>
      <w:pPr>
        <w:spacing w:after="150"/>
      </w:pPr>
      <w:r>
        <w:rPr/>
        <w:t xml:space="preserve">二、我国感应洁具市场竞争分析</w:t>
      </w:r>
    </w:p>
    <w:p>
      <w:pPr>
        <w:spacing w:after="150"/>
      </w:pPr>
      <w:r>
        <w:rPr/>
        <w:t xml:space="preserve">三、国内主要感应洁具企业动向</w:t>
      </w:r>
    </w:p>
    <w:p>
      <w:pPr>
        <w:spacing w:after="150"/>
      </w:pPr>
      <w:r>
        <w:rPr/>
        <w:t xml:space="preserve">四、国内行业竞争趋势发展分析</w:t>
      </w:r>
    </w:p>
    <w:p>
      <w:pPr>
        <w:spacing w:after="150"/>
      </w:pPr>
      <w:r>
        <w:rPr>
          <w:b w:val="1"/>
          <w:bCs w:val="1"/>
        </w:rPr>
        <w:t xml:space="preserve">第七章 2019-2023年感应洁具行业企业竞争格局分析</w:t>
      </w:r>
    </w:p>
    <w:p>
      <w:pPr>
        <w:spacing w:after="150"/>
      </w:pPr>
      <w:r>
        <w:rPr/>
        <w:t xml:space="preserve">第一节 广东克劳迪卫浴科技股份有限公司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佛山市法恩洁具有限公司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福建洁利来智能厨卫股份有限公司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福州志荣感应设备有限公司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美标(中国)有限公司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十四五期间我国感应洁具市场供需形势分析</w:t>
      </w:r>
    </w:p>
    <w:p>
      <w:pPr>
        <w:spacing w:after="150"/>
      </w:pPr>
      <w:r>
        <w:rPr/>
        <w:t xml:space="preserve">第一节 我国感应洁具市场供需分析</w:t>
      </w:r>
    </w:p>
    <w:p>
      <w:pPr>
        <w:spacing w:after="150"/>
      </w:pPr>
      <w:r>
        <w:rPr/>
        <w:t xml:space="preserve">一、2019-2023年我国感应洁具行业供给情况</w:t>
      </w:r>
    </w:p>
    <w:p>
      <w:pPr>
        <w:spacing w:after="150"/>
      </w:pPr>
      <w:r>
        <w:rPr/>
        <w:t xml:space="preserve">1、我国感应洁具行业供给分析</w:t>
      </w:r>
    </w:p>
    <w:p>
      <w:pPr>
        <w:spacing w:after="150"/>
      </w:pPr>
      <w:r>
        <w:rPr/>
        <w:t xml:space="preserve">2、重点企业供给及占有份额</w:t>
      </w:r>
    </w:p>
    <w:p>
      <w:pPr>
        <w:spacing w:after="150"/>
      </w:pPr>
      <w:r>
        <w:rPr/>
        <w:t xml:space="preserve">二、2019-2023年我国感应洁具行业需求情况</w:t>
      </w:r>
    </w:p>
    <w:p>
      <w:pPr>
        <w:spacing w:after="150"/>
      </w:pPr>
      <w:r>
        <w:rPr/>
        <w:t xml:space="preserve">1、感应洁具行业需求市场</w:t>
      </w:r>
    </w:p>
    <w:p>
      <w:pPr>
        <w:spacing w:after="150"/>
      </w:pPr>
      <w:r>
        <w:rPr/>
        <w:t xml:space="preserve">2、感应洁具行业客户结构</w:t>
      </w:r>
    </w:p>
    <w:p>
      <w:pPr>
        <w:spacing w:after="150"/>
      </w:pPr>
      <w:r>
        <w:rPr/>
        <w:t xml:space="preserve">3、感应洁具行业需求的地区差异</w:t>
      </w:r>
    </w:p>
    <w:p>
      <w:pPr>
        <w:spacing w:after="150"/>
      </w:pPr>
      <w:r>
        <w:rPr/>
        <w:t xml:space="preserve">三、2019-2023年我国感应洁具行业供需平衡分析</w:t>
      </w:r>
    </w:p>
    <w:p>
      <w:pPr>
        <w:spacing w:after="150"/>
      </w:pPr>
      <w:r>
        <w:rPr/>
        <w:t xml:space="preserve">第二节 感应洁具产品(服务)市场应用及需求预测</w:t>
      </w:r>
    </w:p>
    <w:p>
      <w:pPr>
        <w:spacing w:after="150"/>
      </w:pPr>
      <w:r>
        <w:rPr/>
        <w:t xml:space="preserve">一、感应洁具产品(服务)应用市场总体需求分析</w:t>
      </w:r>
    </w:p>
    <w:p>
      <w:pPr>
        <w:spacing w:after="150"/>
      </w:pPr>
      <w:r>
        <w:rPr/>
        <w:t xml:space="preserve">1、感应洁具产品(服务)应用市场需求特征</w:t>
      </w:r>
    </w:p>
    <w:p>
      <w:pPr>
        <w:spacing w:after="150"/>
      </w:pPr>
      <w:r>
        <w:rPr/>
        <w:t xml:space="preserve">2、感应洁具产品(服务)应用市场需求总规模</w:t>
      </w:r>
    </w:p>
    <w:p>
      <w:pPr>
        <w:spacing w:after="150"/>
      </w:pPr>
      <w:r>
        <w:rPr/>
        <w:t xml:space="preserve">二、十四五期间感应洁具行业领域需求量预测</w:t>
      </w:r>
    </w:p>
    <w:p>
      <w:pPr>
        <w:spacing w:after="150"/>
      </w:pPr>
      <w:r>
        <w:rPr/>
        <w:t xml:space="preserve">1、十四五期间感应洁具行业领域需求产品(服务)功能预测</w:t>
      </w:r>
    </w:p>
    <w:p>
      <w:pPr>
        <w:spacing w:after="150"/>
      </w:pPr>
      <w:r>
        <w:rPr/>
        <w:t xml:space="preserve">2、十四五期间感应洁具行业领域需求产品(服务)市场格局预测</w:t>
      </w:r>
    </w:p>
    <w:p>
      <w:pPr>
        <w:spacing w:after="150"/>
      </w:pPr>
      <w:r>
        <w:rPr/>
        <w:t xml:space="preserve">三、重点行业感应洁具产品(服务)需求分析预测</w:t>
      </w:r>
    </w:p>
    <w:p>
      <w:pPr>
        <w:spacing w:after="150"/>
      </w:pPr>
      <w:r>
        <w:rPr>
          <w:b w:val="1"/>
          <w:bCs w:val="1"/>
        </w:rPr>
        <w:t xml:space="preserve">第九章 感应洁具行业并购市场分析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感应洁具行业区域性兼并重组机会分析</w:t>
      </w:r>
    </w:p>
    <w:p>
      <w:pPr>
        <w:spacing w:after="150"/>
      </w:pPr>
      <w:r>
        <w:rPr/>
        <w:t xml:space="preserve">第一节 环渤海经济区</w:t>
      </w:r>
    </w:p>
    <w:p>
      <w:pPr>
        <w:spacing w:after="150"/>
      </w:pPr>
      <w:r>
        <w:rPr/>
        <w:t xml:space="preserve">一、感应洁具行业发展特征与竞争力分析</w:t>
      </w:r>
    </w:p>
    <w:p>
      <w:pPr>
        <w:spacing w:after="150"/>
      </w:pPr>
      <w:r>
        <w:rPr/>
        <w:t xml:space="preserve">二、感应洁具行业兼并重组可行性与趋势分析</w:t>
      </w:r>
    </w:p>
    <w:p>
      <w:pPr>
        <w:spacing w:after="150"/>
      </w:pPr>
      <w:r>
        <w:rPr/>
        <w:t xml:space="preserve">第二节 长三角经济区</w:t>
      </w:r>
    </w:p>
    <w:p>
      <w:pPr>
        <w:spacing w:after="150"/>
      </w:pPr>
      <w:r>
        <w:rPr/>
        <w:t xml:space="preserve">一、感应洁具行业发展特征与竞争力分析</w:t>
      </w:r>
    </w:p>
    <w:p>
      <w:pPr>
        <w:spacing w:after="150"/>
      </w:pPr>
      <w:r>
        <w:rPr/>
        <w:t xml:space="preserve">二、感应洁具行业兼并重组可行性与趋势分析</w:t>
      </w:r>
    </w:p>
    <w:p>
      <w:pPr>
        <w:spacing w:after="150"/>
      </w:pPr>
      <w:r>
        <w:rPr/>
        <w:t xml:space="preserve">第三节 珠三角经济区</w:t>
      </w:r>
    </w:p>
    <w:p>
      <w:pPr>
        <w:spacing w:after="150"/>
      </w:pPr>
      <w:r>
        <w:rPr/>
        <w:t xml:space="preserve">一、感应洁具行业发展特征与竞争力分析</w:t>
      </w:r>
    </w:p>
    <w:p>
      <w:pPr>
        <w:spacing w:after="150"/>
      </w:pPr>
      <w:r>
        <w:rPr/>
        <w:t xml:space="preserve">二、感应洁具行业兼并重组可行性与趋势分析</w:t>
      </w:r>
    </w:p>
    <w:p>
      <w:pPr>
        <w:spacing w:after="150"/>
      </w:pPr>
      <w:r>
        <w:rPr/>
        <w:t xml:space="preserve">第四节 新兴地区</w:t>
      </w:r>
    </w:p>
    <w:p>
      <w:pPr>
        <w:spacing w:after="150"/>
      </w:pPr>
      <w:r>
        <w:rPr/>
        <w:t xml:space="preserve">一、感应洁具行业发展特征与竞争力分析</w:t>
      </w:r>
    </w:p>
    <w:p>
      <w:pPr>
        <w:spacing w:after="150"/>
      </w:pPr>
      <w:r>
        <w:rPr/>
        <w:t xml:space="preserve">二、感应洁具行业兼并重组可行性与趋势分析</w:t>
      </w:r>
    </w:p>
    <w:p>
      <w:pPr>
        <w:spacing w:after="150"/>
      </w:pPr>
      <w:r>
        <w:rPr>
          <w:b w:val="1"/>
          <w:bCs w:val="1"/>
        </w:rPr>
        <w:t xml:space="preserve">第十一章 感应洁具行业产业链兼并重组机会分析</w:t>
      </w:r>
    </w:p>
    <w:p>
      <w:pPr>
        <w:spacing w:after="150"/>
      </w:pPr>
      <w:r>
        <w:rPr/>
        <w:t xml:space="preserve">第一节 感应洁具企业与上下游企业兼并重组背景分析</w:t>
      </w:r>
    </w:p>
    <w:p>
      <w:pPr>
        <w:spacing w:after="150"/>
      </w:pPr>
      <w:r>
        <w:rPr/>
        <w:t xml:space="preserve">第二节 感应洁具企业与上下游企业兼并重组案例分析</w:t>
      </w:r>
    </w:p>
    <w:p>
      <w:pPr>
        <w:spacing w:after="150"/>
      </w:pPr>
      <w:r>
        <w:rPr/>
        <w:t xml:space="preserve">第三节 感应洁具企业与上下游企业兼并重组趋势分析</w:t>
      </w:r>
    </w:p>
    <w:p>
      <w:pPr>
        <w:spacing w:after="150"/>
      </w:pPr>
      <w:r>
        <w:rPr/>
        <w:t xml:space="preserve">第四节 感应洁具企业与上下游企业兼并重组机会分析</w:t>
      </w:r>
    </w:p>
    <w:p>
      <w:pPr>
        <w:spacing w:after="150"/>
      </w:pPr>
      <w:r>
        <w:rPr/>
        <w:t xml:space="preserve">第五节 感应洁具企业与其他行业兼并重组机会分析</w:t>
      </w:r>
    </w:p>
    <w:p>
      <w:pPr>
        <w:spacing w:after="150"/>
      </w:pPr>
      <w:r>
        <w:rPr>
          <w:b w:val="1"/>
          <w:bCs w:val="1"/>
        </w:rPr>
        <w:t xml:space="preserve">第十二章 感应洁具行业规模性兼并重组机会分析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感应洁具项目投资环境分析</w:t>
      </w:r>
    </w:p>
    <w:p>
      <w:pPr>
        <w:spacing w:after="150"/>
      </w:pPr>
      <w:r>
        <w:rPr/>
        <w:t xml:space="preserve">第二节 感应洁具行业竞争格局分析</w:t>
      </w:r>
    </w:p>
    <w:p>
      <w:pPr>
        <w:spacing w:after="150"/>
      </w:pPr>
      <w:r>
        <w:rPr/>
        <w:t xml:space="preserve">第三节 感应洁具行业财务指标分析参考</w:t>
      </w:r>
    </w:p>
    <w:p>
      <w:pPr>
        <w:spacing w:after="150"/>
      </w:pPr>
      <w:r>
        <w:rPr/>
        <w:t xml:space="preserve">第四节 感应洁具行业市场分析与项目投入规模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感应洁具行业及项目发展趋势预测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中国感应洁具行业兼并重组风险分析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感应洁具企业兼并重组中的竞争战略分析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中道泰和感应洁具行业兼并重组建议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图表：感应洁具产业链分析</w:t>
      </w:r>
    </w:p>
    <w:p>
      <w:pPr>
        <w:spacing w:after="150"/>
      </w:pPr>
      <w:r>
        <w:rPr/>
        <w:t xml:space="preserve">图表：感应洁具行业生命周期</w:t>
      </w:r>
    </w:p>
    <w:p>
      <w:pPr>
        <w:spacing w:after="150"/>
      </w:pPr>
      <w:r>
        <w:rPr/>
        <w:t xml:space="preserve">图表：2019-2023年中国感应洁具行业市场规模</w:t>
      </w:r>
    </w:p>
    <w:p>
      <w:pPr>
        <w:spacing w:after="150"/>
      </w:pPr>
      <w:r>
        <w:rPr/>
        <w:t xml:space="preserve">图表：2019-2023年全球感应洁具产业市场规模</w:t>
      </w:r>
    </w:p>
    <w:p>
      <w:pPr>
        <w:spacing w:after="150"/>
      </w:pPr>
      <w:r>
        <w:rPr/>
        <w:t xml:space="preserve">图表：2019-2023年感应洁具重要数据指标比较</w:t>
      </w:r>
    </w:p>
    <w:p>
      <w:pPr>
        <w:spacing w:after="150"/>
      </w:pPr>
      <w:r>
        <w:rPr/>
        <w:t xml:space="preserve">图表：2019-2023年中国感应洁具行业利润情况分析</w:t>
      </w:r>
    </w:p>
    <w:p>
      <w:pPr>
        <w:spacing w:after="150"/>
      </w:pPr>
      <w:r>
        <w:rPr/>
        <w:t xml:space="preserve">图表：2019-2023年中国感应洁具行业资产情况分析</w:t>
      </w:r>
    </w:p>
    <w:p>
      <w:pPr>
        <w:spacing w:after="150"/>
      </w:pPr>
      <w:r>
        <w:rPr/>
        <w:t xml:space="preserve">图表：2019-2023年中国感应洁具竞争力分析</w:t>
      </w:r>
    </w:p>
    <w:p>
      <w:pPr>
        <w:spacing w:after="150"/>
      </w:pPr>
      <w:r>
        <w:rPr/>
        <w:t xml:space="preserve">图表：2024-2029年中国感应洁具市场前景预测</w:t>
      </w:r>
    </w:p>
    <w:p>
      <w:pPr>
        <w:spacing w:after="150"/>
      </w:pPr>
      <w:r>
        <w:rPr/>
        <w:t xml:space="preserve">图表：2024-2029年中国感应洁具市场价格走势预测</w:t>
      </w:r>
    </w:p>
    <w:p>
      <w:pPr>
        <w:spacing w:after="150"/>
      </w:pPr>
      <w:r>
        <w:rPr/>
        <w:t xml:space="preserve">图表：2024-2029年中国感应洁具发展前景预测</w:t>
      </w:r>
    </w:p>
    <w:p>
      <w:pPr>
        <w:spacing w:after="150"/>
      </w:pPr>
      <w:r>
        <w:rPr/>
        <w:t xml:space="preserve">图表：2019-2023年感应洁具行业行业集中度分析</w:t>
      </w:r>
    </w:p>
    <w:p>
      <w:pPr>
        <w:spacing w:after="150"/>
      </w:pPr>
      <w:r>
        <w:rPr/>
        <w:t xml:space="preserve">图表：2019-2023年感应洁具行业区域集中度分析</w:t>
      </w:r>
    </w:p>
    <w:p>
      <w:pPr>
        <w:spacing w:after="150"/>
      </w:pPr>
      <w:r>
        <w:rPr/>
        <w:t xml:space="preserve">图表：2019-2023年感应洁具行业企业集中度分析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图表：2019-2023年感应洁具行业资产分析</w:t>
      </w:r>
    </w:p>
    <w:p>
      <w:pPr>
        <w:spacing w:after="150"/>
      </w:pPr>
      <w:r>
        <w:rPr/>
        <w:t xml:space="preserve">图表：2019-2023年感应洁具行业负债分析</w:t>
      </w:r>
    </w:p>
    <w:p>
      <w:pPr>
        <w:spacing w:after="150"/>
      </w:pPr>
      <w:r>
        <w:rPr/>
        <w:t xml:space="preserve">图表：2019-2023年感应洁具行业偿债能力分析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2024-2029年感应洁具行业兼并重组机会研究及投资战略咨询报告</dc:title>
  <dc:description>2024-2029年感应洁具行业兼并重组机会研究及投资战略咨询报告</dc:description>
  <dc:subject>2024-2029年感应洁具行业兼并重组机会研究及投资战略咨询报告</dc:subject>
  <cp:keywords>研究报告</cp:keywords>
  <cp:category>研究报告</cp:category>
  <cp:lastModifiedBy>北京中道泰和信息咨询有限公司</cp:lastModifiedBy>
  <dcterms:created xsi:type="dcterms:W3CDTF">2024-01-24T13:52:15+08:00</dcterms:created>
  <dcterms:modified xsi:type="dcterms:W3CDTF">2024-01-24T13:52:15+08:00</dcterms:modified>
</cp:coreProperties>
</file>

<file path=docProps/custom.xml><?xml version="1.0" encoding="utf-8"?>
<Properties xmlns="http://schemas.openxmlformats.org/officeDocument/2006/custom-properties" xmlns:vt="http://schemas.openxmlformats.org/officeDocument/2006/docPropsVTypes"/>
</file>