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2024-2029年门禁系统行业兼并重组机会研究及投资战略咨询报告</w:t>
      </w:r>
    </w:p>
    <w:p>
      <w:pPr>
        <w:spacing w:after="150"/>
      </w:pPr>
      <w:r>
        <w:rPr>
          <w:b w:val="1"/>
          <w:bCs w:val="1"/>
        </w:rPr>
        <w:t xml:space="preserve">报告简介</w:t>
      </w:r>
    </w:p>
    <w:p>
      <w:pPr>
        <w:spacing w:after="150"/>
      </w:pPr>
      <w:r>
        <w:rPr/>
        <w:t xml:space="preserve">门禁系统按照识别来源分为卡片门禁、生物识别门禁、密码门禁。HID赵建邦介绍，卡片门禁能满足一般区域对安全要求管理的需要，密码门禁很少单独使用，一般联合刷卡提供更高一级的安全。由于每个人的生物特征都不一样，所以生物特征通常联合刷卡和密码等方式，适用于安全等级最高的地方。</w:t>
      </w:r>
    </w:p>
    <w:p>
      <w:pPr>
        <w:spacing w:after="150"/>
      </w:pPr>
      <w:r>
        <w:rPr/>
        <w:t xml:space="preserve">门禁一卡通市场容量大、吸引了诸多企业的进入，既有像霍尼韦尔、HID、博世、泰科、英格索兰、西门子这样的外资巨头，也有一大批非常具有技术实力的内资企业，如达实、捷顺、同方瑞安、中控科技、深圳旺龙、深圳科松、英特韦特、杭州中正等等。</w:t>
      </w:r>
    </w:p>
    <w:p>
      <w:pPr>
        <w:spacing w:after="150"/>
      </w:pPr>
      <w:r>
        <w:rPr/>
        <w:t xml:space="preserve">当前主流的生物识别门禁包括：人脸识别、指纹识别、掌脉识别、虹膜识别等。指纹识别体积小、应用方便，是当前应用最为广泛的门禁识别方式。人脸识别由于近年来技术提高迅速，应用不断拓展，特别在一些展会、大型会议中发挥了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禁系统专业研究单位等公布和提供的大量资料。对我国门禁系统行业作了详尽深入的分析，为门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门禁系统企业兼并重组背景分析</w:t>
      </w:r>
    </w:p>
    <w:p>
      <w:pPr>
        <w:spacing w:after="150"/>
      </w:pPr>
      <w:r>
        <w:rPr/>
        <w:t xml:space="preserve">第一节 门禁系统行业兼并重组意义</w:t>
      </w:r>
    </w:p>
    <w:p>
      <w:pPr>
        <w:spacing w:after="150"/>
      </w:pPr>
      <w:r>
        <w:rPr/>
        <w:t xml:space="preserve">第二节 门禁系统行业兼并重组背景分析</w:t>
      </w:r>
    </w:p>
    <w:p>
      <w:pPr>
        <w:spacing w:after="150"/>
      </w:pPr>
      <w:r>
        <w:rPr/>
        <w:t xml:space="preserve">第三节 门禁系统企业兼并重组特点分析及整体趋势分析</w:t>
      </w:r>
    </w:p>
    <w:p>
      <w:pPr>
        <w:spacing w:after="150"/>
      </w:pPr>
      <w:r>
        <w:rPr/>
        <w:t xml:space="preserve">第四节 门禁系统行业兼并重组方式分析</w:t>
      </w:r>
    </w:p>
    <w:p>
      <w:pPr>
        <w:spacing w:after="150"/>
      </w:pPr>
      <w:r>
        <w:rPr/>
        <w:t xml:space="preserve">第五节 门禁系统行业兼并重组一般程序分析</w:t>
      </w:r>
    </w:p>
    <w:p>
      <w:pPr>
        <w:spacing w:after="150"/>
      </w:pPr>
      <w:r>
        <w:rPr/>
        <w:t xml:space="preserve">第六节 门禁系统行业兼并重组趋势分析</w:t>
      </w:r>
    </w:p>
    <w:p>
      <w:pPr>
        <w:spacing w:after="150"/>
      </w:pPr>
      <w:r>
        <w:rPr/>
        <w:t xml:space="preserve">第七节 门禁系统企业兼并重组的障碍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二、门禁系统业并购重组规模分析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门禁系统行业国际市场分析</w:t>
      </w:r>
    </w:p>
    <w:p>
      <w:pPr>
        <w:spacing w:after="150"/>
      </w:pPr>
      <w:r>
        <w:rPr/>
        <w:t xml:space="preserve">第一节 国际门禁系统行业发展分析</w:t>
      </w:r>
    </w:p>
    <w:p>
      <w:pPr>
        <w:spacing w:after="150"/>
      </w:pPr>
      <w:r>
        <w:rPr/>
        <w:t xml:space="preserve">一、门禁系统行业发展现状分析</w:t>
      </w:r>
    </w:p>
    <w:p>
      <w:pPr>
        <w:spacing w:after="150"/>
      </w:pPr>
      <w:r>
        <w:rPr/>
        <w:t xml:space="preserve">二、门禁系统行业发展规模分析</w:t>
      </w:r>
    </w:p>
    <w:p>
      <w:pPr>
        <w:spacing w:after="150"/>
      </w:pPr>
      <w:r>
        <w:rPr/>
        <w:t xml:space="preserve">三、门禁系统行业发展趋势分析</w:t>
      </w:r>
    </w:p>
    <w:p>
      <w:pPr>
        <w:spacing w:after="150"/>
      </w:pPr>
      <w:r>
        <w:rPr/>
        <w:t xml:space="preserve">第二节 门禁系统行业区域发展分析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三、门禁系统行业发展重点企业介绍</w:t>
      </w:r>
    </w:p>
    <w:p>
      <w:pPr>
        <w:spacing w:after="150"/>
      </w:pPr>
      <w:r>
        <w:rPr/>
        <w:t xml:space="preserve">四、门禁系统行业发展成功案例分析</w:t>
      </w:r>
    </w:p>
    <w:p>
      <w:pPr>
        <w:spacing w:after="150"/>
      </w:pPr>
      <w:r>
        <w:rPr>
          <w:b w:val="1"/>
          <w:bCs w:val="1"/>
        </w:rPr>
        <w:t xml:space="preserve">第五章 中国门禁系统行业整体运行现状分析</w:t>
      </w:r>
    </w:p>
    <w:p>
      <w:pPr>
        <w:spacing w:after="150"/>
      </w:pPr>
      <w:r>
        <w:rPr/>
        <w:t xml:space="preserve">第一节 门禁系统行业产业链概况</w:t>
      </w:r>
    </w:p>
    <w:p>
      <w:pPr>
        <w:spacing w:after="150"/>
      </w:pPr>
      <w:r>
        <w:rPr/>
        <w:t xml:space="preserve">一、门禁系统行业上游发展现状</w:t>
      </w:r>
    </w:p>
    <w:p>
      <w:pPr>
        <w:spacing w:after="150"/>
      </w:pPr>
      <w:r>
        <w:rPr/>
        <w:t xml:space="preserve">二、门禁系统行业上游发展趋势</w:t>
      </w:r>
    </w:p>
    <w:p>
      <w:pPr>
        <w:spacing w:after="150"/>
      </w:pPr>
      <w:r>
        <w:rPr/>
        <w:t xml:space="preserve">三、门禁系统行业下游发展现状</w:t>
      </w:r>
    </w:p>
    <w:p>
      <w:pPr>
        <w:spacing w:after="150"/>
      </w:pPr>
      <w:r>
        <w:rPr/>
        <w:t xml:space="preserve">四、门禁系统行业下游发展趋势</w:t>
      </w:r>
    </w:p>
    <w:p>
      <w:pPr>
        <w:spacing w:after="150"/>
      </w:pPr>
      <w:r>
        <w:rPr/>
        <w:t xml:space="preserve">第二节 门禁系统行业市场供需情况分析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2019-2023年国内门禁系统行业发展现状</w:t>
      </w:r>
    </w:p>
    <w:p>
      <w:pPr>
        <w:spacing w:after="150"/>
      </w:pPr>
      <w:r>
        <w:rPr/>
        <w:t xml:space="preserve">一、门禁系统行业价格现状</w:t>
      </w:r>
    </w:p>
    <w:p>
      <w:pPr>
        <w:spacing w:after="150"/>
      </w:pPr>
      <w:r>
        <w:rPr/>
        <w:t xml:space="preserve">二、门禁系统行业产销状况分析</w:t>
      </w:r>
    </w:p>
    <w:p>
      <w:pPr>
        <w:spacing w:after="150"/>
      </w:pPr>
      <w:r>
        <w:rPr/>
        <w:t xml:space="preserve">三、门禁系统行业市场盈利能力分析</w:t>
      </w:r>
    </w:p>
    <w:p>
      <w:pPr>
        <w:spacing w:after="150"/>
      </w:pPr>
      <w:r>
        <w:rPr>
          <w:b w:val="1"/>
          <w:bCs w:val="1"/>
        </w:rPr>
        <w:t xml:space="preserve">第三部分 竞争格局分析</w:t>
      </w:r>
    </w:p>
    <w:p>
      <w:pPr>
        <w:spacing w:after="150"/>
      </w:pPr>
      <w:r>
        <w:rPr>
          <w:b w:val="1"/>
          <w:bCs w:val="1"/>
        </w:rPr>
        <w:t xml:space="preserve">第六章 2019-2023年中国门禁系统行业竞争格局分析</w:t>
      </w:r>
    </w:p>
    <w:p>
      <w:pPr>
        <w:spacing w:after="150"/>
      </w:pPr>
      <w:r>
        <w:rPr/>
        <w:t xml:space="preserve">第一节 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门禁系统行业集中度分析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2019-2023年门禁系统行业竞争格局分析</w:t>
      </w:r>
    </w:p>
    <w:p>
      <w:pPr>
        <w:spacing w:after="150"/>
      </w:pPr>
      <w:r>
        <w:rPr/>
        <w:t xml:space="preserve">一、国内外门禁系统竞争分析</w:t>
      </w:r>
    </w:p>
    <w:p>
      <w:pPr>
        <w:spacing w:after="150"/>
      </w:pPr>
      <w:r>
        <w:rPr/>
        <w:t xml:space="preserve">二、我国门禁系统市场竞争分析</w:t>
      </w:r>
    </w:p>
    <w:p>
      <w:pPr>
        <w:spacing w:after="150"/>
      </w:pPr>
      <w:r>
        <w:rPr/>
        <w:t xml:space="preserve">三、国内主要门禁系统企业动向</w:t>
      </w:r>
    </w:p>
    <w:p>
      <w:pPr>
        <w:spacing w:after="150"/>
      </w:pPr>
      <w:r>
        <w:rPr/>
        <w:t xml:space="preserve">四、国内行业竞争趋势发展分析</w:t>
      </w:r>
    </w:p>
    <w:p>
      <w:pPr>
        <w:spacing w:after="150"/>
      </w:pPr>
      <w:r>
        <w:rPr>
          <w:b w:val="1"/>
          <w:bCs w:val="1"/>
        </w:rPr>
        <w:t xml:space="preserve">第七章 2019-2023年门禁系统行业企业竞争格局分析</w:t>
      </w:r>
    </w:p>
    <w:p>
      <w:pPr>
        <w:spacing w:after="150"/>
      </w:pPr>
      <w:r>
        <w:rPr/>
        <w:t xml:space="preserve">第一节 深圳科松电子技术有限公司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同方锐安科技有限公司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北京金色润宝科贸有限公司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泰科(中国)投资有限公司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博世(中国)投资有限公司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深圳达实智能股份有限公司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霍尼韦尔安防(中国)有限公司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亚萨合莱(中国)投资有限公司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深圳市捷顺科技实业股份有限公司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十四五期间我国门禁系统市场供需形势分析</w:t>
      </w:r>
    </w:p>
    <w:p>
      <w:pPr>
        <w:spacing w:after="150"/>
      </w:pPr>
      <w:r>
        <w:rPr/>
        <w:t xml:space="preserve">第一节 我国门禁系统市场供需分析</w:t>
      </w:r>
    </w:p>
    <w:p>
      <w:pPr>
        <w:spacing w:after="150"/>
      </w:pPr>
      <w:r>
        <w:rPr/>
        <w:t xml:space="preserve">一、2019-2023年我国门禁系统行业供给情况</w:t>
      </w:r>
    </w:p>
    <w:p>
      <w:pPr>
        <w:spacing w:after="150"/>
      </w:pPr>
      <w:r>
        <w:rPr/>
        <w:t xml:space="preserve">1、我国门禁系统行业供给分析</w:t>
      </w:r>
    </w:p>
    <w:p>
      <w:pPr>
        <w:spacing w:after="150"/>
      </w:pPr>
      <w:r>
        <w:rPr/>
        <w:t xml:space="preserve">2、重点企业供给及占有份额</w:t>
      </w:r>
    </w:p>
    <w:p>
      <w:pPr>
        <w:spacing w:after="150"/>
      </w:pPr>
      <w:r>
        <w:rPr/>
        <w:t xml:space="preserve">二、2019-2023年我国门禁系统行业需求情况</w:t>
      </w:r>
    </w:p>
    <w:p>
      <w:pPr>
        <w:spacing w:after="150"/>
      </w:pPr>
      <w:r>
        <w:rPr/>
        <w:t xml:space="preserve">1、门禁系统行业需求市场</w:t>
      </w:r>
    </w:p>
    <w:p>
      <w:pPr>
        <w:spacing w:after="150"/>
      </w:pPr>
      <w:r>
        <w:rPr/>
        <w:t xml:space="preserve">2、门禁系统行业客户结构</w:t>
      </w:r>
    </w:p>
    <w:p>
      <w:pPr>
        <w:spacing w:after="150"/>
      </w:pPr>
      <w:r>
        <w:rPr/>
        <w:t xml:space="preserve">3、门禁系统行业需求的地区差异</w:t>
      </w:r>
    </w:p>
    <w:p>
      <w:pPr>
        <w:spacing w:after="150"/>
      </w:pPr>
      <w:r>
        <w:rPr/>
        <w:t xml:space="preserve">三、2019-2023年我国门禁系统行业供需平衡分析</w:t>
      </w:r>
    </w:p>
    <w:p>
      <w:pPr>
        <w:spacing w:after="150"/>
      </w:pPr>
      <w:r>
        <w:rPr/>
        <w:t xml:space="preserve">第二节 门禁系统产品(服务)市场应用及需求预测</w:t>
      </w:r>
    </w:p>
    <w:p>
      <w:pPr>
        <w:spacing w:after="150"/>
      </w:pPr>
      <w:r>
        <w:rPr/>
        <w:t xml:space="preserve">一、门禁系统产品(服务)应用市场总体需求分析</w:t>
      </w:r>
    </w:p>
    <w:p>
      <w:pPr>
        <w:spacing w:after="150"/>
      </w:pPr>
      <w:r>
        <w:rPr/>
        <w:t xml:space="preserve">1、门禁系统产品(服务)应用市场需求特征</w:t>
      </w:r>
    </w:p>
    <w:p>
      <w:pPr>
        <w:spacing w:after="150"/>
      </w:pPr>
      <w:r>
        <w:rPr/>
        <w:t xml:space="preserve">2、门禁系统产品(服务)应用市场需求总规模</w:t>
      </w:r>
    </w:p>
    <w:p>
      <w:pPr>
        <w:spacing w:after="150"/>
      </w:pPr>
      <w:r>
        <w:rPr/>
        <w:t xml:space="preserve">二、十四五期间门禁系统行业领域需求量预测</w:t>
      </w:r>
    </w:p>
    <w:p>
      <w:pPr>
        <w:spacing w:after="150"/>
      </w:pPr>
      <w:r>
        <w:rPr/>
        <w:t xml:space="preserve">1、十四五期间门禁系统行业领域需求产品(服务)功能预测</w:t>
      </w:r>
    </w:p>
    <w:p>
      <w:pPr>
        <w:spacing w:after="150"/>
      </w:pPr>
      <w:r>
        <w:rPr/>
        <w:t xml:space="preserve">2、十四五期间门禁系统行业领域需求产品(服务)市场格局预测</w:t>
      </w:r>
    </w:p>
    <w:p>
      <w:pPr>
        <w:spacing w:after="150"/>
      </w:pPr>
      <w:r>
        <w:rPr/>
        <w:t xml:space="preserve">三、重点行业门禁系统产品(服务)需求分析预测</w:t>
      </w:r>
    </w:p>
    <w:p>
      <w:pPr>
        <w:spacing w:after="150"/>
      </w:pPr>
      <w:r>
        <w:rPr>
          <w:b w:val="1"/>
          <w:bCs w:val="1"/>
        </w:rPr>
        <w:t xml:space="preserve">第九章 门禁系统行业并购市场分析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门禁系统行业区域性兼并重组机会分析</w:t>
      </w:r>
    </w:p>
    <w:p>
      <w:pPr>
        <w:spacing w:after="150"/>
      </w:pPr>
      <w:r>
        <w:rPr/>
        <w:t xml:space="preserve">第一节 环渤海经济区</w:t>
      </w:r>
    </w:p>
    <w:p>
      <w:pPr>
        <w:spacing w:after="150"/>
      </w:pPr>
      <w:r>
        <w:rPr/>
        <w:t xml:space="preserve">一、门禁系统行业发展特征与竞争力分析</w:t>
      </w:r>
    </w:p>
    <w:p>
      <w:pPr>
        <w:spacing w:after="150"/>
      </w:pPr>
      <w:r>
        <w:rPr/>
        <w:t xml:space="preserve">二、门禁系统行业兼并重组可行性与趋势分析</w:t>
      </w:r>
    </w:p>
    <w:p>
      <w:pPr>
        <w:spacing w:after="150"/>
      </w:pPr>
      <w:r>
        <w:rPr/>
        <w:t xml:space="preserve">第二节 长三角经济区</w:t>
      </w:r>
    </w:p>
    <w:p>
      <w:pPr>
        <w:spacing w:after="150"/>
      </w:pPr>
      <w:r>
        <w:rPr/>
        <w:t xml:space="preserve">一、门禁系统行业发展特征与竞争力分析</w:t>
      </w:r>
    </w:p>
    <w:p>
      <w:pPr>
        <w:spacing w:after="150"/>
      </w:pPr>
      <w:r>
        <w:rPr/>
        <w:t xml:space="preserve">二、门禁系统行业兼并重组可行性与趋势分析</w:t>
      </w:r>
    </w:p>
    <w:p>
      <w:pPr>
        <w:spacing w:after="150"/>
      </w:pPr>
      <w:r>
        <w:rPr/>
        <w:t xml:space="preserve">第三节 珠三角经济区</w:t>
      </w:r>
    </w:p>
    <w:p>
      <w:pPr>
        <w:spacing w:after="150"/>
      </w:pPr>
      <w:r>
        <w:rPr/>
        <w:t xml:space="preserve">一、门禁系统行业发展特征与竞争力分析</w:t>
      </w:r>
    </w:p>
    <w:p>
      <w:pPr>
        <w:spacing w:after="150"/>
      </w:pPr>
      <w:r>
        <w:rPr/>
        <w:t xml:space="preserve">二、门禁系统行业兼并重组可行性与趋势分析</w:t>
      </w:r>
    </w:p>
    <w:p>
      <w:pPr>
        <w:spacing w:after="150"/>
      </w:pPr>
      <w:r>
        <w:rPr/>
        <w:t xml:space="preserve">第四节 新兴地区</w:t>
      </w:r>
    </w:p>
    <w:p>
      <w:pPr>
        <w:spacing w:after="150"/>
      </w:pPr>
      <w:r>
        <w:rPr/>
        <w:t xml:space="preserve">一、门禁系统行业发展特征与竞争力分析</w:t>
      </w:r>
    </w:p>
    <w:p>
      <w:pPr>
        <w:spacing w:after="150"/>
      </w:pPr>
      <w:r>
        <w:rPr/>
        <w:t xml:space="preserve">二、门禁系统行业兼并重组可行性与趋势分析</w:t>
      </w:r>
    </w:p>
    <w:p>
      <w:pPr>
        <w:spacing w:after="150"/>
      </w:pPr>
      <w:r>
        <w:rPr>
          <w:b w:val="1"/>
          <w:bCs w:val="1"/>
        </w:rPr>
        <w:t xml:space="preserve">第十一章 门禁系统行业产业链兼并重组机会分析</w:t>
      </w:r>
    </w:p>
    <w:p>
      <w:pPr>
        <w:spacing w:after="150"/>
      </w:pPr>
      <w:r>
        <w:rPr/>
        <w:t xml:space="preserve">第一节 门禁系统企业与上下游企业兼并重组背景分析</w:t>
      </w:r>
    </w:p>
    <w:p>
      <w:pPr>
        <w:spacing w:after="150"/>
      </w:pPr>
      <w:r>
        <w:rPr/>
        <w:t xml:space="preserve">第二节 门禁系统企业与上下游企业兼并重组案例分析</w:t>
      </w:r>
    </w:p>
    <w:p>
      <w:pPr>
        <w:spacing w:after="150"/>
      </w:pPr>
      <w:r>
        <w:rPr/>
        <w:t xml:space="preserve">第三节 门禁系统企业与上下游企业兼并重组趋势分析</w:t>
      </w:r>
    </w:p>
    <w:p>
      <w:pPr>
        <w:spacing w:after="150"/>
      </w:pPr>
      <w:r>
        <w:rPr/>
        <w:t xml:space="preserve">第四节 门禁系统企业与上下游企业兼并重组机会分析</w:t>
      </w:r>
    </w:p>
    <w:p>
      <w:pPr>
        <w:spacing w:after="150"/>
      </w:pPr>
      <w:r>
        <w:rPr/>
        <w:t xml:space="preserve">第五节 门禁系统企业与其他行业兼并重组机会分析</w:t>
      </w:r>
    </w:p>
    <w:p>
      <w:pPr>
        <w:spacing w:after="150"/>
      </w:pPr>
      <w:r>
        <w:rPr>
          <w:b w:val="1"/>
          <w:bCs w:val="1"/>
        </w:rPr>
        <w:t xml:space="preserve">第十二章 门禁系统行业规模性兼并重组机会分析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门禁系统项目投资环境分析</w:t>
      </w:r>
    </w:p>
    <w:p>
      <w:pPr>
        <w:spacing w:after="150"/>
      </w:pPr>
      <w:r>
        <w:rPr/>
        <w:t xml:space="preserve">第二节 门禁系统行业竞争格局分析</w:t>
      </w:r>
    </w:p>
    <w:p>
      <w:pPr>
        <w:spacing w:after="150"/>
      </w:pPr>
      <w:r>
        <w:rPr/>
        <w:t xml:space="preserve">第三节 门禁系统行业财务指标分析参考</w:t>
      </w:r>
    </w:p>
    <w:p>
      <w:pPr>
        <w:spacing w:after="150"/>
      </w:pPr>
      <w:r>
        <w:rPr/>
        <w:t xml:space="preserve">第四节 门禁系统行业市场分析与项目投入规模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门禁系统行业及项目发展趋势预测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中国门禁系统行业兼并重组风险分析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门禁系统企业兼并重组中的竞争战略分析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中道泰和门禁系统行业兼并重组建议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图表：门禁系统行业生命周期</w:t>
      </w:r>
    </w:p>
    <w:p>
      <w:pPr>
        <w:spacing w:after="150"/>
      </w:pPr>
      <w:r>
        <w:rPr/>
        <w:t xml:space="preserve">图表：2019-2023年中国门禁系统行业市场规模</w:t>
      </w:r>
    </w:p>
    <w:p>
      <w:pPr>
        <w:spacing w:after="150"/>
      </w:pPr>
      <w:r>
        <w:rPr/>
        <w:t xml:space="preserve">图表：2019-2023年全球门禁系统产业市场规模</w:t>
      </w:r>
    </w:p>
    <w:p>
      <w:pPr>
        <w:spacing w:after="150"/>
      </w:pPr>
      <w:r>
        <w:rPr/>
        <w:t xml:space="preserve">图表：2019-2023年门禁系统重要数据指标比较</w:t>
      </w:r>
    </w:p>
    <w:p>
      <w:pPr>
        <w:spacing w:after="150"/>
      </w:pPr>
      <w:r>
        <w:rPr/>
        <w:t xml:space="preserve">图表：2019-2023年中国门禁系统行业利润情况分析</w:t>
      </w:r>
    </w:p>
    <w:p>
      <w:pPr>
        <w:spacing w:after="150"/>
      </w:pPr>
      <w:r>
        <w:rPr/>
        <w:t xml:space="preserve">图表：2019-2023年中国门禁系统行业资产情况分析</w:t>
      </w:r>
    </w:p>
    <w:p>
      <w:pPr>
        <w:spacing w:after="150"/>
      </w:pPr>
      <w:r>
        <w:rPr/>
        <w:t xml:space="preserve">图表：2019-2023年中国门禁系统竞争力分析</w:t>
      </w:r>
    </w:p>
    <w:p>
      <w:pPr>
        <w:spacing w:after="150"/>
      </w:pPr>
      <w:r>
        <w:rPr/>
        <w:t xml:space="preserve">图表：2024-2029年中国门禁系统市场前景预测</w:t>
      </w:r>
    </w:p>
    <w:p>
      <w:pPr>
        <w:spacing w:after="150"/>
      </w:pPr>
      <w:r>
        <w:rPr/>
        <w:t xml:space="preserve">图表：2024-2029年中国门禁系统市场价格走势预测</w:t>
      </w:r>
    </w:p>
    <w:p>
      <w:pPr>
        <w:spacing w:after="150"/>
      </w:pPr>
      <w:r>
        <w:rPr/>
        <w:t xml:space="preserve">图表：2024-2029年中国门禁系统发展前景预测</w:t>
      </w:r>
    </w:p>
    <w:p>
      <w:pPr>
        <w:spacing w:after="150"/>
      </w:pPr>
      <w:r>
        <w:rPr/>
        <w:t xml:space="preserve">图表：2019-2023年门禁系统行业行业集中度分析</w:t>
      </w:r>
    </w:p>
    <w:p>
      <w:pPr>
        <w:spacing w:after="150"/>
      </w:pPr>
      <w:r>
        <w:rPr/>
        <w:t xml:space="preserve">图表：2019-2023年门禁系统行业区域集中度分析</w:t>
      </w:r>
    </w:p>
    <w:p>
      <w:pPr>
        <w:spacing w:after="150"/>
      </w:pPr>
      <w:r>
        <w:rPr/>
        <w:t xml:space="preserve">图表：2019-2023年门禁系统行业企业集中度分析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图表：2019-2023年门禁系统行业资产分析</w:t>
      </w:r>
    </w:p>
    <w:p>
      <w:pPr>
        <w:spacing w:after="150"/>
      </w:pPr>
      <w:r>
        <w:rPr/>
        <w:t xml:space="preserve">图表：2019-2023年门禁系统行业负债分析</w:t>
      </w:r>
    </w:p>
    <w:p>
      <w:pPr>
        <w:spacing w:after="150"/>
      </w:pPr>
      <w:r>
        <w:rPr/>
        <w:t xml:space="preserve">图表：2019-2023年门禁系统行业偿债能力分析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2024-2029年门禁系统行业兼并重组机会研究及投资战略咨询报告</dc:title>
  <dc:description>2024-2029年门禁系统行业兼并重组机会研究及投资战略咨询报告</dc:description>
  <dc:subject>2024-2029年门禁系统行业兼并重组机会研究及投资战略咨询报告</dc:subject>
  <cp:keywords>研究报告</cp:keywords>
  <cp:category>研究报告</cp:category>
  <cp:lastModifiedBy>北京中道泰和信息咨询有限公司</cp:lastModifiedBy>
  <dcterms:created xsi:type="dcterms:W3CDTF">2024-01-24T13:54:39+08:00</dcterms:created>
  <dcterms:modified xsi:type="dcterms:W3CDTF">2024-01-24T13:54:39+08:00</dcterms:modified>
</cp:coreProperties>
</file>

<file path=docProps/custom.xml><?xml version="1.0" encoding="utf-8"?>
<Properties xmlns="http://schemas.openxmlformats.org/officeDocument/2006/custom-properties" xmlns:vt="http://schemas.openxmlformats.org/officeDocument/2006/docPropsVTypes"/>
</file>