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2026-2031年中国心脏病用药行业市场调研及投资发展前景预测报告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药物治疗是心脏病的重要治疗手段之一，药物使用的正确与否直接关系着患者的身体健康和生活质量。下面我们将为您简单介绍一下一些心脏病常用药物的用法和适用症。让您吃药的时候，做到心中有数。根据调查显示，我国心脏病患者中，70岁以上人群占25%，51至70岁人群占44%，50岁以下占31%。</w:t>
      </w:r>
    </w:p>
    <w:p>
      <w:pPr>
        <w:spacing w:after="150"/>
      </w:pPr>
      <w:r>
        <w:rPr/>
        <w:t xml:space="preserve">由于城市化的影响，心脏病发病状况在不同国家两个大城市之间的相似程度，可能会高于同一国家的城市和农村地区之间的相似程度。调查发现，近年来冠心病发病有年轻化趋势。此次接受调查的心脏病患者中，35岁以下的冠心病患者已占所有冠心病患者总量的2%。这与现代人不健康的生活方式不无关系，烟酒过量、熬夜、生活不规律都是危险因素。对于心脏病患者性别分析结果显示，女性出现心脏疾病的年龄明显晚于男性，且部分心脏疾病有明显的男女偏好。其中，心肌病发病率的男女之分最为明显，男性心肌病的患者量是女性的1.5倍。尤其在21岁至30岁及31岁至40岁年龄段中，男性心肌病的发病人数是女性的3倍以上。相对而言，除了先天性心脏病之外，大多女性出现心脏问题的年龄比男性晚。此次调查发现，女性在55岁之前，心脏疾病的发病人数远低于男性，55岁以上的患者数量则基本与男性持平。以冠心病为例，55岁以上的女性患者数量基本与男性持平，但在55岁之前各年龄段中，男性冠心病患者数量几乎都是女性的2倍以上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心脏病用药行业市场发展状况、关联行业发展状况、行业竞争状况、优势企业发展状况、消费现状以及行业营销进行了深入的分析，在总结中国心脏病用药行业发展历程的基础上，结合新时期的各方面因素，对中国心脏病用药行业的发展趋势给予了细致和审慎的预测论证。本报告是心脏病用药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第一部分行业环境透视</w:t>
      </w:r>
    </w:p>
    <w:p>
      <w:pPr>
        <w:spacing w:before="75" w:after="0"/>
      </w:pPr>
      <w:r>
        <w:rPr>
          <w:b w:val="1"/>
          <w:bCs w:val="1"/>
        </w:rPr>
        <w:t xml:space="preserve">第一章 心脏病用药行业发展概述</w:t>
      </w:r>
    </w:p>
    <w:p>
      <w:pPr>
        <w:spacing w:before="75" w:after="0"/>
      </w:pPr>
      <w:r>
        <w:rPr/>
        <w:t xml:space="preserve">第一节 心脏病用药的概念</w:t>
      </w:r>
    </w:p>
    <w:p>
      <w:pPr>
        <w:spacing w:before="75" w:after="0"/>
      </w:pPr>
      <w:r>
        <w:rPr/>
        <w:t xml:space="preserve">一、心脏病用药的定义</w:t>
      </w:r>
    </w:p>
    <w:p>
      <w:pPr>
        <w:spacing w:before="75" w:after="0"/>
      </w:pPr>
      <w:r>
        <w:rPr/>
        <w:t xml:space="preserve">二、心脏病用药的分类</w:t>
      </w:r>
    </w:p>
    <w:p>
      <w:pPr>
        <w:spacing w:before="75" w:after="0"/>
      </w:pPr>
      <w:r>
        <w:rPr/>
        <w:t xml:space="preserve">三、心脏病用药的营养价值</w:t>
      </w:r>
    </w:p>
    <w:p>
      <w:pPr>
        <w:spacing w:before="75" w:after="0"/>
      </w:pPr>
      <w:r>
        <w:rPr/>
        <w:t xml:space="preserve">四、心脏病用药在国民经济中的地位</w:t>
      </w:r>
    </w:p>
    <w:p>
      <w:pPr>
        <w:spacing w:before="75" w:after="0"/>
      </w:pPr>
      <w:r>
        <w:rPr/>
        <w:t xml:space="preserve">第二节 我国心脏病用药市场概况</w:t>
      </w:r>
    </w:p>
    <w:p>
      <w:pPr>
        <w:spacing w:before="75" w:after="0"/>
      </w:pPr>
      <w:r>
        <w:rPr/>
        <w:t xml:space="preserve">一、行业发展历史分析</w:t>
      </w:r>
    </w:p>
    <w:p>
      <w:pPr>
        <w:spacing w:before="75" w:after="0"/>
      </w:pPr>
      <w:r>
        <w:rPr/>
        <w:t xml:space="preserve">二、市场发展现状分析</w:t>
      </w:r>
    </w:p>
    <w:p>
      <w:pPr>
        <w:spacing w:before="75" w:after="0"/>
      </w:pPr>
      <w:r>
        <w:rPr/>
        <w:t xml:space="preserve">三、市场近几年价格走势分析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2021-2026年中国心脏病用药行业运行环境分析</w:t>
      </w:r>
    </w:p>
    <w:p>
      <w:pPr>
        <w:spacing w:before="75" w:after="0"/>
      </w:pPr>
      <w:r>
        <w:rPr/>
        <w:t xml:space="preserve">第一节 2021-2026年中国宏观环境分析</w:t>
      </w:r>
    </w:p>
    <w:p>
      <w:pPr>
        <w:spacing w:before="75" w:after="0"/>
      </w:pPr>
      <w:r>
        <w:rPr/>
        <w:t xml:space="preserve">一、国内经济环境分析</w:t>
      </w:r>
    </w:p>
    <w:p>
      <w:pPr>
        <w:spacing w:before="75" w:after="0"/>
      </w:pPr>
      <w:r>
        <w:rPr/>
        <w:t xml:space="preserve">二、国内社会环境分析</w:t>
      </w:r>
    </w:p>
    <w:p>
      <w:pPr>
        <w:spacing w:before="75" w:after="0"/>
      </w:pPr>
      <w:r>
        <w:rPr/>
        <w:t xml:space="preserve">三、国内物价水平分析</w:t>
      </w:r>
    </w:p>
    <w:p>
      <w:pPr>
        <w:spacing w:before="75" w:after="0"/>
      </w:pPr>
      <w:r>
        <w:rPr/>
        <w:t xml:space="preserve">四、国民收入/消费水平分析</w:t>
      </w:r>
    </w:p>
    <w:p>
      <w:pPr>
        <w:spacing w:before="75" w:after="0"/>
      </w:pPr>
      <w:r>
        <w:rPr/>
        <w:t xml:space="preserve">第二节 2021-2026年中国政策环境分析</w:t>
      </w:r>
    </w:p>
    <w:p>
      <w:pPr>
        <w:spacing w:before="75" w:after="0"/>
      </w:pPr>
      <w:r>
        <w:rPr/>
        <w:t xml:space="preserve">一、宏观政策发展分析</w:t>
      </w:r>
    </w:p>
    <w:p>
      <w:pPr>
        <w:spacing w:before="75" w:after="0"/>
      </w:pPr>
      <w:r>
        <w:rPr/>
        <w:t xml:space="preserve">二、心脏病用药行业政策分析</w:t>
      </w:r>
    </w:p>
    <w:p>
      <w:pPr>
        <w:spacing w:before="75" w:after="0"/>
      </w:pPr>
      <w:r>
        <w:rPr/>
        <w:t xml:space="preserve">三、相关政策对行业影响分析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中国心脏病用药行业整体运行现状分析</w:t>
      </w:r>
    </w:p>
    <w:p>
      <w:pPr>
        <w:spacing w:before="75" w:after="0"/>
      </w:pPr>
      <w:r>
        <w:rPr/>
        <w:t xml:space="preserve">第一节 心脏病用药行业产业链概况</w:t>
      </w:r>
    </w:p>
    <w:p>
      <w:pPr>
        <w:spacing w:before="75" w:after="0"/>
      </w:pPr>
      <w:r>
        <w:rPr/>
        <w:t xml:space="preserve">一、心脏病用药行业上游发展现状</w:t>
      </w:r>
    </w:p>
    <w:p>
      <w:pPr>
        <w:spacing w:before="75" w:after="0"/>
      </w:pPr>
      <w:r>
        <w:rPr/>
        <w:t xml:space="preserve">二、心脏病用药行业上游发展趋势</w:t>
      </w:r>
    </w:p>
    <w:p>
      <w:pPr>
        <w:spacing w:before="75" w:after="0"/>
      </w:pPr>
      <w:r>
        <w:rPr/>
        <w:t xml:space="preserve">三、心脏病用药行业下游发展现状</w:t>
      </w:r>
    </w:p>
    <w:p>
      <w:pPr>
        <w:spacing w:before="75" w:after="0"/>
      </w:pPr>
      <w:r>
        <w:rPr/>
        <w:t xml:space="preserve">四、心脏病用药行业下游发展趋势</w:t>
      </w:r>
    </w:p>
    <w:p>
      <w:pPr>
        <w:spacing w:before="75" w:after="0"/>
      </w:pPr>
      <w:r>
        <w:rPr/>
        <w:t xml:space="preserve">第二节 心脏病用药行业市场供需情况分析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二、行业供给趋势分析</w:t>
      </w:r>
    </w:p>
    <w:p>
      <w:pPr>
        <w:spacing w:before="75" w:after="0"/>
      </w:pPr>
      <w:r>
        <w:rPr/>
        <w:t xml:space="preserve">三、国内市场需求情况分析</w:t>
      </w:r>
    </w:p>
    <w:p>
      <w:pPr>
        <w:spacing w:before="75" w:after="0"/>
      </w:pPr>
      <w:r>
        <w:rPr/>
        <w:t xml:space="preserve">四、市场需求发展情况分析</w:t>
      </w:r>
    </w:p>
    <w:p>
      <w:pPr>
        <w:spacing w:before="75" w:after="0"/>
      </w:pPr>
      <w:r>
        <w:rPr/>
        <w:t xml:space="preserve">第三节 2021-2026年国内心脏病用药行业发展现状</w:t>
      </w:r>
    </w:p>
    <w:p>
      <w:pPr>
        <w:spacing w:before="75" w:after="0"/>
      </w:pPr>
      <w:r>
        <w:rPr/>
        <w:t xml:space="preserve">一、心脏病用药行业价格现状</w:t>
      </w:r>
    </w:p>
    <w:p>
      <w:pPr>
        <w:spacing w:before="75" w:after="0"/>
      </w:pPr>
      <w:r>
        <w:rPr/>
        <w:t xml:space="preserve">二、心脏病用药行业产销状况分析</w:t>
      </w:r>
    </w:p>
    <w:p>
      <w:pPr>
        <w:spacing w:before="75" w:after="0"/>
      </w:pPr>
      <w:r>
        <w:rPr/>
        <w:t xml:space="preserve">三、心脏病用药行业市场盈利能力分析</w:t>
      </w:r>
    </w:p>
    <w:p>
      <w:pPr>
        <w:spacing w:before="75" w:after="0"/>
      </w:pPr>
      <w:r>
        <w:rPr>
          <w:b w:val="1"/>
          <w:bCs w:val="1"/>
        </w:rPr>
        <w:t xml:space="preserve">第四章 心脏病用药行业区域市场分析</w:t>
      </w:r>
    </w:p>
    <w:p>
      <w:pPr>
        <w:spacing w:before="75" w:after="0"/>
      </w:pPr>
      <w:r>
        <w:rPr/>
        <w:t xml:space="preserve">第一节 华东地区分析</w:t>
      </w:r>
    </w:p>
    <w:p>
      <w:pPr>
        <w:spacing w:before="75" w:after="0"/>
      </w:pPr>
      <w:r>
        <w:rPr/>
        <w:t xml:space="preserve">一、市场发展现状分析</w:t>
      </w:r>
    </w:p>
    <w:p>
      <w:pPr>
        <w:spacing w:before="75" w:after="0"/>
      </w:pPr>
      <w:r>
        <w:rPr/>
        <w:t xml:space="preserve">二、市场规模分析</w:t>
      </w:r>
    </w:p>
    <w:p>
      <w:pPr>
        <w:spacing w:before="75" w:after="0"/>
      </w:pPr>
      <w:r>
        <w:rPr/>
        <w:t xml:space="preserve">三、发展趋势分析</w:t>
      </w:r>
    </w:p>
    <w:p>
      <w:pPr>
        <w:spacing w:before="75" w:after="0"/>
      </w:pPr>
      <w:r>
        <w:rPr/>
        <w:t xml:space="preserve">第二节 华南地区现状分析</w:t>
      </w:r>
    </w:p>
    <w:p>
      <w:pPr>
        <w:spacing w:before="75" w:after="0"/>
      </w:pPr>
      <w:r>
        <w:rPr/>
        <w:t xml:space="preserve">一、市场发展现状分析</w:t>
      </w:r>
    </w:p>
    <w:p>
      <w:pPr>
        <w:spacing w:before="75" w:after="0"/>
      </w:pPr>
      <w:r>
        <w:rPr/>
        <w:t xml:space="preserve">二、市场规模分析</w:t>
      </w:r>
    </w:p>
    <w:p>
      <w:pPr>
        <w:spacing w:before="75" w:after="0"/>
      </w:pPr>
      <w:r>
        <w:rPr/>
        <w:t xml:space="preserve">三、发展趋势分析</w:t>
      </w:r>
    </w:p>
    <w:p>
      <w:pPr>
        <w:spacing w:before="75" w:after="0"/>
      </w:pPr>
      <w:r>
        <w:rPr/>
        <w:t xml:space="preserve">第三节 华中地区现状分析</w:t>
      </w:r>
    </w:p>
    <w:p>
      <w:pPr>
        <w:spacing w:before="75" w:after="0"/>
      </w:pPr>
      <w:r>
        <w:rPr/>
        <w:t xml:space="preserve">一、市场发展现状分析</w:t>
      </w:r>
    </w:p>
    <w:p>
      <w:pPr>
        <w:spacing w:before="75" w:after="0"/>
      </w:pPr>
      <w:r>
        <w:rPr/>
        <w:t xml:space="preserve">二、市场规模分析</w:t>
      </w:r>
    </w:p>
    <w:p>
      <w:pPr>
        <w:spacing w:before="75" w:after="0"/>
      </w:pPr>
      <w:r>
        <w:rPr/>
        <w:t xml:space="preserve">三、发展趋势分析</w:t>
      </w:r>
    </w:p>
    <w:p>
      <w:pPr>
        <w:spacing w:before="75" w:after="0"/>
      </w:pPr>
      <w:r>
        <w:rPr/>
        <w:t xml:space="preserve">第四节 华北地区现状分析</w:t>
      </w:r>
    </w:p>
    <w:p>
      <w:pPr>
        <w:spacing w:before="75" w:after="0"/>
      </w:pPr>
      <w:r>
        <w:rPr/>
        <w:t xml:space="preserve">一、市场发展现状分析</w:t>
      </w:r>
    </w:p>
    <w:p>
      <w:pPr>
        <w:spacing w:before="75" w:after="0"/>
      </w:pPr>
      <w:r>
        <w:rPr/>
        <w:t xml:space="preserve">二、市场规模分析</w:t>
      </w:r>
    </w:p>
    <w:p>
      <w:pPr>
        <w:spacing w:before="75" w:after="0"/>
      </w:pPr>
      <w:r>
        <w:rPr/>
        <w:t xml:space="preserve">三、发展趋势分析</w:t>
      </w:r>
    </w:p>
    <w:p>
      <w:pPr>
        <w:spacing w:before="75" w:after="0"/>
      </w:pPr>
      <w:r>
        <w:rPr/>
        <w:t xml:space="preserve">第五节 西部地区现状分析</w:t>
      </w:r>
    </w:p>
    <w:p>
      <w:pPr>
        <w:spacing w:before="75" w:after="0"/>
      </w:pPr>
      <w:r>
        <w:rPr/>
        <w:t xml:space="preserve">一、市场发展现状分析</w:t>
      </w:r>
    </w:p>
    <w:p>
      <w:pPr>
        <w:spacing w:before="75" w:after="0"/>
      </w:pPr>
      <w:r>
        <w:rPr/>
        <w:t xml:space="preserve">二、市场规模分析</w:t>
      </w:r>
    </w:p>
    <w:p>
      <w:pPr>
        <w:spacing w:before="75" w:after="0"/>
      </w:pPr>
      <w:r>
        <w:rPr/>
        <w:t xml:space="preserve">三、发展趋势分析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2021-2026年中国心脏病用药行业进出口分析</w:t>
      </w:r>
    </w:p>
    <w:p>
      <w:pPr>
        <w:spacing w:before="75" w:after="0"/>
      </w:pPr>
      <w:r>
        <w:rPr/>
        <w:t xml:space="preserve">第一节 2021-2026年心脏病用药行业进口情况分析</w:t>
      </w:r>
    </w:p>
    <w:p>
      <w:pPr>
        <w:spacing w:before="75" w:after="0"/>
      </w:pPr>
      <w:r>
        <w:rPr/>
        <w:t xml:space="preserve">一、心脏病用药行业进口现状分析</w:t>
      </w:r>
    </w:p>
    <w:p>
      <w:pPr>
        <w:spacing w:before="75" w:after="0"/>
      </w:pPr>
      <w:r>
        <w:rPr/>
        <w:t xml:space="preserve">二、心脏病用药行业进口规模分析</w:t>
      </w:r>
    </w:p>
    <w:p>
      <w:pPr>
        <w:spacing w:before="75" w:after="0"/>
      </w:pPr>
      <w:r>
        <w:rPr/>
        <w:t xml:space="preserve">三、心脏病用药行业进口前景分析</w:t>
      </w:r>
    </w:p>
    <w:p>
      <w:pPr>
        <w:spacing w:before="75" w:after="0"/>
      </w:pPr>
      <w:r>
        <w:rPr/>
        <w:t xml:space="preserve">第二节 2021-2026年心脏病用药行业出口情况分析</w:t>
      </w:r>
    </w:p>
    <w:p>
      <w:pPr>
        <w:spacing w:before="75" w:after="0"/>
      </w:pPr>
      <w:r>
        <w:rPr/>
        <w:t xml:space="preserve">一、心脏病用药行业出口现状分析</w:t>
      </w:r>
    </w:p>
    <w:p>
      <w:pPr>
        <w:spacing w:before="75" w:after="0"/>
      </w:pPr>
      <w:r>
        <w:rPr/>
        <w:t xml:space="preserve">二、心脏病用药行业出口规模分析</w:t>
      </w:r>
    </w:p>
    <w:p>
      <w:pPr>
        <w:spacing w:before="75" w:after="0"/>
      </w:pPr>
      <w:r>
        <w:rPr/>
        <w:t xml:space="preserve">三、心脏病用药行业出口前景分析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2021-2026年中国心脏病用药行业主要指标分析</w:t>
      </w:r>
    </w:p>
    <w:p>
      <w:pPr>
        <w:spacing w:before="75" w:after="0"/>
      </w:pPr>
      <w:r>
        <w:rPr/>
        <w:t xml:space="preserve">第一节 2021-2026年中国心脏病用药产业工业主要数据分析</w:t>
      </w:r>
    </w:p>
    <w:p>
      <w:pPr>
        <w:spacing w:before="75" w:after="0"/>
      </w:pPr>
      <w:r>
        <w:rPr/>
        <w:t xml:space="preserve">一、心脏病用药行业工业总产值分析</w:t>
      </w:r>
    </w:p>
    <w:p>
      <w:pPr>
        <w:spacing w:before="75" w:after="0"/>
      </w:pPr>
      <w:r>
        <w:rPr/>
        <w:t xml:space="preserve">二、心脏病用药行业主营业务收入分析</w:t>
      </w:r>
    </w:p>
    <w:p>
      <w:pPr>
        <w:spacing w:before="75" w:after="0"/>
      </w:pPr>
      <w:r>
        <w:rPr/>
        <w:t xml:space="preserve">三、心脏病用药行业利润总额分析</w:t>
      </w:r>
    </w:p>
    <w:p>
      <w:pPr>
        <w:spacing w:before="75" w:after="0"/>
      </w:pPr>
      <w:r>
        <w:rPr/>
        <w:t xml:space="preserve">第二节 2021-2026年中国心脏病用药行业财务指标分析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第三部分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第七章 中国心脏病用药行业竞争格局分析</w:t>
      </w:r>
    </w:p>
    <w:p>
      <w:pPr>
        <w:spacing w:before="75" w:after="0"/>
      </w:pPr>
      <w:r>
        <w:rPr/>
        <w:t xml:space="preserve">第一节 心脏病用药行业竞争结构分析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心脏病用药行业集中度分析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心脏病用药行业国际竞争力比较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2021-2026年心脏病用药行业竞争格局分析</w:t>
      </w:r>
    </w:p>
    <w:p>
      <w:pPr>
        <w:spacing w:before="75" w:after="0"/>
      </w:pPr>
      <w:r>
        <w:rPr/>
        <w:t xml:space="preserve">一、国内外心脏病用药竞争分析</w:t>
      </w:r>
    </w:p>
    <w:p>
      <w:pPr>
        <w:spacing w:before="75" w:after="0"/>
      </w:pPr>
      <w:r>
        <w:rPr/>
        <w:t xml:space="preserve">二、我国心脏病用药市场竞争分析</w:t>
      </w:r>
    </w:p>
    <w:p>
      <w:pPr>
        <w:spacing w:before="75" w:after="0"/>
      </w:pPr>
      <w:r>
        <w:rPr/>
        <w:t xml:space="preserve">三、国内主要心脏病用药企业动向</w:t>
      </w:r>
    </w:p>
    <w:p>
      <w:pPr>
        <w:spacing w:before="75" w:after="0"/>
      </w:pPr>
      <w:r>
        <w:rPr/>
        <w:t xml:space="preserve">四、国内行业竞争趋势发展分析</w:t>
      </w:r>
    </w:p>
    <w:p>
      <w:pPr>
        <w:spacing w:before="75" w:after="0"/>
      </w:pPr>
      <w:r>
        <w:rPr>
          <w:b w:val="1"/>
          <w:bCs w:val="1"/>
        </w:rPr>
        <w:t xml:space="preserve">第八章 心脏病用药行业企业竞争格局分析</w:t>
      </w:r>
    </w:p>
    <w:p>
      <w:pPr>
        <w:spacing w:before="75" w:after="0"/>
      </w:pPr>
      <w:r>
        <w:rPr/>
        <w:t xml:space="preserve">第一节 华润三九医药股份有限公司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国药控股股份有限公司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哈药集团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深圳信立泰药业股份有限公司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嘉事堂药业股份有限公司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第六节 上海玉丹药业有限公司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第七节 山东罗欣药业股份有限公司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第八节 赛诺菲制药有限公司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第九节 美国安进公司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第十节 诺华制药有限公司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三、企业竞争优势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第九章 未来心脏病用药行业发展预测分析</w:t>
      </w:r>
    </w:p>
    <w:p>
      <w:pPr>
        <w:spacing w:before="75" w:after="0"/>
      </w:pPr>
      <w:r>
        <w:rPr/>
        <w:t xml:space="preserve">第一节 2026-2031年心脏病用药行业市场预测</w:t>
      </w:r>
    </w:p>
    <w:p>
      <w:pPr>
        <w:spacing w:before="75" w:after="0"/>
      </w:pPr>
      <w:r>
        <w:rPr/>
        <w:t xml:space="preserve">一、产品消费预测</w:t>
      </w:r>
    </w:p>
    <w:p>
      <w:pPr>
        <w:spacing w:before="75" w:after="0"/>
      </w:pPr>
      <w:r>
        <w:rPr/>
        <w:t xml:space="preserve">二、行业产值预测</w:t>
      </w:r>
    </w:p>
    <w:p>
      <w:pPr>
        <w:spacing w:before="75" w:after="0"/>
      </w:pPr>
      <w:r>
        <w:rPr/>
        <w:t xml:space="preserve">三、市场规模预测</w:t>
      </w:r>
    </w:p>
    <w:p>
      <w:pPr>
        <w:spacing w:before="75" w:after="0"/>
      </w:pPr>
      <w:r>
        <w:rPr/>
        <w:t xml:space="preserve">第二节 2026-2031年中国心脏病用药行业供需预测</w:t>
      </w:r>
    </w:p>
    <w:p>
      <w:pPr>
        <w:spacing w:before="75" w:after="0"/>
      </w:pPr>
      <w:r>
        <w:rPr/>
        <w:t xml:space="preserve">一、中国心脏病用药供给预测</w:t>
      </w:r>
    </w:p>
    <w:p>
      <w:pPr>
        <w:spacing w:before="75" w:after="0"/>
      </w:pPr>
      <w:r>
        <w:rPr/>
        <w:t xml:space="preserve">二、中国心脏病用药产量预测</w:t>
      </w:r>
    </w:p>
    <w:p>
      <w:pPr>
        <w:spacing w:before="75" w:after="0"/>
      </w:pPr>
      <w:r>
        <w:rPr/>
        <w:t xml:space="preserve">三、中国心脏病用药需求预测</w:t>
      </w:r>
    </w:p>
    <w:p>
      <w:pPr>
        <w:spacing w:before="75" w:after="0"/>
      </w:pPr>
      <w:r>
        <w:rPr/>
        <w:t xml:space="preserve">四、中国心脏病用药供需平衡预测</w:t>
      </w:r>
    </w:p>
    <w:p>
      <w:pPr>
        <w:spacing w:before="75" w:after="0"/>
      </w:pPr>
      <w:r>
        <w:rPr/>
        <w:t xml:space="preserve">第三节 2026-2031年心脏病用药行业发展前景</w:t>
      </w:r>
    </w:p>
    <w:p>
      <w:pPr>
        <w:spacing w:before="75" w:after="0"/>
      </w:pPr>
      <w:r>
        <w:rPr/>
        <w:t xml:space="preserve">一、行业市场消费取向分析</w:t>
      </w:r>
    </w:p>
    <w:p>
      <w:pPr>
        <w:spacing w:before="75" w:after="0"/>
      </w:pPr>
      <w:r>
        <w:rPr/>
        <w:t xml:space="preserve">二、行业未来发展方向分析</w:t>
      </w:r>
    </w:p>
    <w:p>
      <w:pPr>
        <w:spacing w:before="75" w:after="0"/>
      </w:pPr>
      <w:r>
        <w:rPr/>
        <w:t xml:space="preserve">三、行业发展趋势分析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第四部分 行业发展前景</w:t>
      </w:r>
    </w:p>
    <w:p>
      <w:pPr>
        <w:spacing w:before="75" w:after="0"/>
      </w:pPr>
      <w:r>
        <w:rPr>
          <w:b w:val="1"/>
          <w:bCs w:val="1"/>
        </w:rPr>
        <w:t xml:space="preserve">第十章 中国消费市场发展趋势分析</w:t>
      </w:r>
    </w:p>
    <w:p>
      <w:pPr>
        <w:spacing w:before="75" w:after="0"/>
      </w:pPr>
      <w:r>
        <w:rPr/>
        <w:t xml:space="preserve">第一节 中国经济发展趋势</w:t>
      </w:r>
    </w:p>
    <w:p>
      <w:pPr>
        <w:spacing w:before="75" w:after="0"/>
      </w:pPr>
      <w:r>
        <w:rPr/>
        <w:t xml:space="preserve">一、经济增长阶段分析</w:t>
      </w:r>
    </w:p>
    <w:p>
      <w:pPr>
        <w:spacing w:before="75" w:after="0"/>
      </w:pPr>
      <w:r>
        <w:rPr/>
        <w:t xml:space="preserve">二、现阶段消费模式分析</w:t>
      </w:r>
    </w:p>
    <w:p>
      <w:pPr>
        <w:spacing w:before="75" w:after="0"/>
      </w:pPr>
      <w:r>
        <w:rPr/>
        <w:t xml:space="preserve">三、经济发展方向分析</w:t>
      </w:r>
    </w:p>
    <w:p>
      <w:pPr>
        <w:spacing w:before="75" w:after="0"/>
      </w:pPr>
      <w:r>
        <w:rPr/>
        <w:t xml:space="preserve">第二节 中国消费市场发展趋势</w:t>
      </w:r>
    </w:p>
    <w:p>
      <w:pPr>
        <w:spacing w:before="75" w:after="0"/>
      </w:pPr>
      <w:r>
        <w:rPr/>
        <w:t xml:space="preserve">一、国民收入增长趋势分析</w:t>
      </w:r>
    </w:p>
    <w:p>
      <w:pPr>
        <w:spacing w:before="75" w:after="0"/>
      </w:pPr>
      <w:r>
        <w:rPr/>
        <w:t xml:space="preserve">二、国民消费水平增长趋势</w:t>
      </w:r>
    </w:p>
    <w:p>
      <w:pPr>
        <w:spacing w:before="75" w:after="0"/>
      </w:pPr>
      <w:r>
        <w:rPr/>
        <w:t xml:space="preserve">三、国民消费结构趋势分析</w:t>
      </w:r>
    </w:p>
    <w:p>
      <w:pPr>
        <w:spacing w:before="75" w:after="0"/>
      </w:pPr>
      <w:r>
        <w:rPr/>
        <w:t xml:space="preserve">四、未来可能影响消费的经济波动因素</w:t>
      </w:r>
    </w:p>
    <w:p>
      <w:pPr>
        <w:spacing w:before="75" w:after="0"/>
      </w:pPr>
      <w:r>
        <w:rPr/>
        <w:t xml:space="preserve">第三节 消费市场对心脏病用药行业的影响</w:t>
      </w:r>
    </w:p>
    <w:p>
      <w:pPr>
        <w:spacing w:before="75" w:after="0"/>
      </w:pPr>
      <w:r>
        <w:rPr/>
        <w:t xml:space="preserve">一、国民消费观念对行业的影响</w:t>
      </w:r>
    </w:p>
    <w:p>
      <w:pPr>
        <w:spacing w:before="75" w:after="0"/>
      </w:pPr>
      <w:r>
        <w:rPr/>
        <w:t xml:space="preserve">二、国民收入水平对行业的影响</w:t>
      </w:r>
    </w:p>
    <w:p>
      <w:pPr>
        <w:spacing w:before="75" w:after="0"/>
      </w:pPr>
      <w:r>
        <w:rPr/>
        <w:t xml:space="preserve">三、消费政策对行业的影响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公司对心脏病用药企业竞争策略分析</w:t>
      </w:r>
    </w:p>
    <w:p>
      <w:pPr>
        <w:spacing w:before="75" w:after="0"/>
      </w:pPr>
      <w:r>
        <w:rPr/>
        <w:t xml:space="preserve">第一节 心脏病用药市场竞争策略分析</w:t>
      </w:r>
    </w:p>
    <w:p>
      <w:pPr>
        <w:spacing w:before="75" w:after="0"/>
      </w:pPr>
      <w:r>
        <w:rPr/>
        <w:t xml:space="preserve">一、2021-2026年心脏病用药市场增长潜力分析</w:t>
      </w:r>
    </w:p>
    <w:p>
      <w:pPr>
        <w:spacing w:before="75" w:after="0"/>
      </w:pPr>
      <w:r>
        <w:rPr/>
        <w:t xml:space="preserve">二、2021-2026年心脏病用药主要潜力品种分析</w:t>
      </w:r>
    </w:p>
    <w:p>
      <w:pPr>
        <w:spacing w:before="75" w:after="0"/>
      </w:pPr>
      <w:r>
        <w:rPr/>
        <w:t xml:space="preserve">三、现有心脏病用药产品竞争策略分析</w:t>
      </w:r>
    </w:p>
    <w:p>
      <w:pPr>
        <w:spacing w:before="75" w:after="0"/>
      </w:pPr>
      <w:r>
        <w:rPr/>
        <w:t xml:space="preserve">四、典型企业产品竞争策略分析</w:t>
      </w:r>
    </w:p>
    <w:p>
      <w:pPr>
        <w:spacing w:before="75" w:after="0"/>
      </w:pPr>
      <w:r>
        <w:rPr/>
        <w:t xml:space="preserve">第二节 心脏病用药行业产品定位及市场推广策略分析</w:t>
      </w:r>
    </w:p>
    <w:p>
      <w:pPr>
        <w:spacing w:before="75" w:after="0"/>
      </w:pPr>
      <w:r>
        <w:rPr/>
        <w:t xml:space="preserve">一、行业产品市场定位</w:t>
      </w:r>
    </w:p>
    <w:p>
      <w:pPr>
        <w:spacing w:before="75" w:after="0"/>
      </w:pPr>
      <w:r>
        <w:rPr/>
        <w:t xml:space="preserve">二、行业广告推广策略</w:t>
      </w:r>
    </w:p>
    <w:p>
      <w:pPr>
        <w:spacing w:before="75" w:after="0"/>
      </w:pPr>
      <w:r>
        <w:rPr/>
        <w:t xml:space="preserve">三、行业产品促销策略</w:t>
      </w:r>
    </w:p>
    <w:p>
      <w:pPr>
        <w:spacing w:before="75" w:after="0"/>
      </w:pPr>
      <w:r>
        <w:rPr/>
        <w:t xml:space="preserve">四、行业招商加盟策略</w:t>
      </w:r>
    </w:p>
    <w:p>
      <w:pPr>
        <w:spacing w:before="75" w:after="0"/>
      </w:pPr>
      <w:r>
        <w:rPr/>
        <w:t xml:space="preserve">五、行业网络推广策略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对心脏病用药行业投资机会与风险分析</w:t>
      </w:r>
    </w:p>
    <w:p>
      <w:pPr>
        <w:spacing w:before="75" w:after="0"/>
      </w:pPr>
      <w:r>
        <w:rPr/>
        <w:t xml:space="preserve">第一节 心脏病用药行业投资机会分析</w:t>
      </w:r>
    </w:p>
    <w:p>
      <w:pPr>
        <w:spacing w:before="75" w:after="0"/>
      </w:pPr>
      <w:r>
        <w:rPr/>
        <w:t xml:space="preserve">一、心脏病用药投资项目分析</w:t>
      </w:r>
    </w:p>
    <w:p>
      <w:pPr>
        <w:spacing w:before="75" w:after="0"/>
      </w:pPr>
      <w:r>
        <w:rPr/>
        <w:t xml:space="preserve">二、可以投资的心脏病用药模式</w:t>
      </w:r>
    </w:p>
    <w:p>
      <w:pPr>
        <w:spacing w:before="75" w:after="0"/>
      </w:pPr>
      <w:r>
        <w:rPr/>
        <w:t xml:space="preserve">三、2021-2026年心脏病用药投资机会</w:t>
      </w:r>
    </w:p>
    <w:p>
      <w:pPr>
        <w:spacing w:before="75" w:after="0"/>
      </w:pPr>
      <w:r>
        <w:rPr/>
        <w:t xml:space="preserve">四、2021-2026年心脏病用药投资新方向</w:t>
      </w:r>
    </w:p>
    <w:p>
      <w:pPr>
        <w:spacing w:before="75" w:after="0"/>
      </w:pPr>
      <w:r>
        <w:rPr/>
        <w:t xml:space="preserve">五、2026-2031年心脏病用药行业投资的建议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第二节 影响心脏病用药行业发展的主要因素</w:t>
      </w:r>
    </w:p>
    <w:p>
      <w:pPr>
        <w:spacing w:before="75" w:after="0"/>
      </w:pPr>
      <w:r>
        <w:rPr/>
        <w:t xml:space="preserve">一、影响行业运行的有利因素分析</w:t>
      </w:r>
    </w:p>
    <w:p>
      <w:pPr>
        <w:spacing w:before="75" w:after="0"/>
      </w:pPr>
      <w:r>
        <w:rPr/>
        <w:t xml:space="preserve">二、影响行业运行的不利因素分析</w:t>
      </w:r>
    </w:p>
    <w:p>
      <w:pPr>
        <w:spacing w:before="75" w:after="0"/>
      </w:pPr>
      <w:r>
        <w:rPr/>
        <w:t xml:space="preserve">三、我国行业发展面临的挑战分析</w:t>
      </w:r>
    </w:p>
    <w:p>
      <w:pPr>
        <w:spacing w:before="75" w:after="0"/>
      </w:pPr>
      <w:r>
        <w:rPr/>
        <w:t xml:space="preserve">四、我国行业发展面临的机遇分析</w:t>
      </w:r>
    </w:p>
    <w:p>
      <w:pPr>
        <w:spacing w:before="75" w:after="0"/>
      </w:pPr>
      <w:r>
        <w:rPr/>
        <w:t xml:space="preserve">第三节 心脏病用药行业投资风险及控制策略分析</w:t>
      </w:r>
    </w:p>
    <w:p>
      <w:pPr>
        <w:spacing w:before="75" w:after="0"/>
      </w:pPr>
      <w:r>
        <w:rPr/>
        <w:t xml:space="preserve">一、行业市场风险及控制策略</w:t>
      </w:r>
    </w:p>
    <w:p>
      <w:pPr>
        <w:spacing w:before="75" w:after="0"/>
      </w:pPr>
      <w:r>
        <w:rPr/>
        <w:t xml:space="preserve">二、行业政策风险及控制策略</w:t>
      </w:r>
    </w:p>
    <w:p>
      <w:pPr>
        <w:spacing w:before="75" w:after="0"/>
      </w:pPr>
      <w:r>
        <w:rPr/>
        <w:t xml:space="preserve">三、行业经营风险及控制策略</w:t>
      </w:r>
    </w:p>
    <w:p>
      <w:pPr>
        <w:spacing w:before="75" w:after="0"/>
      </w:pPr>
      <w:r>
        <w:rPr/>
        <w:t xml:space="preserve">四、行业技术风险及控制策略</w:t>
      </w:r>
    </w:p>
    <w:p>
      <w:pPr>
        <w:spacing w:before="75" w:after="0"/>
      </w:pPr>
      <w:r>
        <w:rPr/>
        <w:t xml:space="preserve">五、同业竞争风险及控制策略</w:t>
      </w:r>
    </w:p>
    <w:p>
      <w:pPr>
        <w:spacing w:before="75" w:after="0"/>
      </w:pPr>
      <w:r>
        <w:rPr/>
        <w:t xml:space="preserve">六、行业其他风险及控制策略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第十三章 中道泰和研究建议</w:t>
      </w:r>
    </w:p>
    <w:p>
      <w:pPr>
        <w:spacing w:before="75" w:after="0"/>
      </w:pPr>
      <w:r>
        <w:rPr/>
        <w:t xml:space="preserve">第一节 行业发展策略建议</w:t>
      </w:r>
    </w:p>
    <w:p>
      <w:pPr>
        <w:spacing w:before="75" w:after="0"/>
      </w:pPr>
      <w:r>
        <w:rPr/>
        <w:t xml:space="preserve">第二节 行业投资方向建议</w:t>
      </w:r>
    </w:p>
    <w:p>
      <w:pPr>
        <w:spacing w:before="75" w:after="0"/>
      </w:pPr>
      <w:r>
        <w:rPr/>
        <w:t xml:space="preserve">第三节 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图表：心脏病用药行业生命周期</w:t>
      </w:r>
    </w:p>
    <w:p>
      <w:pPr>
        <w:spacing w:before="75" w:after="0"/>
      </w:pPr>
      <w:r>
        <w:rPr/>
        <w:t xml:space="preserve">图表：心脏病用药行业产业链结构</w:t>
      </w:r>
    </w:p>
    <w:p>
      <w:pPr>
        <w:spacing w:before="75" w:after="0"/>
      </w:pPr>
      <w:r>
        <w:rPr/>
        <w:t xml:space="preserve">图表：2021-2026年全球心脏病用药行业市场规模</w:t>
      </w:r>
    </w:p>
    <w:p>
      <w:pPr>
        <w:spacing w:before="75" w:after="0"/>
      </w:pPr>
      <w:r>
        <w:rPr/>
        <w:t xml:space="preserve">图表：2021-2026年中国心脏病用药行业市场规模</w:t>
      </w:r>
    </w:p>
    <w:p>
      <w:pPr>
        <w:spacing w:before="75" w:after="0"/>
      </w:pPr>
      <w:r>
        <w:rPr/>
        <w:t xml:space="preserve">图表：2021-2026年心脏病用药行业重要数据指标比较</w:t>
      </w:r>
    </w:p>
    <w:p>
      <w:pPr>
        <w:spacing w:before="75" w:after="0"/>
      </w:pPr>
      <w:r>
        <w:rPr/>
        <w:t xml:space="preserve">图表：2021-2026年中国心脏病用药市场占全球份额比较</w:t>
      </w:r>
    </w:p>
    <w:p>
      <w:pPr>
        <w:spacing w:before="75" w:after="0"/>
      </w:pPr>
      <w:r>
        <w:rPr/>
        <w:t xml:space="preserve">图表：2021-2026年心脏病用药行业工业总产值</w:t>
      </w:r>
    </w:p>
    <w:p>
      <w:pPr>
        <w:spacing w:before="75" w:after="0"/>
      </w:pPr>
      <w:r>
        <w:rPr/>
        <w:t xml:space="preserve">图表：2021-2026年心脏病用药行业销售收入</w:t>
      </w:r>
    </w:p>
    <w:p>
      <w:pPr>
        <w:spacing w:before="75" w:after="0"/>
      </w:pPr>
      <w:r>
        <w:rPr/>
        <w:t xml:space="preserve">图表：2021-2026年心脏病用药行业利润总额</w:t>
      </w:r>
    </w:p>
    <w:p>
      <w:pPr>
        <w:spacing w:before="75" w:after="0"/>
      </w:pPr>
      <w:r>
        <w:rPr/>
        <w:t xml:space="preserve">图表：2021-2026年心脏病用药行业资产总计</w:t>
      </w:r>
    </w:p>
    <w:p>
      <w:pPr>
        <w:spacing w:before="75" w:after="0"/>
      </w:pPr>
      <w:r>
        <w:rPr/>
        <w:t xml:space="preserve">图表：2021-2026年心脏病用药行业负债总计</w:t>
      </w:r>
    </w:p>
    <w:p>
      <w:pPr>
        <w:spacing w:before="75" w:after="0"/>
      </w:pPr>
      <w:r>
        <w:rPr/>
        <w:t xml:space="preserve">图表：2021-2026年心脏病用药行业竞争力分析</w:t>
      </w:r>
    </w:p>
    <w:p>
      <w:pPr>
        <w:spacing w:before="75" w:after="0"/>
      </w:pPr>
      <w:r>
        <w:rPr/>
        <w:t xml:space="preserve">图表：2021-2026年心脏病用药市场价格走势</w:t>
      </w:r>
    </w:p>
    <w:p>
      <w:pPr>
        <w:spacing w:before="75" w:after="0"/>
      </w:pPr>
      <w:r>
        <w:rPr/>
        <w:t xml:space="preserve">图表：2021-2026年心脏病用药行业主营业务收入</w:t>
      </w:r>
    </w:p>
    <w:p>
      <w:pPr>
        <w:spacing w:before="75" w:after="0"/>
      </w:pPr>
      <w:r>
        <w:rPr/>
        <w:t xml:space="preserve">图表：2021-2026年心脏病用药行业主营业务成本</w:t>
      </w:r>
    </w:p>
    <w:p>
      <w:pPr>
        <w:spacing w:before="75" w:after="0"/>
      </w:pPr>
      <w:r>
        <w:rPr/>
        <w:t xml:space="preserve">图表：2021-2026年心脏病用药行业销售费用分析</w:t>
      </w:r>
    </w:p>
    <w:p>
      <w:pPr>
        <w:spacing w:before="75" w:after="0"/>
      </w:pPr>
      <w:r>
        <w:rPr/>
        <w:t xml:space="preserve">图表：2021-2026年心脏病用药行业管理费用分析</w:t>
      </w:r>
    </w:p>
    <w:p>
      <w:pPr>
        <w:spacing w:before="75" w:after="0"/>
      </w:pPr>
      <w:r>
        <w:rPr/>
        <w:t xml:space="preserve">图表：2021-2026年心脏病用药行业财务费用分析</w:t>
      </w:r>
    </w:p>
    <w:p>
      <w:pPr>
        <w:spacing w:before="75" w:after="0"/>
      </w:pPr>
      <w:r>
        <w:rPr/>
        <w:t xml:space="preserve">图表：2026-2031年心脏病用药行业市场规模预测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本文地址：https://www.51baogao.cn/bg/20170106/8824.shtml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106/88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2026-2031年中国心脏病用药行业市场调研及投资发展前景预测报告</dc:title>
  <dc:description>2026-2031年中国心脏病用药行业市场调研及投资发展前景预测报告</dc:description>
  <dc:subject>2026-2031年中国心脏病用药行业市场调研及投资发展前景预测报告</dc:subject>
  <cp:keywords>研究报告</cp:keywords>
  <cp:category>研究报告</cp:category>
  <cp:lastModifiedBy>北京中道泰和信息咨询有限公司</cp:lastModifiedBy>
  <dcterms:created xsi:type="dcterms:W3CDTF">2026-03-25T16:17:54+08:00</dcterms:created>
  <dcterms:modified xsi:type="dcterms:W3CDTF">2026-03-25T16:17:54+08:00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