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2026-2031年中国学步车行业消费需求与品牌竞争投资预测分析报告</w:t>
      </w:r>
    </w:p>
    <w:p>
      <w:pPr>
        <w:spacing w:after="150"/>
      </w:pPr>
      <w:r>
        <w:rPr>
          <w:b w:val="1"/>
          <w:bCs w:val="1"/>
        </w:rPr>
        <w:t xml:space="preserve">报告简介</w:t>
      </w:r>
    </w:p>
    <w:p>
      <w:pPr>
        <w:spacing w:after="150"/>
      </w:pPr>
      <w:r>
        <w:rPr/>
        <w:t xml:space="preserve">婴儿学步车来源于西方，是宝宝会走路之前的代步工具，一般由底盘框架、上盘座椅、玩具音乐盒三部分组成，归属于玩具童车类。学步车可以适度辅助婴儿学习走路，带玩具的学步车也具有娱乐性功能，对于训练婴儿肢体动作的协调有一定的帮助。</w:t>
      </w:r>
    </w:p>
    <w:p>
      <w:pPr>
        <w:spacing w:after="150"/>
      </w:pPr>
      <w:r>
        <w:rPr/>
        <w:t xml:space="preserve">常用学步车的婴儿会坐，会爬和会走的平均时间分别是6.73个月、6.68个月和11.66个月，明显晚于不坐学步车的婴儿会坐，会爬和会走的平均时间5.39个月、5.84个月和10.82个月。7、8个月是婴儿练习滚、爬的最佳时机，坐上学步车，行动自由被大大地限制了，练习的机会减少了;由于凭借学步车，孩子在家里可以移动自如，滚、爬对宝宝的吸引力大大降低了，由于缺乏兴趣和练习，孩子运动的发育受到一定的影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学步车行业及各子行业的发展状况、上下游行业发展状况、市场供需形势、新产品与技术等进行了分析，并重点分析了我国学步车行业发展状况和特点，以及中国学步车行业将面临的挑战、企业的发展策略等。报告还对全球学步车行业发展态势作了详细分析，并对学步车行业进行了趋向研判，是学步车生产、经营企业，科研、投资机构等单位准确了解目前学步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学步车行业相关概述</w:t>
      </w:r>
    </w:p>
    <w:p>
      <w:pPr>
        <w:spacing w:before="75" w:after="0"/>
      </w:pPr>
      <w:r>
        <w:rPr/>
        <w:t xml:space="preserve">第一节 学步车行业定义及分类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学步车行业统计标准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中国学步车行业政策环境分析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学步车市场宏观环境分析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中国学步车产业发展环境分析</w:t>
      </w:r>
    </w:p>
    <w:p>
      <w:pPr>
        <w:spacing w:before="75" w:after="0"/>
      </w:pPr>
      <w:r>
        <w:rPr/>
        <w:t xml:space="preserve">一、我国宏观经济环境分析</w:t>
      </w:r>
    </w:p>
    <w:p>
      <w:pPr>
        <w:spacing w:before="75" w:after="0"/>
      </w:pPr>
      <w:r>
        <w:rPr/>
        <w:t xml:space="preserve">二、中国学步车行业政策环境分析</w:t>
      </w:r>
    </w:p>
    <w:p>
      <w:pPr>
        <w:spacing w:before="75" w:after="0"/>
      </w:pPr>
      <w:r>
        <w:rPr/>
        <w:t xml:space="preserve">三、中国学步车产业社会环境发展分析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2021-2026年全球学步车行业市场发展状况分析</w:t>
      </w:r>
    </w:p>
    <w:p>
      <w:pPr>
        <w:spacing w:before="75" w:after="0"/>
      </w:pPr>
      <w:r>
        <w:rPr/>
        <w:t xml:space="preserve">第一节 2021-2026年世界学步车行业发展状况</w:t>
      </w:r>
    </w:p>
    <w:p>
      <w:pPr>
        <w:spacing w:before="75" w:after="0"/>
      </w:pPr>
      <w:r>
        <w:rPr/>
        <w:t xml:space="preserve">一、世界学步车行业生产情况</w:t>
      </w:r>
    </w:p>
    <w:p>
      <w:pPr>
        <w:spacing w:before="75" w:after="0"/>
      </w:pPr>
      <w:r>
        <w:rPr/>
        <w:t xml:space="preserve">二、世界学步车消费及趋势分析</w:t>
      </w:r>
    </w:p>
    <w:p>
      <w:pPr>
        <w:spacing w:before="75" w:after="0"/>
      </w:pPr>
      <w:r>
        <w:rPr/>
        <w:t xml:space="preserve">三、世界学步车行业发展趋势分析</w:t>
      </w:r>
    </w:p>
    <w:p>
      <w:pPr>
        <w:spacing w:before="75" w:after="0"/>
      </w:pPr>
      <w:r>
        <w:rPr/>
        <w:t xml:space="preserve">第二节 美国学步车行业现状分析</w:t>
      </w:r>
    </w:p>
    <w:p>
      <w:pPr>
        <w:spacing w:before="75" w:after="0"/>
      </w:pPr>
      <w:r>
        <w:rPr/>
        <w:t xml:space="preserve">一、美国学步车行业生产情况</w:t>
      </w:r>
    </w:p>
    <w:p>
      <w:pPr>
        <w:spacing w:before="75" w:after="0"/>
      </w:pPr>
      <w:r>
        <w:rPr/>
        <w:t xml:space="preserve">二、美国学步车消费及趋势分析</w:t>
      </w:r>
    </w:p>
    <w:p>
      <w:pPr>
        <w:spacing w:before="75" w:after="0"/>
      </w:pPr>
      <w:r>
        <w:rPr/>
        <w:t xml:space="preserve">三、美国学步车行业发展趋势分析</w:t>
      </w:r>
    </w:p>
    <w:p>
      <w:pPr>
        <w:spacing w:before="75" w:after="0"/>
      </w:pPr>
      <w:r>
        <w:rPr/>
        <w:t xml:space="preserve">第三节 日本学步车行业现状分析</w:t>
      </w:r>
    </w:p>
    <w:p>
      <w:pPr>
        <w:spacing w:before="75" w:after="0"/>
      </w:pPr>
      <w:r>
        <w:rPr/>
        <w:t xml:space="preserve">一、日本学步车行业生产情况</w:t>
      </w:r>
    </w:p>
    <w:p>
      <w:pPr>
        <w:spacing w:before="75" w:after="0"/>
      </w:pPr>
      <w:r>
        <w:rPr/>
        <w:t xml:space="preserve">二、日本学步车消费及趋势分析</w:t>
      </w:r>
    </w:p>
    <w:p>
      <w:pPr>
        <w:spacing w:before="75" w:after="0"/>
      </w:pPr>
      <w:r>
        <w:rPr/>
        <w:t xml:space="preserve">三、日本学步车行业发展趋势分析</w:t>
      </w:r>
    </w:p>
    <w:p>
      <w:pPr>
        <w:spacing w:before="75" w:after="0"/>
      </w:pPr>
      <w:r>
        <w:rPr/>
        <w:t xml:space="preserve">第四节 欧洲学步车行业市场状况</w:t>
      </w:r>
    </w:p>
    <w:p>
      <w:pPr>
        <w:spacing w:before="75" w:after="0"/>
      </w:pPr>
      <w:r>
        <w:rPr/>
        <w:t xml:space="preserve">一、欧洲学步车行业生产情况</w:t>
      </w:r>
    </w:p>
    <w:p>
      <w:pPr>
        <w:spacing w:before="75" w:after="0"/>
      </w:pPr>
      <w:r>
        <w:rPr/>
        <w:t xml:space="preserve">二、欧洲学步车消费及趋势分析</w:t>
      </w:r>
    </w:p>
    <w:p>
      <w:pPr>
        <w:spacing w:before="75" w:after="0"/>
      </w:pPr>
      <w:r>
        <w:rPr/>
        <w:t xml:space="preserve">三、欧洲学步车行业发展趋势分析</w:t>
      </w:r>
    </w:p>
    <w:p>
      <w:pPr>
        <w:spacing w:before="75" w:after="0"/>
      </w:pPr>
      <w:r>
        <w:rPr/>
        <w:t xml:space="preserve">第五节 其他国家现状分析</w:t>
      </w:r>
    </w:p>
    <w:p>
      <w:pPr>
        <w:spacing w:before="75" w:after="0"/>
      </w:pPr>
      <w:r>
        <w:rPr>
          <w:b w:val="1"/>
          <w:bCs w:val="1"/>
        </w:rPr>
        <w:t xml:space="preserve">第四章 中国学步车行业整体运行现状分析</w:t>
      </w:r>
    </w:p>
    <w:p>
      <w:pPr>
        <w:spacing w:before="75" w:after="0"/>
      </w:pPr>
      <w:r>
        <w:rPr/>
        <w:t xml:space="preserve">第一节 学步车行业产业链概况</w:t>
      </w:r>
    </w:p>
    <w:p>
      <w:pPr>
        <w:spacing w:before="75" w:after="0"/>
      </w:pPr>
      <w:r>
        <w:rPr/>
        <w:t xml:space="preserve">一、学步车行业上游发展现状</w:t>
      </w:r>
    </w:p>
    <w:p>
      <w:pPr>
        <w:spacing w:before="75" w:after="0"/>
      </w:pPr>
      <w:r>
        <w:rPr/>
        <w:t xml:space="preserve">二、学步车行业上游发展趋势</w:t>
      </w:r>
    </w:p>
    <w:p>
      <w:pPr>
        <w:spacing w:before="75" w:after="0"/>
      </w:pPr>
      <w:r>
        <w:rPr/>
        <w:t xml:space="preserve">三、学步车行业下游发展现状</w:t>
      </w:r>
    </w:p>
    <w:p>
      <w:pPr>
        <w:spacing w:before="75" w:after="0"/>
      </w:pPr>
      <w:r>
        <w:rPr/>
        <w:t xml:space="preserve">四、学步车行业下游发展趋势</w:t>
      </w:r>
    </w:p>
    <w:p>
      <w:pPr>
        <w:spacing w:before="75" w:after="0"/>
      </w:pPr>
      <w:r>
        <w:rPr/>
        <w:t xml:space="preserve">第二节 学步车行业市场供需情况分析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2021-2026年国内学步车行业发展现状</w:t>
      </w:r>
    </w:p>
    <w:p>
      <w:pPr>
        <w:spacing w:before="75" w:after="0"/>
      </w:pPr>
      <w:r>
        <w:rPr/>
        <w:t xml:space="preserve">一、学步车行业价格现状</w:t>
      </w:r>
    </w:p>
    <w:p>
      <w:pPr>
        <w:spacing w:before="75" w:after="0"/>
      </w:pPr>
      <w:r>
        <w:rPr/>
        <w:t xml:space="preserve">二、学步车行业产销状况分析</w:t>
      </w:r>
    </w:p>
    <w:p>
      <w:pPr>
        <w:spacing w:before="75" w:after="0"/>
      </w:pPr>
      <w:r>
        <w:rPr/>
        <w:t xml:space="preserve">三、学步车行业市场盈利能力分析</w:t>
      </w:r>
    </w:p>
    <w:p>
      <w:pPr>
        <w:spacing w:before="75" w:after="0"/>
      </w:pPr>
      <w:r>
        <w:rPr>
          <w:b w:val="1"/>
          <w:bCs w:val="1"/>
        </w:rPr>
        <w:t xml:space="preserve">第五章 2021-2026年中国学步车行业进出口市场分析</w:t>
      </w:r>
    </w:p>
    <w:p>
      <w:pPr>
        <w:spacing w:before="75" w:after="0"/>
      </w:pPr>
      <w:r>
        <w:rPr/>
        <w:t xml:space="preserve">第一节 学步车进出口市场分析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学步车行业进出口数据统计</w:t>
      </w:r>
    </w:p>
    <w:p>
      <w:pPr>
        <w:spacing w:before="75" w:after="0"/>
      </w:pPr>
      <w:r>
        <w:rPr/>
        <w:t xml:space="preserve">一、2021-2026年学步车进口量统计</w:t>
      </w:r>
    </w:p>
    <w:p>
      <w:pPr>
        <w:spacing w:before="75" w:after="0"/>
      </w:pPr>
      <w:r>
        <w:rPr/>
        <w:t xml:space="preserve">二、2021-2026年学步车出口量统计</w:t>
      </w:r>
    </w:p>
    <w:p>
      <w:pPr>
        <w:spacing w:before="75" w:after="0"/>
      </w:pPr>
      <w:r>
        <w:rPr/>
        <w:t xml:space="preserve">第三节 学步车进出口区域格局分析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2026-2031年学步车进出口预测</w:t>
      </w:r>
    </w:p>
    <w:p>
      <w:pPr>
        <w:spacing w:before="75" w:after="0"/>
      </w:pPr>
      <w:r>
        <w:rPr/>
        <w:t xml:space="preserve">一、2026-2031年学步车进口预测</w:t>
      </w:r>
    </w:p>
    <w:p>
      <w:pPr>
        <w:spacing w:before="75" w:after="0"/>
      </w:pPr>
      <w:r>
        <w:rPr/>
        <w:t xml:space="preserve">二、2026-2031年学步车出口预测</w:t>
      </w:r>
    </w:p>
    <w:p>
      <w:pPr>
        <w:spacing w:before="75" w:after="0"/>
      </w:pPr>
      <w:r>
        <w:rPr>
          <w:b w:val="1"/>
          <w:bCs w:val="1"/>
        </w:rPr>
        <w:t xml:space="preserve">第六章 学步车区域市场情况分析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中国学步车市场格局分析</w:t>
      </w:r>
    </w:p>
    <w:p>
      <w:pPr>
        <w:spacing w:before="75" w:after="0"/>
      </w:pPr>
      <w:r>
        <w:rPr/>
        <w:t xml:space="preserve">第一节 中国学步车行业竞争现状分析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中国学步车行业集中度分析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学步车企业竞争策略分析</w:t>
      </w:r>
    </w:p>
    <w:p>
      <w:pPr>
        <w:spacing w:before="75" w:after="0"/>
      </w:pPr>
      <w:r>
        <w:rPr/>
        <w:t xml:space="preserve">一、学步车行业竞争格局的影响因素分析</w:t>
      </w:r>
    </w:p>
    <w:p>
      <w:pPr>
        <w:spacing w:before="75" w:after="0"/>
      </w:pPr>
      <w:r>
        <w:rPr/>
        <w:t xml:space="preserve">二、2026-2031年我国学步车市场竞争趋势</w:t>
      </w:r>
    </w:p>
    <w:p>
      <w:pPr>
        <w:spacing w:before="75" w:after="0"/>
      </w:pPr>
      <w:r>
        <w:rPr/>
        <w:t xml:space="preserve">三、2026-2031年学步车行业竞争策略分析</w:t>
      </w:r>
    </w:p>
    <w:p>
      <w:pPr>
        <w:spacing w:before="75" w:after="0"/>
      </w:pPr>
      <w:r>
        <w:rPr/>
        <w:t xml:space="preserve">四、2026-2031年学步车企业竞争策略分析</w:t>
      </w:r>
    </w:p>
    <w:p>
      <w:pPr>
        <w:spacing w:before="75" w:after="0"/>
      </w:pPr>
      <w:r>
        <w:rPr>
          <w:b w:val="1"/>
          <w:bCs w:val="1"/>
        </w:rPr>
        <w:t xml:space="preserve">第八章 2021-2026年中国学步车行业重点企业竞争力分析</w:t>
      </w:r>
    </w:p>
    <w:p>
      <w:pPr>
        <w:spacing w:before="75" w:after="0"/>
      </w:pPr>
      <w:r>
        <w:rPr/>
        <w:t xml:space="preserve">第一节 好孩子(中国)商贸有限公司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美太芭比(上海)贸易有限公司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伟易达电子实业(深圳)有限公司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中山宝宝好儿童用品有限公司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安徽省舒城三乐童车有限责任公司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义乌市智多星塑胶有限公司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奥飞娱乐股份有限公司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星辉互动娱乐股份有限公司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广东胜雄玩具实业有限公司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台州好娃娃婴童用品有限公司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未来学步车行业发展预测分析</w:t>
      </w:r>
    </w:p>
    <w:p>
      <w:pPr>
        <w:spacing w:before="75" w:after="0"/>
      </w:pPr>
      <w:r>
        <w:rPr/>
        <w:t xml:space="preserve">第一节 2026-2031年中国学步车行业供需预测</w:t>
      </w:r>
    </w:p>
    <w:p>
      <w:pPr>
        <w:spacing w:before="75" w:after="0"/>
      </w:pPr>
      <w:r>
        <w:rPr/>
        <w:t xml:space="preserve">一、中国学步车供给预测</w:t>
      </w:r>
    </w:p>
    <w:p>
      <w:pPr>
        <w:spacing w:before="75" w:after="0"/>
      </w:pPr>
      <w:r>
        <w:rPr/>
        <w:t xml:space="preserve">二、中国学步车产量预测</w:t>
      </w:r>
    </w:p>
    <w:p>
      <w:pPr>
        <w:spacing w:before="75" w:after="0"/>
      </w:pPr>
      <w:r>
        <w:rPr/>
        <w:t xml:space="preserve">三、中国学步车需求预测</w:t>
      </w:r>
    </w:p>
    <w:p>
      <w:pPr>
        <w:spacing w:before="75" w:after="0"/>
      </w:pPr>
      <w:r>
        <w:rPr/>
        <w:t xml:space="preserve">四、中国学步车供需平衡预测</w:t>
      </w:r>
    </w:p>
    <w:p>
      <w:pPr>
        <w:spacing w:before="75" w:after="0"/>
      </w:pPr>
      <w:r>
        <w:rPr/>
        <w:t xml:space="preserve">第二节 2026-2031年学步车行业发展前景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中国学步车市场消费者偏好调查</w:t>
      </w:r>
    </w:p>
    <w:p>
      <w:pPr>
        <w:spacing w:before="75" w:after="0"/>
      </w:pPr>
      <w:r>
        <w:rPr/>
        <w:t xml:space="preserve">第一节 学步车市场产品的品牌市场调查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2026-2031年中国学步车行业投资风险分析</w:t>
      </w:r>
    </w:p>
    <w:p>
      <w:pPr>
        <w:spacing w:before="75" w:after="0"/>
      </w:pPr>
      <w:r>
        <w:rPr/>
        <w:t xml:space="preserve">第一节 2026-2031年学步车市场投资风险展望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2026-2031年学步车市场投资机会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2026-2031年中国学步车行业发展策略及投资建议</w:t>
      </w:r>
    </w:p>
    <w:p>
      <w:pPr>
        <w:spacing w:before="75" w:after="0"/>
      </w:pPr>
      <w:r>
        <w:rPr/>
        <w:t xml:space="preserve">第一节 2026-2031年中国学步车行业市场的重点客户战略实施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学步车行业投资风险分析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学步车行业投资建议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学步车行业发展建议分析</w:t>
      </w:r>
    </w:p>
    <w:p>
      <w:pPr>
        <w:spacing w:before="75" w:after="0"/>
      </w:pPr>
      <w:r>
        <w:rPr/>
        <w:t xml:space="preserve">第一节 学步车行业研究结论及建议</w:t>
      </w:r>
    </w:p>
    <w:p>
      <w:pPr>
        <w:spacing w:before="75" w:after="0"/>
      </w:pPr>
      <w:r>
        <w:rPr/>
        <w:t xml:space="preserve">第二节 学步车细分行业研究结论及建议</w:t>
      </w:r>
    </w:p>
    <w:p>
      <w:pPr>
        <w:spacing w:before="75" w:after="0"/>
      </w:pPr>
      <w:r>
        <w:rPr/>
        <w:t xml:space="preserve">第三节 学步车行业竞争策略总结及建议</w:t>
      </w:r>
    </w:p>
    <w:p>
      <w:pPr>
        <w:spacing w:before="75" w:after="0"/>
      </w:pPr>
      <w:r>
        <w:rPr>
          <w:b w:val="1"/>
          <w:bCs w:val="1"/>
        </w:rPr>
        <w:t xml:space="preserve">图表目录</w:t>
      </w:r>
    </w:p>
    <w:p>
      <w:pPr>
        <w:spacing w:before="75" w:after="0"/>
      </w:pPr>
      <w:r>
        <w:rPr/>
        <w:t xml:space="preserve">图表：学步车产业链分析</w:t>
      </w:r>
    </w:p>
    <w:p>
      <w:pPr>
        <w:spacing w:before="75" w:after="0"/>
      </w:pPr>
      <w:r>
        <w:rPr/>
        <w:t xml:space="preserve">图表：全球学步车市场规模</w:t>
      </w:r>
    </w:p>
    <w:p>
      <w:pPr>
        <w:spacing w:before="75" w:after="0"/>
      </w:pPr>
      <w:r>
        <w:rPr/>
        <w:t xml:space="preserve">图表：全球学步车生命周期</w:t>
      </w:r>
    </w:p>
    <w:p>
      <w:pPr>
        <w:spacing w:before="75" w:after="0"/>
      </w:pPr>
      <w:r>
        <w:rPr/>
        <w:t xml:space="preserve">图表：2021-2026年我国学步车行业主要经济指标</w:t>
      </w:r>
    </w:p>
    <w:p>
      <w:pPr>
        <w:spacing w:before="75" w:after="0"/>
      </w:pPr>
      <w:r>
        <w:rPr/>
        <w:t xml:space="preserve">图表：2021-2026年中国学步车行业需求总量</w:t>
      </w:r>
    </w:p>
    <w:p>
      <w:pPr>
        <w:spacing w:before="75" w:after="0"/>
      </w:pPr>
      <w:r>
        <w:rPr/>
        <w:t xml:space="preserve">图表：2021-2026年中国学步车行业需求总量预测</w:t>
      </w:r>
    </w:p>
    <w:p>
      <w:pPr>
        <w:spacing w:before="75" w:after="0"/>
      </w:pPr>
      <w:r>
        <w:rPr/>
        <w:t xml:space="preserve">图表：2021-2026年中国学步车行业需求集中度</w:t>
      </w:r>
    </w:p>
    <w:p>
      <w:pPr>
        <w:spacing w:before="75" w:after="0"/>
      </w:pPr>
      <w:r>
        <w:rPr/>
        <w:t xml:space="preserve">图表：2021-2026年中国学步车行业需求增长速度</w:t>
      </w:r>
    </w:p>
    <w:p>
      <w:pPr>
        <w:spacing w:before="75" w:after="0"/>
      </w:pPr>
      <w:r>
        <w:rPr/>
        <w:t xml:space="preserve">图表：2021-2026年中国学步车行业市场饱和度</w:t>
      </w:r>
    </w:p>
    <w:p>
      <w:pPr>
        <w:spacing w:before="75" w:after="0"/>
      </w:pPr>
      <w:r>
        <w:rPr/>
        <w:t xml:space="preserve">图表：2021-2026年中国学步车行业供给总量</w:t>
      </w:r>
    </w:p>
    <w:p>
      <w:pPr>
        <w:spacing w:before="75" w:after="0"/>
      </w:pPr>
      <w:r>
        <w:rPr/>
        <w:t xml:space="preserve">图表：2021-2026年中国学步车行业供给增长速度</w:t>
      </w:r>
    </w:p>
    <w:p>
      <w:pPr>
        <w:spacing w:before="75" w:after="0"/>
      </w:pPr>
      <w:r>
        <w:rPr/>
        <w:t xml:space="preserve">图表：2021-2026年中国学步车行业供给量预测</w:t>
      </w:r>
    </w:p>
    <w:p>
      <w:pPr>
        <w:spacing w:before="75" w:after="0"/>
      </w:pPr>
      <w:r>
        <w:rPr/>
        <w:t xml:space="preserve">图表：2021-2026年中国学步车行业供给集中度</w:t>
      </w:r>
    </w:p>
    <w:p>
      <w:pPr>
        <w:spacing w:before="75" w:after="0"/>
      </w:pPr>
      <w:r>
        <w:rPr/>
        <w:t xml:space="preserve">图表：2021-2026年中国学步车行业销售量</w:t>
      </w:r>
    </w:p>
    <w:p>
      <w:pPr>
        <w:spacing w:before="75" w:after="0"/>
      </w:pPr>
      <w:r>
        <w:rPr/>
        <w:t xml:space="preserve">图表：2021-2026年学步车销售收入</w:t>
      </w:r>
    </w:p>
    <w:p>
      <w:pPr>
        <w:spacing w:before="75" w:after="0"/>
      </w:pPr>
      <w:r>
        <w:rPr/>
        <w:t xml:space="preserve">图表：2021-2026年学步车销售收入增长趋势图</w:t>
      </w:r>
    </w:p>
    <w:p>
      <w:pPr>
        <w:spacing w:before="75" w:after="0"/>
      </w:pPr>
      <w:r>
        <w:rPr/>
        <w:t xml:space="preserve">图表：2021-2026年学步车不同规模企业销售额</w:t>
      </w:r>
    </w:p>
    <w:p>
      <w:pPr>
        <w:spacing w:before="75" w:after="0"/>
      </w:pPr>
      <w:r>
        <w:rPr/>
        <w:t xml:space="preserve">图表：2021-2026年学步车不同所有制企业销售额</w:t>
      </w:r>
    </w:p>
    <w:p>
      <w:pPr>
        <w:spacing w:before="75" w:after="0"/>
      </w:pPr>
      <w:r>
        <w:rPr/>
        <w:t xml:space="preserve">图表：2021-2026年学步车利润总额</w:t>
      </w:r>
    </w:p>
    <w:p>
      <w:pPr>
        <w:spacing w:before="75" w:after="0"/>
      </w:pPr>
      <w:r>
        <w:rPr/>
        <w:t xml:space="preserve">图表：2021-2026年学步车利润总额增长趋势图</w:t>
      </w:r>
    </w:p>
    <w:p>
      <w:pPr>
        <w:spacing w:before="75" w:after="0"/>
      </w:pPr>
      <w:r>
        <w:rPr/>
        <w:t xml:space="preserve">图表：2021-2026年学步车不同规模企业利润总额</w:t>
      </w:r>
    </w:p>
    <w:p>
      <w:pPr>
        <w:spacing w:before="75" w:after="0"/>
      </w:pPr>
      <w:r>
        <w:rPr/>
        <w:t xml:space="preserve">图表：2021-2026年学步车不同所有制企业利润总额</w:t>
      </w:r>
    </w:p>
    <w:p>
      <w:pPr>
        <w:spacing w:before="75" w:after="0"/>
      </w:pPr>
      <w:r>
        <w:rPr/>
        <w:t xml:space="preserve">图表：2021-2026年学步车资产总额</w:t>
      </w:r>
    </w:p>
    <w:p>
      <w:pPr>
        <w:spacing w:before="75" w:after="0"/>
      </w:pPr>
      <w:r>
        <w:rPr/>
        <w:t xml:space="preserve">图表：2021-2026年学步车总资产增长趋势图</w:t>
      </w:r>
    </w:p>
    <w:p>
      <w:pPr>
        <w:spacing w:before="75" w:after="0"/>
      </w:pPr>
      <w:r>
        <w:rPr/>
        <w:t xml:space="preserve">图表：2026-2031年中国学步车发展能力分析</w:t>
      </w:r>
    </w:p>
    <w:p>
      <w:pPr>
        <w:spacing w:before="75" w:after="0"/>
      </w:pPr>
      <w:r>
        <w:rPr/>
        <w:t xml:space="preserve">图表：2026-2031年中国学步车竞争力分析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2026-2031年中国学步车行业消费需求与品牌竞争投资预测分析报告</dc:title>
  <dc:description>2026-2031年中国学步车行业消费需求与品牌竞争投资预测分析报告</dc:description>
  <dc:subject>2026-2031年中国学步车行业消费需求与品牌竞争投资预测分析报告</dc:subject>
  <cp:keywords>研究报告</cp:keywords>
  <cp:category>研究报告</cp:category>
  <cp:lastModifiedBy>北京中道泰和信息咨询有限公司</cp:lastModifiedBy>
  <dcterms:created xsi:type="dcterms:W3CDTF">2026-03-25T16:24:15+08:00</dcterms:created>
  <dcterms:modified xsi:type="dcterms:W3CDTF">2026-03-25T16:24:15+08:00</dcterms:modified>
</cp:coreProperties>
</file>

<file path=docProps/custom.xml><?xml version="1.0" encoding="utf-8"?>
<Properties xmlns="http://schemas.openxmlformats.org/officeDocument/2006/custom-properties" xmlns:vt="http://schemas.openxmlformats.org/officeDocument/2006/docPropsVTypes"/>
</file>