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2026-2031年中国果汁行业产销需求与投资预测分析报告</w:t>
      </w:r>
    </w:p>
    <w:p>
      <w:pPr>
        <w:spacing w:after="150"/>
      </w:pPr>
      <w:r>
        <w:rPr>
          <w:b w:val="1"/>
          <w:bCs w:val="1"/>
        </w:rPr>
        <w:t xml:space="preserve">报告简介</w:t>
      </w:r>
    </w:p>
    <w:p>
      <w:pPr>
        <w:spacing w:after="150"/>
      </w:pPr>
      <w:r>
        <w:rPr/>
        <w:t xml:space="preserve">果汁是以水果为原料经过物理方法如压榨、离心、萃取等得到的汁液产品，一般是指纯果汁或 100%果汁。果汁按形态可分为澄清果汁和混浊果汁。澄清果汁澄清透明，如苹果汁，而混浊果汁均匀混浊，如橙汁。而按果汁含量则分为纯果汁和果汁饮料;果汁及果汁饮料类也可以细分为果汁、果浆、浓缩果浆、果肉饮料、果汁饮料、果粒果汁饮料、水果饮料浓浆、水果饮料等 9 种类型。</w:t>
      </w:r>
    </w:p>
    <w:p>
      <w:pPr>
        <w:spacing w:after="150"/>
      </w:pPr>
      <w:r>
        <w:rPr/>
        <w:t xml:space="preserve">从果汁整体人均消费能力来看，我国的人均果汁消费额尚处在初级阶段。不仅与日本 99美元/人的消费额相去甚远，甚至与饮食习惯相近的台湾地区，人均果汁消费额也相差超过 2倍，未来消费潜力巨大。特别是在中高果领域，我国 100%果汁的人均消费额仅 0.6 美元，而排名前一位的台湾地区 100%果汁人均消费额已达到 3.7 美元，是我国的 6 倍以上。因此，我们认为，果汁市场在未来很长一段时间内仍将维持着较高的增速，而随着人们对健康的关注度越来越高所带来的消费习惯的不断转变，中高浓度果汁市场的成长空间将十分广阔。从我国目前的市场格局来看，NFC果汁主要是以零度果坊和森美等为代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行业及各子行业的发展状况、上下游行业发展状况、市场供需形势、新产品与技术等进行了分析，并重点分析了我国果汁行业发展状况和特点，以及中国果汁行业将面临的挑战、企业的发展策略等。报告还对全球果汁行业发展态势作了详细分析，并对果汁行业进行了趋向研判，是果汁生产、经营企业，科研、投资机构等单位准确了解目前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果汁行业发展概述</w:t>
      </w:r>
    </w:p>
    <w:p>
      <w:pPr>
        <w:spacing w:before="75" w:after="0"/>
      </w:pPr>
      <w:r>
        <w:rPr/>
        <w:t xml:space="preserve">第一节 果汁行业定义统计标准</w:t>
      </w:r>
    </w:p>
    <w:p>
      <w:pPr>
        <w:spacing w:before="75" w:after="0"/>
      </w:pPr>
      <w:r>
        <w:rPr/>
        <w:t xml:space="preserve">一、果汁行业概念及分类</w:t>
      </w:r>
    </w:p>
    <w:p>
      <w:pPr>
        <w:spacing w:before="75" w:after="0"/>
      </w:pPr>
      <w:r>
        <w:rPr/>
        <w:t xml:space="preserve">二、果汁行业统计部门和统计口径</w:t>
      </w:r>
    </w:p>
    <w:p>
      <w:pPr>
        <w:spacing w:before="75" w:after="0"/>
      </w:pPr>
      <w:r>
        <w:rPr/>
        <w:t xml:space="preserve">三、果汁行业产业链结构分析</w:t>
      </w:r>
    </w:p>
    <w:p>
      <w:pPr>
        <w:spacing w:before="75" w:after="0"/>
      </w:pPr>
      <w:r>
        <w:rPr/>
        <w:t xml:space="preserve">四、果汁行业发展周期分析</w:t>
      </w:r>
    </w:p>
    <w:p>
      <w:pPr>
        <w:spacing w:before="75" w:after="0"/>
      </w:pPr>
      <w:r>
        <w:rPr/>
        <w:t xml:space="preserve">第二节 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果汁产业链分析</w:t>
      </w:r>
    </w:p>
    <w:p>
      <w:pPr>
        <w:spacing w:before="75" w:after="0"/>
      </w:pPr>
      <w:r>
        <w:rPr/>
        <w:t xml:space="preserve">一、果汁行业经济特性</w:t>
      </w:r>
    </w:p>
    <w:p>
      <w:pPr>
        <w:spacing w:before="75" w:after="0"/>
      </w:pPr>
      <w:r>
        <w:rPr/>
        <w:t xml:space="preserve">二、果汁主要细分行业</w:t>
      </w:r>
    </w:p>
    <w:p>
      <w:pPr>
        <w:spacing w:before="75" w:after="0"/>
      </w:pPr>
      <w:r>
        <w:rPr/>
        <w:t xml:space="preserve">三、果汁产业链结构分析</w:t>
      </w:r>
    </w:p>
    <w:p>
      <w:pPr>
        <w:spacing w:before="75" w:after="0"/>
      </w:pPr>
      <w:r>
        <w:rPr/>
        <w:t xml:space="preserve">第四节 果汁行业地位分析</w:t>
      </w:r>
    </w:p>
    <w:p>
      <w:pPr>
        <w:spacing w:before="75" w:after="0"/>
      </w:pPr>
      <w:r>
        <w:rPr/>
        <w:t xml:space="preserve">一、果汁行业对经济增长的影响</w:t>
      </w:r>
    </w:p>
    <w:p>
      <w:pPr>
        <w:spacing w:before="75" w:after="0"/>
      </w:pPr>
      <w:r>
        <w:rPr/>
        <w:t xml:space="preserve">二、果汁行业对人民生活的影响</w:t>
      </w:r>
    </w:p>
    <w:p>
      <w:pPr>
        <w:spacing w:before="75" w:after="0"/>
      </w:pPr>
      <w:r>
        <w:rPr/>
        <w:t xml:space="preserve">三、果汁行业关联度情况</w:t>
      </w:r>
    </w:p>
    <w:p>
      <w:pPr>
        <w:spacing w:before="75" w:after="0"/>
      </w:pPr>
      <w:r>
        <w:rPr>
          <w:b w:val="1"/>
          <w:bCs w:val="1"/>
        </w:rPr>
        <w:t xml:space="preserve">第二章 2021-2026年全球果汁行业市场发展状况分析</w:t>
      </w:r>
    </w:p>
    <w:p>
      <w:pPr>
        <w:spacing w:before="75" w:after="0"/>
      </w:pPr>
      <w:r>
        <w:rPr/>
        <w:t xml:space="preserve">第一节 2021-2026年世界果汁行业发展状况</w:t>
      </w:r>
    </w:p>
    <w:p>
      <w:pPr>
        <w:spacing w:before="75" w:after="0"/>
      </w:pPr>
      <w:r>
        <w:rPr/>
        <w:t xml:space="preserve">一、世界果汁行业生产情况</w:t>
      </w:r>
    </w:p>
    <w:p>
      <w:pPr>
        <w:spacing w:before="75" w:after="0"/>
      </w:pPr>
      <w:r>
        <w:rPr/>
        <w:t xml:space="preserve">二、世界果汁消费及趋势分析</w:t>
      </w:r>
    </w:p>
    <w:p>
      <w:pPr>
        <w:spacing w:before="75" w:after="0"/>
      </w:pPr>
      <w:r>
        <w:rPr/>
        <w:t xml:space="preserve">三、世界果汁行业发展趋势分析</w:t>
      </w:r>
    </w:p>
    <w:p>
      <w:pPr>
        <w:spacing w:before="75" w:after="0"/>
      </w:pPr>
      <w:r>
        <w:rPr/>
        <w:t xml:space="preserve">第二节 美国果汁行业现状分析</w:t>
      </w:r>
    </w:p>
    <w:p>
      <w:pPr>
        <w:spacing w:before="75" w:after="0"/>
      </w:pPr>
      <w:r>
        <w:rPr/>
        <w:t xml:space="preserve">一、美国果汁行业的市场现状</w:t>
      </w:r>
    </w:p>
    <w:p>
      <w:pPr>
        <w:spacing w:before="75" w:after="0"/>
      </w:pPr>
      <w:r>
        <w:rPr/>
        <w:t xml:space="preserve">二、美国果汁行业的市场特征</w:t>
      </w:r>
    </w:p>
    <w:p>
      <w:pPr>
        <w:spacing w:before="75" w:after="0"/>
      </w:pPr>
      <w:r>
        <w:rPr/>
        <w:t xml:space="preserve">第三节 日本果汁行业现状分析</w:t>
      </w:r>
    </w:p>
    <w:p>
      <w:pPr>
        <w:spacing w:before="75" w:after="0"/>
      </w:pPr>
      <w:r>
        <w:rPr/>
        <w:t xml:space="preserve">一、日本果汁行业的市场规模</w:t>
      </w:r>
    </w:p>
    <w:p>
      <w:pPr>
        <w:spacing w:before="75" w:after="0"/>
      </w:pPr>
      <w:r>
        <w:rPr/>
        <w:t xml:space="preserve">二、日本果汁行业的市场特征</w:t>
      </w:r>
    </w:p>
    <w:p>
      <w:pPr>
        <w:spacing w:before="75" w:after="0"/>
      </w:pPr>
      <w:r>
        <w:rPr/>
        <w:t xml:space="preserve">三、日本饮料市场销售特征</w:t>
      </w:r>
    </w:p>
    <w:p>
      <w:pPr>
        <w:spacing w:before="75" w:after="0"/>
      </w:pPr>
      <w:r>
        <w:rPr/>
        <w:t xml:space="preserve">第四节 欧洲果汁行业市场状况</w:t>
      </w:r>
    </w:p>
    <w:p>
      <w:pPr>
        <w:spacing w:before="75" w:after="0"/>
      </w:pPr>
      <w:r>
        <w:rPr/>
        <w:t xml:space="preserve">一、欧洲果汁行业的市场现状</w:t>
      </w:r>
    </w:p>
    <w:p>
      <w:pPr>
        <w:spacing w:before="75" w:after="0"/>
      </w:pPr>
      <w:r>
        <w:rPr/>
        <w:t xml:space="preserve">二、欧洲果汁行业的市场特征</w:t>
      </w:r>
    </w:p>
    <w:p>
      <w:pPr>
        <w:spacing w:before="75" w:after="0"/>
      </w:pPr>
      <w:r>
        <w:rPr/>
        <w:t xml:space="preserve">第五节 主要跨国果汁公司在中国市场的投资布局</w:t>
      </w:r>
    </w:p>
    <w:p>
      <w:pPr>
        <w:spacing w:before="75" w:after="0"/>
      </w:pPr>
      <w:r>
        <w:rPr>
          <w:b w:val="1"/>
          <w:bCs w:val="1"/>
        </w:rPr>
        <w:t xml:space="preserve">第三章 中国果汁行业产业链分析</w:t>
      </w:r>
    </w:p>
    <w:p>
      <w:pPr>
        <w:spacing w:before="75" w:after="0"/>
      </w:pPr>
      <w:r>
        <w:rPr/>
        <w:t xml:space="preserve">第一节 果汁行业产业链概述</w:t>
      </w:r>
    </w:p>
    <w:p>
      <w:pPr>
        <w:spacing w:before="75" w:after="0"/>
      </w:pPr>
      <w:r>
        <w:rPr/>
        <w:t xml:space="preserve">第二节 果汁上游产业发展状况分析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果汁下游应用需求市场分析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2021-2026年中国黑豆果汁行业总体发展状况</w:t>
      </w:r>
    </w:p>
    <w:p>
      <w:pPr>
        <w:spacing w:before="75" w:after="0"/>
      </w:pPr>
      <w:r>
        <w:rPr/>
        <w:t xml:space="preserve">第一节 中国黑豆果汁行业规模情况分析</w:t>
      </w:r>
    </w:p>
    <w:p>
      <w:pPr>
        <w:spacing w:before="75" w:after="0"/>
      </w:pPr>
      <w:r>
        <w:rPr/>
        <w:t xml:space="preserve">一、果汁行业单位规模情况分析</w:t>
      </w:r>
    </w:p>
    <w:p>
      <w:pPr>
        <w:spacing w:before="75" w:after="0"/>
      </w:pPr>
      <w:r>
        <w:rPr/>
        <w:t xml:space="preserve">二、果汁行业人员规模状况分析</w:t>
      </w:r>
    </w:p>
    <w:p>
      <w:pPr>
        <w:spacing w:before="75" w:after="0"/>
      </w:pPr>
      <w:r>
        <w:rPr/>
        <w:t xml:space="preserve">三、果汁行业资产规模状况分析</w:t>
      </w:r>
    </w:p>
    <w:p>
      <w:pPr>
        <w:spacing w:before="75" w:after="0"/>
      </w:pPr>
      <w:r>
        <w:rPr/>
        <w:t xml:space="preserve">四、果汁行业市场规模状况分析</w:t>
      </w:r>
    </w:p>
    <w:p>
      <w:pPr>
        <w:spacing w:before="75" w:after="0"/>
      </w:pPr>
      <w:r>
        <w:rPr/>
        <w:t xml:space="preserve">五、果汁行业敏感性分析</w:t>
      </w:r>
    </w:p>
    <w:p>
      <w:pPr>
        <w:spacing w:before="75" w:after="0"/>
      </w:pPr>
      <w:r>
        <w:rPr/>
        <w:t xml:space="preserve">第二节 中国果汁行业产销情况分析</w:t>
      </w:r>
    </w:p>
    <w:p>
      <w:pPr>
        <w:spacing w:before="75" w:after="0"/>
      </w:pPr>
      <w:r>
        <w:rPr/>
        <w:t xml:space="preserve">一、果汁行业生产情况分析</w:t>
      </w:r>
    </w:p>
    <w:p>
      <w:pPr>
        <w:spacing w:before="75" w:after="0"/>
      </w:pPr>
      <w:r>
        <w:rPr/>
        <w:t xml:space="preserve">二、果汁行业销售情况分析</w:t>
      </w:r>
    </w:p>
    <w:p>
      <w:pPr>
        <w:spacing w:before="75" w:after="0"/>
      </w:pPr>
      <w:r>
        <w:rPr/>
        <w:t xml:space="preserve">三、果汁行业产销情况分析</w:t>
      </w:r>
    </w:p>
    <w:p>
      <w:pPr>
        <w:spacing w:before="75" w:after="0"/>
      </w:pPr>
      <w:r>
        <w:rPr/>
        <w:t xml:space="preserve">第三节 中国果汁行业财务能力分析</w:t>
      </w:r>
    </w:p>
    <w:p>
      <w:pPr>
        <w:spacing w:before="75" w:after="0"/>
      </w:pPr>
      <w:r>
        <w:rPr/>
        <w:t xml:space="preserve">一、果汁行业盈利能力分析与预测</w:t>
      </w:r>
    </w:p>
    <w:p>
      <w:pPr>
        <w:spacing w:before="75" w:after="0"/>
      </w:pPr>
      <w:r>
        <w:rPr/>
        <w:t xml:space="preserve">二、果汁行业偿债能力分析与预测</w:t>
      </w:r>
    </w:p>
    <w:p>
      <w:pPr>
        <w:spacing w:before="75" w:after="0"/>
      </w:pPr>
      <w:r>
        <w:rPr/>
        <w:t xml:space="preserve">三、果汁行业营运能力分析与预测</w:t>
      </w:r>
    </w:p>
    <w:p>
      <w:pPr>
        <w:spacing w:before="75" w:after="0"/>
      </w:pPr>
      <w:r>
        <w:rPr/>
        <w:t xml:space="preserve">四、果汁行业发展能力分析与预测</w:t>
      </w:r>
    </w:p>
    <w:p>
      <w:pPr>
        <w:spacing w:before="75" w:after="0"/>
      </w:pPr>
      <w:r>
        <w:rPr>
          <w:b w:val="1"/>
          <w:bCs w:val="1"/>
        </w:rPr>
        <w:t xml:space="preserve">第五章 2021-2026年中国果汁行业进出口市场分析</w:t>
      </w:r>
    </w:p>
    <w:p>
      <w:pPr>
        <w:spacing w:before="75" w:after="0"/>
      </w:pPr>
      <w:r>
        <w:rPr/>
        <w:t xml:space="preserve">第一节 果汁进出口市场分析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果汁行业进出口数据统计</w:t>
      </w:r>
    </w:p>
    <w:p>
      <w:pPr>
        <w:spacing w:before="75" w:after="0"/>
      </w:pPr>
      <w:r>
        <w:rPr/>
        <w:t xml:space="preserve">一、2021-2026年果汁进口量统计</w:t>
      </w:r>
    </w:p>
    <w:p>
      <w:pPr>
        <w:spacing w:before="75" w:after="0"/>
      </w:pPr>
      <w:r>
        <w:rPr/>
        <w:t xml:space="preserve">二、2021-2026年果汁出口量统计</w:t>
      </w:r>
    </w:p>
    <w:p>
      <w:pPr>
        <w:spacing w:before="75" w:after="0"/>
      </w:pPr>
      <w:r>
        <w:rPr/>
        <w:t xml:space="preserve">第三节 果汁进出口区域格局分析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2026-2031年果汁进出口预测</w:t>
      </w:r>
    </w:p>
    <w:p>
      <w:pPr>
        <w:spacing w:before="75" w:after="0"/>
      </w:pPr>
      <w:r>
        <w:rPr/>
        <w:t xml:space="preserve">一、2026-2031年果汁进口预测</w:t>
      </w:r>
    </w:p>
    <w:p>
      <w:pPr>
        <w:spacing w:before="75" w:after="0"/>
      </w:pPr>
      <w:r>
        <w:rPr/>
        <w:t xml:space="preserve">二、2026-2031年果汁出口预测</w:t>
      </w:r>
    </w:p>
    <w:p>
      <w:pPr>
        <w:spacing w:before="75" w:after="0"/>
      </w:pPr>
      <w:r>
        <w:rPr>
          <w:b w:val="1"/>
          <w:bCs w:val="1"/>
        </w:rPr>
        <w:t xml:space="preserve">第三部分 竞争格局分析</w:t>
      </w:r>
    </w:p>
    <w:p>
      <w:pPr>
        <w:spacing w:before="75" w:after="0"/>
      </w:pPr>
      <w:r>
        <w:rPr>
          <w:b w:val="1"/>
          <w:bCs w:val="1"/>
        </w:rPr>
        <w:t xml:space="preserve">第六章 2021-2026年中国果汁行业竞争格局分析</w:t>
      </w:r>
    </w:p>
    <w:p>
      <w:pPr>
        <w:spacing w:before="75" w:after="0"/>
      </w:pPr>
      <w:r>
        <w:rPr/>
        <w:t xml:space="preserve">第一节 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果汁行业竞争格局分析</w:t>
      </w:r>
    </w:p>
    <w:p>
      <w:pPr>
        <w:spacing w:before="75" w:after="0"/>
      </w:pPr>
      <w:r>
        <w:rPr/>
        <w:t xml:space="preserve">一、果汁行业集中度分析</w:t>
      </w:r>
    </w:p>
    <w:p>
      <w:pPr>
        <w:spacing w:before="75" w:after="0"/>
      </w:pPr>
      <w:r>
        <w:rPr/>
        <w:t xml:space="preserve">二、果汁行业竞争程度分析</w:t>
      </w:r>
    </w:p>
    <w:p>
      <w:pPr>
        <w:spacing w:before="75" w:after="0"/>
      </w:pPr>
      <w:r>
        <w:rPr/>
        <w:t xml:space="preserve">第四节 2026-2031年果汁行业竞争策略分析</w:t>
      </w:r>
    </w:p>
    <w:p>
      <w:pPr>
        <w:spacing w:before="75" w:after="0"/>
      </w:pPr>
      <w:r>
        <w:rPr/>
        <w:t xml:space="preserve">一、2026-2031年果汁行业竞争格局展望</w:t>
      </w:r>
    </w:p>
    <w:p>
      <w:pPr>
        <w:spacing w:before="75" w:after="0"/>
      </w:pPr>
      <w:r>
        <w:rPr/>
        <w:t xml:space="preserve">二、2026-2031年果汁行业竞争策略分析</w:t>
      </w:r>
    </w:p>
    <w:p>
      <w:pPr>
        <w:spacing w:before="75" w:after="0"/>
      </w:pPr>
      <w:r>
        <w:rPr>
          <w:b w:val="1"/>
          <w:bCs w:val="1"/>
        </w:rPr>
        <w:t xml:space="preserve">第七章 果汁市场区域市场运行情况分析</w:t>
      </w:r>
    </w:p>
    <w:p>
      <w:pPr>
        <w:spacing w:before="75" w:after="0"/>
      </w:pPr>
      <w:r>
        <w:rPr/>
        <w:t xml:space="preserve">第一节 2021-2026年华东地区果汁市场运行情况分析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2021-2026年西南地区果汁市场运行情况分析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2021-2026年中国果汁行业知名品牌企业竞争力分析</w:t>
      </w:r>
    </w:p>
    <w:p>
      <w:pPr>
        <w:spacing w:before="75" w:after="0"/>
      </w:pPr>
      <w:r>
        <w:rPr/>
        <w:t xml:space="preserve">第一节 北京汇源饮料食品集团有限公司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上海都乐食品有限公司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乐天澳的利饮料有限公司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河北承德露露股份有限公司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海通食品集团有限公司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2026-2031年中国果汁行业发展前景预测分析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2026-2031年中国果汁行业市场发展趋势预测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三、2026-2031年中国果汁行业市场价格走势预测</w:t>
      </w:r>
    </w:p>
    <w:p>
      <w:pPr>
        <w:spacing w:before="75" w:after="0"/>
      </w:pPr>
      <w:r>
        <w:rPr/>
        <w:t xml:space="preserve">第三节 2026-2031年中国果汁技术发展趋势预测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我国果汁行业SWOT模型分析研究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2026-2031年中国果汁行业投资分析</w:t>
      </w:r>
    </w:p>
    <w:p>
      <w:pPr>
        <w:spacing w:before="75" w:after="0"/>
      </w:pPr>
      <w:r>
        <w:rPr/>
        <w:t xml:space="preserve">第一节 果汁行业投资机会分析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果汁行业投资风险分析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果汁行业投资建议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图表：果汁产业链分析</w:t>
      </w:r>
    </w:p>
    <w:p>
      <w:pPr>
        <w:spacing w:before="75" w:after="0"/>
      </w:pPr>
      <w:r>
        <w:rPr/>
        <w:t xml:space="preserve">图表：全球果汁市场规模</w:t>
      </w:r>
    </w:p>
    <w:p>
      <w:pPr>
        <w:spacing w:before="75" w:after="0"/>
      </w:pPr>
      <w:r>
        <w:rPr/>
        <w:t xml:space="preserve">图表：全球果汁生命周期</w:t>
      </w:r>
    </w:p>
    <w:p>
      <w:pPr>
        <w:spacing w:before="75" w:after="0"/>
      </w:pPr>
      <w:r>
        <w:rPr/>
        <w:t xml:space="preserve">图表：2021-2026年我国果汁行业主要经济指标</w:t>
      </w:r>
    </w:p>
    <w:p>
      <w:pPr>
        <w:spacing w:before="75" w:after="0"/>
      </w:pPr>
      <w:r>
        <w:rPr/>
        <w:t xml:space="preserve">图表：2021-2026年中国果汁行业需求总量</w:t>
      </w:r>
    </w:p>
    <w:p>
      <w:pPr>
        <w:spacing w:before="75" w:after="0"/>
      </w:pPr>
      <w:r>
        <w:rPr/>
        <w:t xml:space="preserve">图表：2021-2026年中国果汁行业需求总量预测</w:t>
      </w:r>
    </w:p>
    <w:p>
      <w:pPr>
        <w:spacing w:before="75" w:after="0"/>
      </w:pPr>
      <w:r>
        <w:rPr/>
        <w:t xml:space="preserve">图表：2021-2026年中国果汁行业需求集中度</w:t>
      </w:r>
    </w:p>
    <w:p>
      <w:pPr>
        <w:spacing w:before="75" w:after="0"/>
      </w:pPr>
      <w:r>
        <w:rPr/>
        <w:t xml:space="preserve">图表：2021-2026年中国果汁行业需求增长速度</w:t>
      </w:r>
    </w:p>
    <w:p>
      <w:pPr>
        <w:spacing w:before="75" w:after="0"/>
      </w:pPr>
      <w:r>
        <w:rPr/>
        <w:t xml:space="preserve">图表：2021-2026年中国果汁行业市场饱和度</w:t>
      </w:r>
    </w:p>
    <w:p>
      <w:pPr>
        <w:spacing w:before="75" w:after="0"/>
      </w:pPr>
      <w:r>
        <w:rPr/>
        <w:t xml:space="preserve">图表：2021-2026年中国果汁行业供给总量</w:t>
      </w:r>
    </w:p>
    <w:p>
      <w:pPr>
        <w:spacing w:before="75" w:after="0"/>
      </w:pPr>
      <w:r>
        <w:rPr/>
        <w:t xml:space="preserve">图表：2021-2026年中国果汁行业供给增长速度</w:t>
      </w:r>
    </w:p>
    <w:p>
      <w:pPr>
        <w:spacing w:before="75" w:after="0"/>
      </w:pPr>
      <w:r>
        <w:rPr/>
        <w:t xml:space="preserve">图表：2021-2026年中国果汁行业供给量预测</w:t>
      </w:r>
    </w:p>
    <w:p>
      <w:pPr>
        <w:spacing w:before="75" w:after="0"/>
      </w:pPr>
      <w:r>
        <w:rPr/>
        <w:t xml:space="preserve">图表：2021-2026年中国果汁行业供给集中度</w:t>
      </w:r>
    </w:p>
    <w:p>
      <w:pPr>
        <w:spacing w:before="75" w:after="0"/>
      </w:pPr>
      <w:r>
        <w:rPr/>
        <w:t xml:space="preserve">图表：2021-2026年中国果汁行业销售量</w:t>
      </w:r>
    </w:p>
    <w:p>
      <w:pPr>
        <w:spacing w:before="75" w:after="0"/>
      </w:pPr>
      <w:r>
        <w:rPr/>
        <w:t xml:space="preserve">图表：2021-2026年果汁销售收入</w:t>
      </w:r>
    </w:p>
    <w:p>
      <w:pPr>
        <w:spacing w:before="75" w:after="0"/>
      </w:pPr>
      <w:r>
        <w:rPr/>
        <w:t xml:space="preserve">图表：2021-2026年果汁销售收入增长趋势图</w:t>
      </w:r>
    </w:p>
    <w:p>
      <w:pPr>
        <w:spacing w:before="75" w:after="0"/>
      </w:pPr>
      <w:r>
        <w:rPr/>
        <w:t xml:space="preserve">图表：2021-2026年果汁不同规模企业销售额</w:t>
      </w:r>
    </w:p>
    <w:p>
      <w:pPr>
        <w:spacing w:before="75" w:after="0"/>
      </w:pPr>
      <w:r>
        <w:rPr/>
        <w:t xml:space="preserve">图表：2021-2026年果汁不同所有制企业销售额</w:t>
      </w:r>
    </w:p>
    <w:p>
      <w:pPr>
        <w:spacing w:before="75" w:after="0"/>
      </w:pPr>
      <w:r>
        <w:rPr/>
        <w:t xml:space="preserve">图表：2021-2026年果汁利润总额</w:t>
      </w:r>
    </w:p>
    <w:p>
      <w:pPr>
        <w:spacing w:before="75" w:after="0"/>
      </w:pPr>
      <w:r>
        <w:rPr/>
        <w:t xml:space="preserve">图表：2021-2026年果汁利润总额增长趋势图</w:t>
      </w:r>
    </w:p>
    <w:p>
      <w:pPr>
        <w:spacing w:before="75" w:after="0"/>
      </w:pPr>
      <w:r>
        <w:rPr/>
        <w:t xml:space="preserve">图表：2021-2026年果汁不同规模企业利润总额</w:t>
      </w:r>
    </w:p>
    <w:p>
      <w:pPr>
        <w:spacing w:before="75" w:after="0"/>
      </w:pPr>
      <w:r>
        <w:rPr/>
        <w:t xml:space="preserve">图表：2021-2026年果汁不同所有制企业利润总额</w:t>
      </w:r>
    </w:p>
    <w:p>
      <w:pPr>
        <w:spacing w:before="75" w:after="0"/>
      </w:pPr>
      <w:r>
        <w:rPr/>
        <w:t xml:space="preserve">图表：2021-2026年果汁资产总额</w:t>
      </w:r>
    </w:p>
    <w:p>
      <w:pPr>
        <w:spacing w:before="75" w:after="0"/>
      </w:pPr>
      <w:r>
        <w:rPr/>
        <w:t xml:space="preserve">图表：2021-2026年果汁总资产增长趋势图</w:t>
      </w:r>
    </w:p>
    <w:p>
      <w:pPr>
        <w:spacing w:before="75" w:after="0"/>
      </w:pPr>
      <w:r>
        <w:rPr/>
        <w:t xml:space="preserve">图表：2026-2031年中国果汁发展能力分析</w:t>
      </w:r>
    </w:p>
    <w:p>
      <w:pPr>
        <w:spacing w:before="75" w:after="0"/>
      </w:pPr>
      <w:r>
        <w:rPr/>
        <w:t xml:space="preserve">图表：2026-2031年中国果汁竞争力分析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2026-2031年中国果汁行业产销需求与投资预测分析报告</dc:title>
  <dc:description>2026-2031年中国果汁行业产销需求与投资预测分析报告</dc:description>
  <dc:subject>2026-2031年中国果汁行业产销需求与投资预测分析报告</dc:subject>
  <cp:keywords>研究报告</cp:keywords>
  <cp:category>研究报告</cp:category>
  <cp:lastModifiedBy>北京中道泰和信息咨询有限公司</cp:lastModifiedBy>
  <dcterms:created xsi:type="dcterms:W3CDTF">2026-03-25T16:33:36+08:00</dcterms:created>
  <dcterms:modified xsi:type="dcterms:W3CDTF">2026-03-25T16:33:36+08:00</dcterms:modified>
</cp:coreProperties>
</file>

<file path=docProps/custom.xml><?xml version="1.0" encoding="utf-8"?>
<Properties xmlns="http://schemas.openxmlformats.org/officeDocument/2006/custom-properties" xmlns:vt="http://schemas.openxmlformats.org/officeDocument/2006/docPropsVTypes"/>
</file>