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2026-2031年中国软件行业竞争格局分析与投资风险预测报告</w:t>
      </w:r>
    </w:p>
    <w:p>
      <w:pPr>
        <w:spacing w:after="150"/>
      </w:pPr>
      <w:r>
        <w:rPr>
          <w:b w:val="1"/>
          <w:bCs w:val="1"/>
        </w:rPr>
        <w:t xml:space="preserve">报告简介</w:t>
      </w:r>
    </w:p>
    <w:p>
      <w:pPr>
        <w:spacing w:after="150"/>
      </w:pPr>
      <w:r>
        <w:rPr/>
        <w:t xml:space="preserve">国标中对软件的定义为：与计算机系统操作有关的计算机程序、规程、规则，以及可能有的文件、文档及数据。一般来讲软件被划分为系统软件、应用软件和介于这两者之间的中间件。软件并不只是包括可以在计算机(这里的计算机是指广义的计算机)上运行的电脑程序，与这些电脑程序相关的文档一般也被认为是软件的一部分。</w:t>
      </w:r>
    </w:p>
    <w:p>
      <w:pPr>
        <w:spacing w:after="150"/>
      </w:pPr>
      <w:r>
        <w:rPr/>
        <w:t xml:space="preserve">随着中国软件应用的逐渐普及，目前有越来越多的企业用户面临着信息化的选择，但用户所处行业的多样性和复杂性，使其软件需求也日趋复杂化。近年来，以云计算、物联网为代表的信息技术将推动信息化向纵深发展，且一场由云计算引发的变革正在进行中，它对软件业的改变愈发明显，不仅表现在软件的开发方式上，更为重要的改变是软件和服务之间的界限逐渐模糊。基于云计算的咨询和服务将成为软件企业的又一个利润增长点。另外，物联网也为软件业发展提供足够支撑，并为软件产业的发展带来巨大的市场空间。我国已经成为全球几个主要软件接包国之一，但由于我国软件外包企业规模还较小，难以占据市场份额，需要在规模上加以提升。近年来，国内的一些软件企业积极地进入国际市场，在不同程度上参与国际竞争，尤其是在软件外包方面取得一点效果，国内软件企业走出去必将获得在国际市场发展的机会，走出去是大势所趋。</w:t>
      </w:r>
    </w:p>
    <w:p>
      <w:pPr>
        <w:spacing w:after="150"/>
      </w:pPr>
      <w:r>
        <w:rPr/>
        <w:t xml:space="preserve">本研究咨询报告由北京中道泰和信息咨询有限公司领衔撰写，在大量周密的市场调研基础上，主要依据了国家统计局、国家科技部、国家商务部、国家工信部、国务院发展研究中心、国际电信联盟、国际软件联盟、中国软件产业协会、中国通信标准化协会、51行业报告网、全国及海外多种相关报刊杂志以及专业研究机构公布和提供的大量资料，对我国软件及其应用领域发展状况、上下游行业发展状况、竞争替代产品、发展趋势、新产品与技术等进行了分析，并重点分析了我国软件行业发展状况和特点，以及中国软件行业将面临的挑战、企业的发展策略等。报告还对全球的软件行业发展态势作了详细分析，并对软件行业进行了趋向研判，是软件经营、开发企业，服务、投资机构等单位准确了解目前软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第一部分行业运行现状</w:t>
      </w:r>
    </w:p>
    <w:p>
      <w:pPr>
        <w:spacing w:before="75" w:after="0"/>
      </w:pPr>
      <w:r>
        <w:rPr>
          <w:b w:val="1"/>
          <w:bCs w:val="1"/>
        </w:rPr>
        <w:t xml:space="preserve">第一章 软件行业发展综述 1</w:t>
      </w:r>
    </w:p>
    <w:p>
      <w:pPr>
        <w:spacing w:before="75" w:after="0"/>
      </w:pPr>
      <w:r>
        <w:rPr/>
        <w:t xml:space="preserve">第一节 软件行业定义及分类 1</w:t>
      </w:r>
    </w:p>
    <w:p>
      <w:pPr>
        <w:spacing w:before="75" w:after="0"/>
      </w:pPr>
      <w:r>
        <w:rPr/>
        <w:t xml:space="preserve">一、行业定义 1</w:t>
      </w:r>
    </w:p>
    <w:p>
      <w:pPr>
        <w:spacing w:before="75" w:after="0"/>
      </w:pPr>
      <w:r>
        <w:rPr/>
        <w:t xml:space="preserve">二、行业特性 1</w:t>
      </w:r>
    </w:p>
    <w:p>
      <w:pPr>
        <w:spacing w:before="75" w:after="0"/>
      </w:pPr>
      <w:r>
        <w:rPr/>
        <w:t xml:space="preserve">三、行业分类 1</w:t>
      </w:r>
    </w:p>
    <w:p>
      <w:pPr>
        <w:spacing w:before="75" w:after="0"/>
      </w:pPr>
      <w:r>
        <w:rPr/>
        <w:t xml:space="preserve">1、系统软件 1</w:t>
      </w:r>
    </w:p>
    <w:p>
      <w:pPr>
        <w:spacing w:before="75" w:after="0"/>
      </w:pPr>
      <w:r>
        <w:rPr/>
        <w:t xml:space="preserve">2、应用软件 2</w:t>
      </w:r>
    </w:p>
    <w:p>
      <w:pPr>
        <w:spacing w:before="75" w:after="0"/>
      </w:pPr>
      <w:r>
        <w:rPr/>
        <w:t xml:space="preserve">四、授权类别 2</w:t>
      </w:r>
    </w:p>
    <w:p>
      <w:pPr>
        <w:spacing w:before="75" w:after="0"/>
      </w:pPr>
      <w:r>
        <w:rPr/>
        <w:t xml:space="preserve">第二节 行业属性分析 3</w:t>
      </w:r>
    </w:p>
    <w:p>
      <w:pPr>
        <w:spacing w:before="75" w:after="0"/>
      </w:pPr>
      <w:r>
        <w:rPr/>
        <w:t xml:space="preserve">一、行业生命周期分析 3</w:t>
      </w:r>
    </w:p>
    <w:p>
      <w:pPr>
        <w:spacing w:before="75" w:after="0"/>
      </w:pPr>
      <w:r>
        <w:rPr/>
        <w:t xml:space="preserve">二、行业占电子信息产业的比重 4</w:t>
      </w:r>
    </w:p>
    <w:p>
      <w:pPr>
        <w:spacing w:before="75" w:after="0"/>
      </w:pPr>
      <w:r>
        <w:rPr/>
        <w:t xml:space="preserve">三、行业在国民经济中的地位 4</w:t>
      </w:r>
    </w:p>
    <w:p>
      <w:pPr>
        <w:spacing w:before="75" w:after="0"/>
      </w:pPr>
      <w:r>
        <w:rPr/>
        <w:t xml:space="preserve">第三节 软件行业产业链分析 5</w:t>
      </w:r>
    </w:p>
    <w:p>
      <w:pPr>
        <w:spacing w:before="75" w:after="0"/>
      </w:pPr>
      <w:r>
        <w:rPr/>
        <w:t xml:space="preserve">一、产业链结构分析 5</w:t>
      </w:r>
    </w:p>
    <w:p>
      <w:pPr>
        <w:spacing w:before="75" w:after="0"/>
      </w:pPr>
      <w:r>
        <w:rPr/>
        <w:t xml:space="preserve">二、主要环节的增值空间 6</w:t>
      </w:r>
    </w:p>
    <w:p>
      <w:pPr>
        <w:spacing w:before="75" w:after="0"/>
      </w:pPr>
      <w:r>
        <w:rPr/>
        <w:t xml:space="preserve">三、与上下游行业之间的关联性 7</w:t>
      </w:r>
    </w:p>
    <w:p>
      <w:pPr>
        <w:spacing w:before="75" w:after="0"/>
      </w:pPr>
      <w:r>
        <w:rPr/>
        <w:t xml:space="preserve">四、上游行业运行及对软件行业的影响 7</w:t>
      </w:r>
    </w:p>
    <w:p>
      <w:pPr>
        <w:spacing w:before="75" w:after="0"/>
      </w:pPr>
      <w:r>
        <w:rPr/>
        <w:t xml:space="preserve">五、下游行业运行及对软件行业的影响 7</w:t>
      </w:r>
    </w:p>
    <w:p>
      <w:pPr>
        <w:spacing w:before="75" w:after="0"/>
      </w:pPr>
      <w:r>
        <w:rPr/>
        <w:t xml:space="preserve">第四节 信息化行业相关的会议、活动分析 8</w:t>
      </w:r>
    </w:p>
    <w:p>
      <w:pPr>
        <w:spacing w:before="75" w:after="0"/>
      </w:pPr>
      <w:r>
        <w:rPr/>
        <w:t xml:space="preserve">一、2021-2026年交通运输部召开全国交通运输科技创新暨信息化工作视频会 8</w:t>
      </w:r>
    </w:p>
    <w:p>
      <w:pPr>
        <w:spacing w:before="75" w:after="0"/>
      </w:pPr>
      <w:r>
        <w:rPr/>
        <w:t xml:space="preserve">二、2021-2026年全国国土资源信息化工作会议 9</w:t>
      </w:r>
    </w:p>
    <w:p>
      <w:pPr>
        <w:spacing w:before="75" w:after="0"/>
      </w:pPr>
      <w:r>
        <w:rPr/>
        <w:t xml:space="preserve">三、2021-2026年第四次全国基础教育信息化应用现场会 11</w:t>
      </w:r>
    </w:p>
    <w:p>
      <w:pPr>
        <w:spacing w:before="75" w:after="0"/>
      </w:pPr>
      <w:r>
        <w:rPr/>
        <w:t xml:space="preserve">四、2021-2026年全国工业和信息化科技创新大会 12</w:t>
      </w:r>
    </w:p>
    <w:p>
      <w:pPr>
        <w:spacing w:before="75" w:after="0"/>
      </w:pPr>
      <w:r>
        <w:rPr/>
        <w:t xml:space="preserve">五、2021-2026年全国食品药品监督管理网络安全与信息化工作会 12</w:t>
      </w:r>
    </w:p>
    <w:p>
      <w:pPr>
        <w:spacing w:before="75" w:after="0"/>
      </w:pPr>
      <w:r>
        <w:rPr/>
        <w:t xml:space="preserve">六、2021-2026年全国农产品加工业与信息化融合发展情况座谈会 12</w:t>
      </w:r>
    </w:p>
    <w:p>
      <w:pPr>
        <w:spacing w:before="75" w:after="0"/>
      </w:pPr>
      <w:r>
        <w:rPr/>
        <w:t xml:space="preserve">七、2021-2026年工信部与国开行签订共同推进实施quot;中国制造quot;战略合作协议 13</w:t>
      </w:r>
    </w:p>
    <w:p>
      <w:pPr>
        <w:spacing w:before="75" w:after="0"/>
      </w:pPr>
      <w:r>
        <w:rPr/>
        <w:t xml:space="preserve">八、2021-2026年全国教育信息化工作专项督导报告 14</w:t>
      </w:r>
    </w:p>
    <w:p>
      <w:pPr>
        <w:spacing w:before="75" w:after="0"/>
      </w:pPr>
      <w:r>
        <w:rPr/>
        <w:t xml:space="preserve">九、2021-2026年二十国集团数字经济发展与合作倡议 17</w:t>
      </w:r>
    </w:p>
    <w:p>
      <w:pPr>
        <w:spacing w:before="75" w:after="0"/>
      </w:pPr>
      <w:r>
        <w:rPr/>
        <w:t xml:space="preserve">十、2021-2026年G20杭州峰会 19</w:t>
      </w:r>
    </w:p>
    <w:p>
      <w:pPr>
        <w:spacing w:before="75" w:after="0"/>
      </w:pPr>
      <w:r>
        <w:rPr/>
        <w:t xml:space="preserve">十一、2021-2026年全国互联网+现代农业和新农民创业创新双百推介暨合作协议签约活动 20</w:t>
      </w:r>
    </w:p>
    <w:p>
      <w:pPr>
        <w:spacing w:before="75" w:after="0"/>
      </w:pPr>
      <w:r>
        <w:rPr/>
        <w:t xml:space="preserve">十二、2021-2026年全国智能制造试点示范经验交流会 21</w:t>
      </w:r>
    </w:p>
    <w:p>
      <w:pPr>
        <w:spacing w:before="75" w:after="0"/>
      </w:pPr>
      <w:r>
        <w:rPr/>
        <w:t xml:space="preserve">十三、2021-2026年习近平总书记在网络安全和信息化工作座谈会上的讲话 21</w:t>
      </w:r>
    </w:p>
    <w:p>
      <w:pPr>
        <w:spacing w:before="75" w:after="0"/>
      </w:pPr>
      <w:r>
        <w:rPr/>
        <w:t xml:space="preserve">第五节 2021-2026年信息化行业相关的展会分析 22</w:t>
      </w:r>
    </w:p>
    <w:p>
      <w:pPr>
        <w:spacing w:before="75" w:after="0"/>
      </w:pPr>
      <w:r>
        <w:rPr/>
        <w:t xml:space="preserve">一、GSIE中国国际地球空间信息技术设备与应用展览会 22</w:t>
      </w:r>
    </w:p>
    <w:p>
      <w:pPr>
        <w:spacing w:before="75" w:after="0"/>
      </w:pPr>
      <w:r>
        <w:rPr/>
        <w:t xml:space="preserve">二、第四届上海军民两用技术成果展 23</w:t>
      </w:r>
    </w:p>
    <w:p>
      <w:pPr>
        <w:spacing w:before="75" w:after="0"/>
      </w:pPr>
      <w:r>
        <w:rPr/>
        <w:t xml:space="preserve">三、中国(上海)国际网络空间安全技术与设备博览会 24</w:t>
      </w:r>
    </w:p>
    <w:p>
      <w:pPr>
        <w:spacing w:before="75" w:after="0"/>
      </w:pPr>
      <w:r>
        <w:rPr/>
        <w:t xml:space="preserve">四、第七届中国国际物联网(传感网)博览会 25</w:t>
      </w:r>
    </w:p>
    <w:p>
      <w:pPr>
        <w:spacing w:before="75" w:after="0"/>
      </w:pPr>
      <w:r>
        <w:rPr/>
        <w:t xml:space="preserve">五、中国(广州)国际智能交通与卫星导航位置服务展览会 26</w:t>
      </w:r>
    </w:p>
    <w:p>
      <w:pPr>
        <w:spacing w:before="75" w:after="0"/>
      </w:pPr>
      <w:r>
        <w:rPr/>
        <w:t xml:space="preserve">六、2021-2026年第二届深圳国际互联网与电子商务博览会 27</w:t>
      </w:r>
    </w:p>
    <w:p>
      <w:pPr>
        <w:spacing w:before="75" w:after="0"/>
      </w:pPr>
      <w:r>
        <w:rPr/>
        <w:t xml:space="preserve">七、2021-2026年国际信息通信展览会 27</w:t>
      </w:r>
    </w:p>
    <w:p>
      <w:pPr>
        <w:spacing w:before="75" w:after="0"/>
      </w:pPr>
      <w:r>
        <w:rPr/>
        <w:t xml:space="preserve">八、2021-2026年中国国际信息通信展 28</w:t>
      </w:r>
    </w:p>
    <w:p>
      <w:pPr>
        <w:spacing w:before="75" w:after="0"/>
      </w:pPr>
      <w:r>
        <w:rPr/>
        <w:t xml:space="preserve">九、中国(北京)国际大数据产业博览会 28</w:t>
      </w:r>
    </w:p>
    <w:p>
      <w:pPr>
        <w:spacing w:before="75" w:after="0"/>
      </w:pPr>
      <w:r>
        <w:rPr/>
        <w:t xml:space="preserve">十、第二届中国(北京)国际3D虚拟现实互动娱乐展览会暨高峰论坛 29</w:t>
      </w:r>
    </w:p>
    <w:p>
      <w:pPr>
        <w:spacing w:before="75" w:after="0"/>
      </w:pPr>
      <w:r>
        <w:rPr/>
        <w:t xml:space="preserve">十一、中国(重庆)国际物联网技术与智慧城市应用展览会 31</w:t>
      </w:r>
    </w:p>
    <w:p>
      <w:pPr>
        <w:spacing w:before="75" w:after="0"/>
      </w:pPr>
      <w:r>
        <w:rPr/>
        <w:t xml:space="preserve">十二、第八届中国(深圳)国际物联网与智慧中国博览会 33</w:t>
      </w:r>
    </w:p>
    <w:p>
      <w:pPr>
        <w:spacing w:before="75" w:after="0"/>
      </w:pPr>
      <w:r>
        <w:rPr/>
        <w:t xml:space="preserve">十三、中国国际互联网+时代博览会 35</w:t>
      </w:r>
    </w:p>
    <w:p>
      <w:pPr>
        <w:spacing w:before="75" w:after="0"/>
      </w:pPr>
      <w:r>
        <w:rPr/>
        <w:t xml:space="preserve">十四、中国(成都)智慧产业国际博览会 35</w:t>
      </w:r>
    </w:p>
    <w:p>
      <w:pPr>
        <w:spacing w:before="75" w:after="0"/>
      </w:pPr>
      <w:r>
        <w:rPr/>
        <w:t xml:space="preserve">十五、中国国际地球空间信息技术设备与应用展览会暨论坛 37</w:t>
      </w:r>
    </w:p>
    <w:p>
      <w:pPr>
        <w:spacing w:before="75" w:after="0"/>
      </w:pPr>
      <w:r>
        <w:rPr/>
        <w:t xml:space="preserve">十六、第七届中国(北京)国际计算机网络与信息安全展览会 37</w:t>
      </w:r>
    </w:p>
    <w:p>
      <w:pPr>
        <w:spacing w:before="75" w:after="0"/>
      </w:pPr>
      <w:r>
        <w:rPr>
          <w:b w:val="1"/>
          <w:bCs w:val="1"/>
        </w:rPr>
        <w:t xml:space="preserve">第二部分 行业深度分析</w:t>
      </w:r>
    </w:p>
    <w:p>
      <w:pPr>
        <w:spacing w:before="75" w:after="0"/>
      </w:pPr>
      <w:r>
        <w:rPr>
          <w:b w:val="1"/>
          <w:bCs w:val="1"/>
        </w:rPr>
        <w:t xml:space="preserve">第二章 软件行业市场环境及影响分析（PEST） 39</w:t>
      </w:r>
    </w:p>
    <w:p>
      <w:pPr>
        <w:spacing w:before="75" w:after="0"/>
      </w:pPr>
      <w:r>
        <w:rPr/>
        <w:t xml:space="preserve">第一节 软件行业政治法律环境(P) 39</w:t>
      </w:r>
    </w:p>
    <w:p>
      <w:pPr>
        <w:spacing w:before="75" w:after="0"/>
      </w:pPr>
      <w:r>
        <w:rPr/>
        <w:t xml:space="preserve">一、重点政策汇总 39</w:t>
      </w:r>
    </w:p>
    <w:p>
      <w:pPr>
        <w:spacing w:before="75" w:after="0"/>
      </w:pPr>
      <w:r>
        <w:rPr/>
        <w:t xml:space="preserve">二、重点政策研究分析 39</w:t>
      </w:r>
    </w:p>
    <w:p>
      <w:pPr>
        <w:spacing w:before="75" w:after="0"/>
      </w:pPr>
      <w:r>
        <w:rPr/>
        <w:t xml:space="preserve">三、行业相关发展规划 42</w:t>
      </w:r>
    </w:p>
    <w:p>
      <w:pPr>
        <w:spacing w:before="75" w:after="0"/>
      </w:pPr>
      <w:r>
        <w:rPr/>
        <w:t xml:space="preserve">四、政策未来发展趋势 42</w:t>
      </w:r>
    </w:p>
    <w:p>
      <w:pPr>
        <w:spacing w:before="75" w:after="0"/>
      </w:pPr>
      <w:r>
        <w:rPr/>
        <w:t xml:space="preserve">第二节 行业经济环境分析(E) 43</w:t>
      </w:r>
    </w:p>
    <w:p>
      <w:pPr>
        <w:spacing w:before="75" w:after="0"/>
      </w:pPr>
      <w:r>
        <w:rPr/>
        <w:t xml:space="preserve">一、宏观经济形势分析 43</w:t>
      </w:r>
    </w:p>
    <w:p>
      <w:pPr>
        <w:spacing w:before="75" w:after="0"/>
      </w:pPr>
      <w:r>
        <w:rPr/>
        <w:t xml:space="preserve">1、居民人均GDP增长 43</w:t>
      </w:r>
    </w:p>
    <w:p>
      <w:pPr>
        <w:spacing w:before="75" w:after="0"/>
      </w:pPr>
      <w:r>
        <w:rPr/>
        <w:t xml:space="preserve">2、全社会固定资产投资分析 44</w:t>
      </w:r>
    </w:p>
    <w:p>
      <w:pPr>
        <w:spacing w:before="75" w:after="0"/>
      </w:pPr>
      <w:r>
        <w:rPr/>
        <w:t xml:space="preserve">3、城乡居民收入与消费分析 45</w:t>
      </w:r>
    </w:p>
    <w:p>
      <w:pPr>
        <w:spacing w:before="75" w:after="0"/>
      </w:pPr>
      <w:r>
        <w:rPr/>
        <w:t xml:space="preserve">4、社会消费品零售总额分析 46</w:t>
      </w:r>
    </w:p>
    <w:p>
      <w:pPr>
        <w:spacing w:before="75" w:after="0"/>
      </w:pPr>
      <w:r>
        <w:rPr/>
        <w:t xml:space="preserve">二、宏观经济环境对行业的影响分析 47</w:t>
      </w:r>
    </w:p>
    <w:p>
      <w:pPr>
        <w:spacing w:before="75" w:after="0"/>
      </w:pPr>
      <w:r>
        <w:rPr/>
        <w:t xml:space="preserve">第三节 行业社会环境分析(S) 48</w:t>
      </w:r>
    </w:p>
    <w:p>
      <w:pPr>
        <w:spacing w:before="75" w:after="0"/>
      </w:pPr>
      <w:r>
        <w:rPr/>
        <w:t xml:space="preserve">一、软件产业社会环境 48</w:t>
      </w:r>
    </w:p>
    <w:p>
      <w:pPr>
        <w:spacing w:before="75" w:after="0"/>
      </w:pPr>
      <w:r>
        <w:rPr/>
        <w:t xml:space="preserve">二、软件行业人才环境分析 49</w:t>
      </w:r>
    </w:p>
    <w:p>
      <w:pPr>
        <w:spacing w:before="75" w:after="0"/>
      </w:pPr>
      <w:r>
        <w:rPr/>
        <w:t xml:space="preserve">第四节 行业技术环境分析(T) 49</w:t>
      </w:r>
    </w:p>
    <w:p>
      <w:pPr>
        <w:spacing w:before="75" w:after="0"/>
      </w:pPr>
      <w:r>
        <w:rPr/>
        <w:t xml:space="preserve">一、软件技术发展水平分析 49</w:t>
      </w:r>
    </w:p>
    <w:p>
      <w:pPr>
        <w:spacing w:before="75" w:after="0"/>
      </w:pPr>
      <w:r>
        <w:rPr/>
        <w:t xml:space="preserve">1、系统体系结构 49</w:t>
      </w:r>
    </w:p>
    <w:p>
      <w:pPr>
        <w:spacing w:before="75" w:after="0"/>
      </w:pPr>
      <w:r>
        <w:rPr/>
        <w:t xml:space="preserve">2、开发方法和模式 50</w:t>
      </w:r>
    </w:p>
    <w:p>
      <w:pPr>
        <w:spacing w:before="75" w:after="0"/>
      </w:pPr>
      <w:r>
        <w:rPr/>
        <w:t xml:space="preserve">3、开发工具 50</w:t>
      </w:r>
    </w:p>
    <w:p>
      <w:pPr>
        <w:spacing w:before="75" w:after="0"/>
      </w:pPr>
      <w:r>
        <w:rPr/>
        <w:t xml:space="preserve">4、中间件技术 51</w:t>
      </w:r>
    </w:p>
    <w:p>
      <w:pPr>
        <w:spacing w:before="75" w:after="0"/>
      </w:pPr>
      <w:r>
        <w:rPr/>
        <w:t xml:space="preserve">二、软件行业技术环境现状 51</w:t>
      </w:r>
    </w:p>
    <w:p>
      <w:pPr>
        <w:spacing w:before="75" w:after="0"/>
      </w:pPr>
      <w:r>
        <w:rPr/>
        <w:t xml:space="preserve">三、软件技术发展趋势分析 52</w:t>
      </w:r>
    </w:p>
    <w:p>
      <w:pPr>
        <w:spacing w:before="75" w:after="0"/>
      </w:pPr>
      <w:r>
        <w:rPr/>
        <w:t xml:space="preserve">1、操作系统 52</w:t>
      </w:r>
    </w:p>
    <w:p>
      <w:pPr>
        <w:spacing w:before="75" w:after="0"/>
      </w:pPr>
      <w:r>
        <w:rPr/>
        <w:t xml:space="preserve">2、开发方法 52</w:t>
      </w:r>
    </w:p>
    <w:p>
      <w:pPr>
        <w:spacing w:before="75" w:after="0"/>
      </w:pPr>
      <w:r>
        <w:rPr/>
        <w:t xml:space="preserve">四、技术环境对行业的影响 53</w:t>
      </w:r>
    </w:p>
    <w:p>
      <w:pPr>
        <w:spacing w:before="75" w:after="0"/>
      </w:pPr>
      <w:r>
        <w:rPr>
          <w:b w:val="1"/>
          <w:bCs w:val="1"/>
        </w:rPr>
        <w:t xml:space="preserve">第三章 吉林省整体网民分析 54</w:t>
      </w:r>
    </w:p>
    <w:p>
      <w:pPr>
        <w:spacing w:before="75" w:after="0"/>
      </w:pPr>
      <w:r>
        <w:rPr/>
        <w:t xml:space="preserve">第一节 2021-2026年吉林省整体网民规模及属性 54</w:t>
      </w:r>
    </w:p>
    <w:p>
      <w:pPr>
        <w:spacing w:before="75" w:after="0"/>
      </w:pPr>
      <w:r>
        <w:rPr/>
        <w:t xml:space="preserve">一、2021-2026年吉林省整体网民规模 54</w:t>
      </w:r>
    </w:p>
    <w:p>
      <w:pPr>
        <w:spacing w:before="75" w:after="0"/>
      </w:pPr>
      <w:r>
        <w:rPr/>
        <w:t xml:space="preserve">二、2021-2026年吉林省整体网民属性 54</w:t>
      </w:r>
    </w:p>
    <w:p>
      <w:pPr>
        <w:spacing w:before="75" w:after="0"/>
      </w:pPr>
      <w:r>
        <w:rPr/>
        <w:t xml:space="preserve">1、2021-2026年吉林省网民性别特征 54</w:t>
      </w:r>
    </w:p>
    <w:p>
      <w:pPr>
        <w:spacing w:before="75" w:after="0"/>
      </w:pPr>
      <w:r>
        <w:rPr/>
        <w:t xml:space="preserve">2、2021-2026年吉林省网民年龄结构 55</w:t>
      </w:r>
    </w:p>
    <w:p>
      <w:pPr>
        <w:spacing w:before="75" w:after="0"/>
      </w:pPr>
      <w:r>
        <w:rPr/>
        <w:t xml:space="preserve">3、2021-2026年吉林省网民学历结构 55</w:t>
      </w:r>
    </w:p>
    <w:p>
      <w:pPr>
        <w:spacing w:before="75" w:after="0"/>
      </w:pPr>
      <w:r>
        <w:rPr/>
        <w:t xml:space="preserve">4、2021-2026年吉林省网民职业结构 56</w:t>
      </w:r>
    </w:p>
    <w:p>
      <w:pPr>
        <w:spacing w:before="75" w:after="0"/>
      </w:pPr>
      <w:r>
        <w:rPr/>
        <w:t xml:space="preserve">5、2021-2026年吉林省网民收入分布 56</w:t>
      </w:r>
    </w:p>
    <w:p>
      <w:pPr>
        <w:spacing w:before="75" w:after="0"/>
      </w:pPr>
      <w:r>
        <w:rPr/>
        <w:t xml:space="preserve">三、吉林省网络行业市场规模分析 57</w:t>
      </w:r>
    </w:p>
    <w:p>
      <w:pPr>
        <w:spacing w:before="75" w:after="0"/>
      </w:pPr>
      <w:r>
        <w:rPr/>
        <w:t xml:space="preserve">第二节 2021-2026年吉林省手机网民规模 57</w:t>
      </w:r>
    </w:p>
    <w:p>
      <w:pPr>
        <w:spacing w:before="75" w:after="0"/>
      </w:pPr>
      <w:r>
        <w:rPr/>
        <w:t xml:space="preserve">第三节 2021-2026年吉林省农村网民规模 58</w:t>
      </w:r>
    </w:p>
    <w:p>
      <w:pPr>
        <w:spacing w:before="75" w:after="0"/>
      </w:pPr>
      <w:r>
        <w:rPr/>
        <w:t xml:space="preserve">第四节 2021-2026年吉林省IP地址数量 58</w:t>
      </w:r>
    </w:p>
    <w:p>
      <w:pPr>
        <w:spacing w:before="75" w:after="0"/>
      </w:pPr>
      <w:r>
        <w:rPr/>
        <w:t xml:space="preserve">第五节 2021-2026年吉林省域名数量 58</w:t>
      </w:r>
    </w:p>
    <w:p>
      <w:pPr>
        <w:spacing w:before="75" w:after="0"/>
      </w:pPr>
      <w:r>
        <w:rPr/>
        <w:t xml:space="preserve">第六节 2021-2026年吉林省网页数量 58</w:t>
      </w:r>
    </w:p>
    <w:p>
      <w:pPr>
        <w:spacing w:before="75" w:after="0"/>
      </w:pPr>
      <w:r>
        <w:rPr/>
        <w:t xml:space="preserve">第七节 吉林省网站数量 59</w:t>
      </w:r>
    </w:p>
    <w:p>
      <w:pPr>
        <w:spacing w:before="75" w:after="0"/>
      </w:pPr>
      <w:r>
        <w:rPr>
          <w:b w:val="1"/>
          <w:bCs w:val="1"/>
        </w:rPr>
        <w:t xml:space="preserve">第四章 国际软件行业发展分析及经验借鉴 60</w:t>
      </w:r>
    </w:p>
    <w:p>
      <w:pPr>
        <w:spacing w:before="75" w:after="0"/>
      </w:pPr>
      <w:r>
        <w:rPr/>
        <w:t xml:space="preserve">第一节 全球软件市场总体情况分析 60</w:t>
      </w:r>
    </w:p>
    <w:p>
      <w:pPr>
        <w:spacing w:before="75" w:after="0"/>
      </w:pPr>
      <w:r>
        <w:rPr/>
        <w:t xml:space="preserve">一、全球软件行业发展历程 60</w:t>
      </w:r>
    </w:p>
    <w:p>
      <w:pPr>
        <w:spacing w:before="75" w:after="0"/>
      </w:pPr>
      <w:r>
        <w:rPr/>
        <w:t xml:space="preserve">二、全球软件行业发展特点 62</w:t>
      </w:r>
    </w:p>
    <w:p>
      <w:pPr>
        <w:spacing w:before="75" w:after="0"/>
      </w:pPr>
      <w:r>
        <w:rPr/>
        <w:t xml:space="preserve">三、全球软件行业发展分析 64</w:t>
      </w:r>
    </w:p>
    <w:p>
      <w:pPr>
        <w:spacing w:before="75" w:after="0"/>
      </w:pPr>
      <w:r>
        <w:rPr/>
        <w:t xml:space="preserve">四、全球软件行业竞争格局 65</w:t>
      </w:r>
    </w:p>
    <w:p>
      <w:pPr>
        <w:spacing w:before="75" w:after="0"/>
      </w:pPr>
      <w:r>
        <w:rPr/>
        <w:t xml:space="preserve">五、全球软件市场区域分布 65</w:t>
      </w:r>
    </w:p>
    <w:p>
      <w:pPr>
        <w:spacing w:before="75" w:after="0"/>
      </w:pPr>
      <w:r>
        <w:rPr/>
        <w:t xml:space="preserve">六、全球软件行业发展模式比较 66</w:t>
      </w:r>
    </w:p>
    <w:p>
      <w:pPr>
        <w:spacing w:before="75" w:after="0"/>
      </w:pPr>
      <w:r>
        <w:rPr/>
        <w:t xml:space="preserve">七、全球软件人才培养比较 72</w:t>
      </w:r>
    </w:p>
    <w:p>
      <w:pPr>
        <w:spacing w:before="75" w:after="0"/>
      </w:pPr>
      <w:r>
        <w:rPr/>
        <w:t xml:space="preserve">1、印度软件人才培养模式 72</w:t>
      </w:r>
    </w:p>
    <w:p>
      <w:pPr>
        <w:spacing w:before="75" w:after="0"/>
      </w:pPr>
      <w:r>
        <w:rPr/>
        <w:t xml:space="preserve">2、爱尔兰软件人才培养模式 74</w:t>
      </w:r>
    </w:p>
    <w:p>
      <w:pPr>
        <w:spacing w:before="75" w:after="0"/>
      </w:pPr>
      <w:r>
        <w:rPr/>
        <w:t xml:space="preserve">3、两国人才培养模式经验借鉴 75</w:t>
      </w:r>
    </w:p>
    <w:p>
      <w:pPr>
        <w:spacing w:before="75" w:after="0"/>
      </w:pPr>
      <w:r>
        <w:rPr/>
        <w:t xml:space="preserve">第二节 全球主要国家(地区)市场分析 76</w:t>
      </w:r>
    </w:p>
    <w:p>
      <w:pPr>
        <w:spacing w:before="75" w:after="0"/>
      </w:pPr>
      <w:r>
        <w:rPr/>
        <w:t xml:space="preserve">一、欧洲软件市场分析 76</w:t>
      </w:r>
    </w:p>
    <w:p>
      <w:pPr>
        <w:spacing w:before="75" w:after="0"/>
      </w:pPr>
      <w:r>
        <w:rPr/>
        <w:t xml:space="preserve">二、美国软件市场分析 77</w:t>
      </w:r>
    </w:p>
    <w:p>
      <w:pPr>
        <w:spacing w:before="75" w:after="0"/>
      </w:pPr>
      <w:r>
        <w:rPr/>
        <w:t xml:space="preserve">三、日本软件市场分析 78</w:t>
      </w:r>
    </w:p>
    <w:p>
      <w:pPr>
        <w:spacing w:before="75" w:after="0"/>
      </w:pPr>
      <w:r>
        <w:rPr/>
        <w:t xml:space="preserve">四、印度软件市场分析 78</w:t>
      </w:r>
    </w:p>
    <w:p>
      <w:pPr>
        <w:spacing w:before="75" w:after="0"/>
      </w:pPr>
      <w:r>
        <w:rPr/>
        <w:t xml:space="preserve">第三节 全球主要国家(地区)模式分析 79</w:t>
      </w:r>
    </w:p>
    <w:p>
      <w:pPr>
        <w:spacing w:before="75" w:after="0"/>
      </w:pPr>
      <w:r>
        <w:rPr/>
        <w:t xml:space="preserve">一、美国模式：技术与服务领导型 79</w:t>
      </w:r>
    </w:p>
    <w:p>
      <w:pPr>
        <w:spacing w:before="75" w:after="0"/>
      </w:pPr>
      <w:r>
        <w:rPr/>
        <w:t xml:space="preserve">二、德国模式：企业级应用及自主研发型 79</w:t>
      </w:r>
    </w:p>
    <w:p>
      <w:pPr>
        <w:spacing w:before="75" w:after="0"/>
      </w:pPr>
      <w:r>
        <w:rPr/>
        <w:t xml:space="preserve">三、日本模式：嵌入式系统开发型 80</w:t>
      </w:r>
    </w:p>
    <w:p>
      <w:pPr>
        <w:spacing w:before="75" w:after="0"/>
      </w:pPr>
      <w:r>
        <w:rPr/>
        <w:t xml:space="preserve">四、印度模式：国际加工服务型 80</w:t>
      </w:r>
    </w:p>
    <w:p>
      <w:pPr>
        <w:spacing w:before="75" w:after="0"/>
      </w:pPr>
      <w:r>
        <w:rPr/>
        <w:t xml:space="preserve">五、爱尔兰模式：生产本地化型 81</w:t>
      </w:r>
    </w:p>
    <w:p>
      <w:pPr>
        <w:spacing w:before="75" w:after="0"/>
      </w:pPr>
      <w:r>
        <w:rPr/>
        <w:t xml:space="preserve">六、以色列模式：自主发展型 81</w:t>
      </w:r>
    </w:p>
    <w:p>
      <w:pPr>
        <w:spacing w:before="75" w:after="0"/>
      </w:pPr>
      <w:r>
        <w:rPr/>
        <w:t xml:space="preserve">第四节 全球软件市场竞争情况分析 83</w:t>
      </w:r>
    </w:p>
    <w:p>
      <w:pPr>
        <w:spacing w:before="75" w:after="0"/>
      </w:pPr>
      <w:r>
        <w:rPr/>
        <w:t xml:space="preserve">一、全球软件市场竞争格局 83</w:t>
      </w:r>
    </w:p>
    <w:p>
      <w:pPr>
        <w:spacing w:before="75" w:after="0"/>
      </w:pPr>
      <w:r>
        <w:rPr/>
        <w:t xml:space="preserve">二、全球软件市场各国优势分析 83</w:t>
      </w:r>
    </w:p>
    <w:p>
      <w:pPr>
        <w:spacing w:before="75" w:after="0"/>
      </w:pPr>
      <w:r>
        <w:rPr/>
        <w:t xml:space="preserve">三、全球软件市场研发热点 84</w:t>
      </w:r>
    </w:p>
    <w:p>
      <w:pPr>
        <w:spacing w:before="75" w:after="0"/>
      </w:pPr>
      <w:r>
        <w:rPr/>
        <w:t xml:space="preserve">第五节 全球软件市场发展趋势分析 84</w:t>
      </w:r>
    </w:p>
    <w:p>
      <w:pPr>
        <w:spacing w:before="75" w:after="0"/>
      </w:pPr>
      <w:r>
        <w:rPr/>
        <w:t xml:space="preserve">一、2026-2031年全球软件市场总体趋势分析 84</w:t>
      </w:r>
    </w:p>
    <w:p>
      <w:pPr>
        <w:spacing w:before="75" w:after="0"/>
      </w:pPr>
      <w:r>
        <w:rPr/>
        <w:t xml:space="preserve">二、2026-2031年全球软件市场嵌入式软件趋势分析 86</w:t>
      </w:r>
    </w:p>
    <w:p>
      <w:pPr>
        <w:spacing w:before="75" w:after="0"/>
      </w:pPr>
      <w:r>
        <w:rPr/>
        <w:t xml:space="preserve">三、2026-2031年全球软件市场结构趋势分析 87</w:t>
      </w:r>
    </w:p>
    <w:p>
      <w:pPr>
        <w:spacing w:before="75" w:after="0"/>
      </w:pPr>
      <w:r>
        <w:rPr/>
        <w:t xml:space="preserve">四、2026-2031年全球软件市场商业模式趋势分析 88</w:t>
      </w:r>
    </w:p>
    <w:p>
      <w:pPr>
        <w:spacing w:before="75" w:after="0"/>
      </w:pPr>
      <w:r>
        <w:rPr/>
        <w:t xml:space="preserve">1、软件网络化趋势明显，企业以租代买 88</w:t>
      </w:r>
    </w:p>
    <w:p>
      <w:pPr>
        <w:spacing w:before="75" w:after="0"/>
      </w:pPr>
      <w:r>
        <w:rPr/>
        <w:t xml:space="preserve">2、软件产品提供商向价值链下游整合 88</w:t>
      </w:r>
    </w:p>
    <w:p>
      <w:pPr>
        <w:spacing w:before="75" w:after="0"/>
      </w:pPr>
      <w:r>
        <w:rPr>
          <w:b w:val="1"/>
          <w:bCs w:val="1"/>
        </w:rPr>
        <w:t xml:space="preserve">第五章 我国软件行业运行现状分析 90</w:t>
      </w:r>
    </w:p>
    <w:p>
      <w:pPr>
        <w:spacing w:before="75" w:after="0"/>
      </w:pPr>
      <w:r>
        <w:rPr/>
        <w:t xml:space="preserve">第一节 我国软件行业发展状况分析 90</w:t>
      </w:r>
    </w:p>
    <w:p>
      <w:pPr>
        <w:spacing w:before="75" w:after="0"/>
      </w:pPr>
      <w:r>
        <w:rPr/>
        <w:t xml:space="preserve">一、我国软件行业发展阶段 90</w:t>
      </w:r>
    </w:p>
    <w:p>
      <w:pPr>
        <w:spacing w:before="75" w:after="0"/>
      </w:pPr>
      <w:r>
        <w:rPr/>
        <w:t xml:space="preserve">二、我国软件行业发展总体概况 90</w:t>
      </w:r>
    </w:p>
    <w:p>
      <w:pPr>
        <w:spacing w:before="75" w:after="0"/>
      </w:pPr>
      <w:r>
        <w:rPr/>
        <w:t xml:space="preserve">三、我国软件行业发展特点分析 90</w:t>
      </w:r>
    </w:p>
    <w:p>
      <w:pPr>
        <w:spacing w:before="75" w:after="0"/>
      </w:pPr>
      <w:r>
        <w:rPr/>
        <w:t xml:space="preserve">第二节 软件行业发展现状 91</w:t>
      </w:r>
    </w:p>
    <w:p>
      <w:pPr>
        <w:spacing w:before="75" w:after="0"/>
      </w:pPr>
      <w:r>
        <w:rPr/>
        <w:t xml:space="preserve">一、我国软件行业市场规模 91</w:t>
      </w:r>
    </w:p>
    <w:p>
      <w:pPr>
        <w:spacing w:before="75" w:after="0"/>
      </w:pPr>
      <w:r>
        <w:rPr/>
        <w:t xml:space="preserve">二、我国软件行业运行分析 92</w:t>
      </w:r>
    </w:p>
    <w:p>
      <w:pPr>
        <w:spacing w:before="75" w:after="0"/>
      </w:pPr>
      <w:r>
        <w:rPr/>
        <w:t xml:space="preserve">1、软件行业收入分析 92</w:t>
      </w:r>
    </w:p>
    <w:p>
      <w:pPr>
        <w:spacing w:before="75" w:after="0"/>
      </w:pPr>
      <w:r>
        <w:rPr/>
        <w:t xml:space="preserve">2、软件产品结构分析 93</w:t>
      </w:r>
    </w:p>
    <w:p>
      <w:pPr>
        <w:spacing w:before="75" w:after="0"/>
      </w:pPr>
      <w:r>
        <w:rPr/>
        <w:t xml:space="preserve">3、软件出口市场分析 94</w:t>
      </w:r>
    </w:p>
    <w:p>
      <w:pPr>
        <w:spacing w:before="75" w:after="0"/>
      </w:pPr>
      <w:r>
        <w:rPr/>
        <w:t xml:space="preserve">4、软件区域市场分析 95</w:t>
      </w:r>
    </w:p>
    <w:p>
      <w:pPr>
        <w:spacing w:before="75" w:after="0"/>
      </w:pPr>
      <w:r>
        <w:rPr/>
        <w:t xml:space="preserve">5、中心城市软件分析 96</w:t>
      </w:r>
    </w:p>
    <w:p>
      <w:pPr>
        <w:spacing w:before="75" w:after="0"/>
      </w:pPr>
      <w:r>
        <w:rPr/>
        <w:t xml:space="preserve">6、软件行业效益分析 97</w:t>
      </w:r>
    </w:p>
    <w:p>
      <w:pPr>
        <w:spacing w:before="75" w:after="0"/>
      </w:pPr>
      <w:r>
        <w:rPr/>
        <w:t xml:space="preserve">三、中国软件企业发展分析 98</w:t>
      </w:r>
    </w:p>
    <w:p>
      <w:pPr>
        <w:spacing w:before="75" w:after="0"/>
      </w:pPr>
      <w:r>
        <w:rPr/>
        <w:t xml:space="preserve">1、软件骨干企业培育分析 98</w:t>
      </w:r>
    </w:p>
    <w:p>
      <w:pPr>
        <w:spacing w:before="75" w:after="0"/>
      </w:pPr>
      <w:r>
        <w:rPr/>
        <w:t xml:space="preserve">2、软件企业转型策略分析 98</w:t>
      </w:r>
    </w:p>
    <w:p>
      <w:pPr>
        <w:spacing w:before="75" w:after="0"/>
      </w:pPr>
      <w:r>
        <w:rPr/>
        <w:t xml:space="preserve">3、创业板软件企业发展现状及对策 99</w:t>
      </w:r>
    </w:p>
    <w:p>
      <w:pPr>
        <w:spacing w:before="75" w:after="0"/>
      </w:pPr>
      <w:r>
        <w:rPr/>
        <w:t xml:space="preserve">四、重点事件对软件行业的影响分析 99</w:t>
      </w:r>
    </w:p>
    <w:p>
      <w:pPr>
        <w:spacing w:before="75" w:after="0"/>
      </w:pPr>
      <w:r>
        <w:rPr/>
        <w:t xml:space="preserve">第三节 软件市场情况分析 103</w:t>
      </w:r>
    </w:p>
    <w:p>
      <w:pPr>
        <w:spacing w:before="75" w:after="0"/>
      </w:pPr>
      <w:r>
        <w:rPr/>
        <w:t xml:space="preserve">一、中国软件市场总体概况 103</w:t>
      </w:r>
    </w:p>
    <w:p>
      <w:pPr>
        <w:spacing w:before="75" w:after="0"/>
      </w:pPr>
      <w:r>
        <w:rPr/>
        <w:t xml:space="preserve">1、软件外包市场现状及趋势分析 103</w:t>
      </w:r>
    </w:p>
    <w:p>
      <w:pPr>
        <w:spacing w:before="75" w:after="0"/>
      </w:pPr>
      <w:r>
        <w:rPr/>
        <w:t xml:space="preserve">2、软件测试市场现状及前景分析 104</w:t>
      </w:r>
    </w:p>
    <w:p>
      <w:pPr>
        <w:spacing w:before="75" w:after="0"/>
      </w:pPr>
      <w:r>
        <w:rPr/>
        <w:t xml:space="preserve">二、中国软件细分行业市场发展分析 105</w:t>
      </w:r>
    </w:p>
    <w:p>
      <w:pPr>
        <w:spacing w:before="75" w:after="0"/>
      </w:pPr>
      <w:r>
        <w:rPr/>
        <w:t xml:space="preserve">三、软件测试市场发展分析 107</w:t>
      </w:r>
    </w:p>
    <w:p>
      <w:pPr>
        <w:spacing w:before="75" w:after="0"/>
      </w:pPr>
      <w:r>
        <w:rPr/>
        <w:t xml:space="preserve">1、软件测试市场发展情况分析 107</w:t>
      </w:r>
    </w:p>
    <w:p>
      <w:pPr>
        <w:spacing w:before="75" w:after="0"/>
      </w:pPr>
      <w:r>
        <w:rPr/>
        <w:t xml:space="preserve">2、软件测试人才供求状况分析 107</w:t>
      </w:r>
    </w:p>
    <w:p>
      <w:pPr>
        <w:spacing w:before="75" w:after="0"/>
      </w:pPr>
      <w:r>
        <w:rPr/>
        <w:t xml:space="preserve">3、软件测试创新情况分析 108</w:t>
      </w:r>
    </w:p>
    <w:p>
      <w:pPr>
        <w:spacing w:before="75" w:after="0"/>
      </w:pPr>
      <w:r>
        <w:rPr/>
        <w:t xml:space="preserve">第四节 我国软件市场定价分析 108</w:t>
      </w:r>
    </w:p>
    <w:p>
      <w:pPr>
        <w:spacing w:before="75" w:after="0"/>
      </w:pPr>
      <w:r>
        <w:rPr/>
        <w:t xml:space="preserve">一、软件市场定价机制组成 108</w:t>
      </w:r>
    </w:p>
    <w:p>
      <w:pPr>
        <w:spacing w:before="75" w:after="0"/>
      </w:pPr>
      <w:r>
        <w:rPr/>
        <w:t xml:space="preserve">二、软件市场定价策略分析 109</w:t>
      </w:r>
    </w:p>
    <w:p>
      <w:pPr>
        <w:spacing w:before="75" w:after="0"/>
      </w:pPr>
      <w:r>
        <w:rPr/>
        <w:t xml:space="preserve">第五节 我国软件市场供需分析 113</w:t>
      </w:r>
    </w:p>
    <w:p>
      <w:pPr>
        <w:spacing w:before="75" w:after="0"/>
      </w:pPr>
      <w:r>
        <w:rPr/>
        <w:t xml:space="preserve">一、我国软件行业供给情况 113</w:t>
      </w:r>
    </w:p>
    <w:p>
      <w:pPr>
        <w:spacing w:before="75" w:after="0"/>
      </w:pPr>
      <w:r>
        <w:rPr/>
        <w:t xml:space="preserve">1、我国软件行业供给分析 113</w:t>
      </w:r>
    </w:p>
    <w:p>
      <w:pPr>
        <w:spacing w:before="75" w:after="0"/>
      </w:pPr>
      <w:r>
        <w:rPr/>
        <w:t xml:space="preserve">2、重点软件品牌企业分析 113</w:t>
      </w:r>
    </w:p>
    <w:p>
      <w:pPr>
        <w:spacing w:before="75" w:after="0"/>
      </w:pPr>
      <w:r>
        <w:rPr/>
        <w:t xml:space="preserve">二、我国软件行业需求情况 114</w:t>
      </w:r>
    </w:p>
    <w:p>
      <w:pPr>
        <w:spacing w:before="75" w:after="0"/>
      </w:pPr>
      <w:r>
        <w:rPr/>
        <w:t xml:space="preserve">1、软件行业需求市场 114</w:t>
      </w:r>
    </w:p>
    <w:p>
      <w:pPr>
        <w:spacing w:before="75" w:after="0"/>
      </w:pPr>
      <w:r>
        <w:rPr/>
        <w:t xml:space="preserve">2、软件行业客户结构 115</w:t>
      </w:r>
    </w:p>
    <w:p>
      <w:pPr>
        <w:spacing w:before="75" w:after="0"/>
      </w:pPr>
      <w:r>
        <w:rPr/>
        <w:t xml:space="preserve">3、软件行业需求地区差异 115</w:t>
      </w:r>
    </w:p>
    <w:p>
      <w:pPr>
        <w:spacing w:before="75" w:after="0"/>
      </w:pPr>
      <w:r>
        <w:rPr/>
        <w:t xml:space="preserve">4、软件行业出口整体情况 115</w:t>
      </w:r>
    </w:p>
    <w:p>
      <w:pPr>
        <w:spacing w:before="75" w:after="0"/>
      </w:pPr>
      <w:r>
        <w:rPr/>
        <w:t xml:space="preserve">5、软件外包服务出口分析 116</w:t>
      </w:r>
    </w:p>
    <w:p>
      <w:pPr>
        <w:spacing w:before="75" w:after="0"/>
      </w:pPr>
      <w:r>
        <w:rPr>
          <w:b w:val="1"/>
          <w:bCs w:val="1"/>
        </w:rPr>
        <w:t xml:space="preserve">第六章 我国软件行业整体运行指标分析 117</w:t>
      </w:r>
    </w:p>
    <w:p>
      <w:pPr>
        <w:spacing w:before="75" w:after="0"/>
      </w:pPr>
      <w:r>
        <w:rPr/>
        <w:t xml:space="preserve">第一节 2021-2026年中国软件行业总体规模分析 117</w:t>
      </w:r>
    </w:p>
    <w:p>
      <w:pPr>
        <w:spacing w:before="75" w:after="0"/>
      </w:pPr>
      <w:r>
        <w:rPr/>
        <w:t xml:space="preserve">一、2021-2026年全国软件企业数量 117</w:t>
      </w:r>
    </w:p>
    <w:p>
      <w:pPr>
        <w:spacing w:before="75" w:after="0"/>
      </w:pPr>
      <w:r>
        <w:rPr/>
        <w:t xml:space="preserve">二、2021-2026年主要省市软件企业数量 117</w:t>
      </w:r>
    </w:p>
    <w:p>
      <w:pPr>
        <w:spacing w:before="75" w:after="0"/>
      </w:pPr>
      <w:r>
        <w:rPr/>
        <w:t xml:space="preserve">第二节 2021-2026年软件业务收入情况 117</w:t>
      </w:r>
    </w:p>
    <w:p>
      <w:pPr>
        <w:spacing w:before="75" w:after="0"/>
      </w:pPr>
      <w:r>
        <w:rPr/>
        <w:t xml:space="preserve">一、2021-2026年全国软件业务收入 117</w:t>
      </w:r>
    </w:p>
    <w:p>
      <w:pPr>
        <w:spacing w:before="75" w:after="0"/>
      </w:pPr>
      <w:r>
        <w:rPr/>
        <w:t xml:space="preserve">二、2021-2026年主要地区软件业务收入 118</w:t>
      </w:r>
    </w:p>
    <w:p>
      <w:pPr>
        <w:spacing w:before="75" w:after="0"/>
      </w:pPr>
      <w:r>
        <w:rPr/>
        <w:t xml:space="preserve">三、2021-2026年主要省市软件业务收入 119</w:t>
      </w:r>
    </w:p>
    <w:p>
      <w:pPr>
        <w:spacing w:before="75" w:after="0"/>
      </w:pPr>
      <w:r>
        <w:rPr/>
        <w:t xml:space="preserve">第三节 2021-2026年软件产品收入情况 119</w:t>
      </w:r>
    </w:p>
    <w:p>
      <w:pPr>
        <w:spacing w:before="75" w:after="0"/>
      </w:pPr>
      <w:r>
        <w:rPr/>
        <w:t xml:space="preserve">一、2021-2026年全国软件产品收入 119</w:t>
      </w:r>
    </w:p>
    <w:p>
      <w:pPr>
        <w:spacing w:before="75" w:after="0"/>
      </w:pPr>
      <w:r>
        <w:rPr/>
        <w:t xml:space="preserve">二、2021-2026年主要地区软件产品收入 120</w:t>
      </w:r>
    </w:p>
    <w:p>
      <w:pPr>
        <w:spacing w:before="75" w:after="0"/>
      </w:pPr>
      <w:r>
        <w:rPr/>
        <w:t xml:space="preserve">三、2021-2026年主要省市软件产品收入 120</w:t>
      </w:r>
    </w:p>
    <w:p>
      <w:pPr>
        <w:spacing w:before="75" w:after="0"/>
      </w:pPr>
      <w:r>
        <w:rPr/>
        <w:t xml:space="preserve">第四节 2021-2026年信息系统集成服务收入情况 120</w:t>
      </w:r>
    </w:p>
    <w:p>
      <w:pPr>
        <w:spacing w:before="75" w:after="0"/>
      </w:pPr>
      <w:r>
        <w:rPr/>
        <w:t xml:space="preserve">一、2021-2026年全国信息系统集成服务收入 120</w:t>
      </w:r>
    </w:p>
    <w:p>
      <w:pPr>
        <w:spacing w:before="75" w:after="0"/>
      </w:pPr>
      <w:r>
        <w:rPr/>
        <w:t xml:space="preserve">二、2021-2026年主要地区信息系统集成服务收入 120</w:t>
      </w:r>
    </w:p>
    <w:p>
      <w:pPr>
        <w:spacing w:before="75" w:after="0"/>
      </w:pPr>
      <w:r>
        <w:rPr/>
        <w:t xml:space="preserve">三、2021-2026年主要省市信息系统集成服务收入 121</w:t>
      </w:r>
    </w:p>
    <w:p>
      <w:pPr>
        <w:spacing w:before="75" w:after="0"/>
      </w:pPr>
      <w:r>
        <w:rPr/>
        <w:t xml:space="preserve">第五节 2021-2026年信息技术服务收入情况 121</w:t>
      </w:r>
    </w:p>
    <w:p>
      <w:pPr>
        <w:spacing w:before="75" w:after="0"/>
      </w:pPr>
      <w:r>
        <w:rPr/>
        <w:t xml:space="preserve">一、2021-2026年全国信息技术服务收入 121</w:t>
      </w:r>
    </w:p>
    <w:p>
      <w:pPr>
        <w:spacing w:before="75" w:after="0"/>
      </w:pPr>
      <w:r>
        <w:rPr/>
        <w:t xml:space="preserve">二、2021-2026年主要地区信息技术服务收入 121</w:t>
      </w:r>
    </w:p>
    <w:p>
      <w:pPr>
        <w:spacing w:before="75" w:after="0"/>
      </w:pPr>
      <w:r>
        <w:rPr/>
        <w:t xml:space="preserve">三、主要省市信息技术服务收入 122</w:t>
      </w:r>
    </w:p>
    <w:p>
      <w:pPr>
        <w:spacing w:before="75" w:after="0"/>
      </w:pPr>
      <w:r>
        <w:rPr/>
        <w:t xml:space="preserve">第六节 2021-2026年数据处理和存储服务收入情况 122</w:t>
      </w:r>
    </w:p>
    <w:p>
      <w:pPr>
        <w:spacing w:before="75" w:after="0"/>
      </w:pPr>
      <w:r>
        <w:rPr/>
        <w:t xml:space="preserve">一、2021-2026年全国数据处理和存储服务收入 122</w:t>
      </w:r>
    </w:p>
    <w:p>
      <w:pPr>
        <w:spacing w:before="75" w:after="0"/>
      </w:pPr>
      <w:r>
        <w:rPr/>
        <w:t xml:space="preserve">二、2021-2026年主要地区数据处理和存储服务收入 123</w:t>
      </w:r>
    </w:p>
    <w:p>
      <w:pPr>
        <w:spacing w:before="75" w:after="0"/>
      </w:pPr>
      <w:r>
        <w:rPr/>
        <w:t xml:space="preserve">第七节 2021-2026年嵌入式系统软件收入情况 123</w:t>
      </w:r>
    </w:p>
    <w:p>
      <w:pPr>
        <w:spacing w:before="75" w:after="0"/>
      </w:pPr>
      <w:r>
        <w:rPr/>
        <w:t xml:space="preserve">一、2021-2026年全国嵌入式系统软件收入 123</w:t>
      </w:r>
    </w:p>
    <w:p>
      <w:pPr>
        <w:spacing w:before="75" w:after="0"/>
      </w:pPr>
      <w:r>
        <w:rPr/>
        <w:t xml:space="preserve">二、2021-2026年主要地区嵌入式系统软件收入 123</w:t>
      </w:r>
    </w:p>
    <w:p>
      <w:pPr>
        <w:spacing w:before="75" w:after="0"/>
      </w:pPr>
      <w:r>
        <w:rPr/>
        <w:t xml:space="preserve">三、主要省市嵌入式系统软件收入 124</w:t>
      </w:r>
    </w:p>
    <w:p>
      <w:pPr>
        <w:spacing w:before="75" w:after="0"/>
      </w:pPr>
      <w:r>
        <w:rPr/>
        <w:t xml:space="preserve">第八节 2021-2026年IC设计收入情况 124</w:t>
      </w:r>
    </w:p>
    <w:p>
      <w:pPr>
        <w:spacing w:before="75" w:after="0"/>
      </w:pPr>
      <w:r>
        <w:rPr/>
        <w:t xml:space="preserve">一、2021-2026年全国IC设计收入 124</w:t>
      </w:r>
    </w:p>
    <w:p>
      <w:pPr>
        <w:spacing w:before="75" w:after="0"/>
      </w:pPr>
      <w:r>
        <w:rPr/>
        <w:t xml:space="preserve">二、2021-2026年主要地区IC设计收入 125</w:t>
      </w:r>
    </w:p>
    <w:p>
      <w:pPr>
        <w:spacing w:before="75" w:after="0"/>
      </w:pPr>
      <w:r>
        <w:rPr>
          <w:b w:val="1"/>
          <w:bCs w:val="1"/>
        </w:rPr>
        <w:t xml:space="preserve">第七章 我国软件服务外包市场现状及趋势分析 126</w:t>
      </w:r>
    </w:p>
    <w:p>
      <w:pPr>
        <w:spacing w:before="75" w:after="0"/>
      </w:pPr>
      <w:r>
        <w:rPr/>
        <w:t xml:space="preserve">第一节 我国软件外包市场发展现状分析 126</w:t>
      </w:r>
    </w:p>
    <w:p>
      <w:pPr>
        <w:spacing w:before="75" w:after="0"/>
      </w:pPr>
      <w:r>
        <w:rPr/>
        <w:t xml:space="preserve">一、软件外包市场政策分析 126</w:t>
      </w:r>
    </w:p>
    <w:p>
      <w:pPr>
        <w:spacing w:before="75" w:after="0"/>
      </w:pPr>
      <w:r>
        <w:rPr/>
        <w:t xml:space="preserve">二、软件外包市场规模分析 126</w:t>
      </w:r>
    </w:p>
    <w:p>
      <w:pPr>
        <w:spacing w:before="75" w:after="0"/>
      </w:pPr>
      <w:r>
        <w:rPr/>
        <w:t xml:space="preserve">三、软件外包区域发展情况 127</w:t>
      </w:r>
    </w:p>
    <w:p>
      <w:pPr>
        <w:spacing w:before="75" w:after="0"/>
      </w:pPr>
      <w:r>
        <w:rPr/>
        <w:t xml:space="preserve">四、我国离岸软件外包业务发展策略 127</w:t>
      </w:r>
    </w:p>
    <w:p>
      <w:pPr>
        <w:spacing w:before="75" w:after="0"/>
      </w:pPr>
      <w:r>
        <w:rPr/>
        <w:t xml:space="preserve">第二节 我国承接国际软件外包主要经营模式 128</w:t>
      </w:r>
    </w:p>
    <w:p>
      <w:pPr>
        <w:spacing w:before="75" w:after="0"/>
      </w:pPr>
      <w:r>
        <w:rPr/>
        <w:t xml:space="preserve">一、跨国公司在我国设立的软件研发机构 128</w:t>
      </w:r>
    </w:p>
    <w:p>
      <w:pPr>
        <w:spacing w:before="75" w:after="0"/>
      </w:pPr>
      <w:r>
        <w:rPr/>
        <w:t xml:space="preserve">二、跨国软件公司在我国设立的市场开拓机构 129</w:t>
      </w:r>
    </w:p>
    <w:p>
      <w:pPr>
        <w:spacing w:before="75" w:after="0"/>
      </w:pPr>
      <w:r>
        <w:rPr/>
        <w:t xml:space="preserve">三、我国本土纯粹的国际软件外包企业 130</w:t>
      </w:r>
    </w:p>
    <w:p>
      <w:pPr>
        <w:spacing w:before="75" w:after="0"/>
      </w:pPr>
      <w:r>
        <w:rPr/>
        <w:t xml:space="preserve">四、我国本土研发型的软件外包企业 130</w:t>
      </w:r>
    </w:p>
    <w:p>
      <w:pPr>
        <w:spacing w:before="75" w:after="0"/>
      </w:pPr>
      <w:r>
        <w:rPr/>
        <w:t xml:space="preserve">第三节 我国承接国际软件外包的需求要素 131</w:t>
      </w:r>
    </w:p>
    <w:p>
      <w:pPr>
        <w:spacing w:before="75" w:after="0"/>
      </w:pPr>
      <w:r>
        <w:rPr/>
        <w:t xml:space="preserve">一、直接经济贡献 131</w:t>
      </w:r>
    </w:p>
    <w:p>
      <w:pPr>
        <w:spacing w:before="75" w:after="0"/>
      </w:pPr>
      <w:r>
        <w:rPr/>
        <w:t xml:space="preserve">二、创造就业机会 131</w:t>
      </w:r>
    </w:p>
    <w:p>
      <w:pPr>
        <w:spacing w:before="75" w:after="0"/>
      </w:pPr>
      <w:r>
        <w:rPr/>
        <w:t xml:space="preserve">三、产生技术外溢效应 132</w:t>
      </w:r>
    </w:p>
    <w:p>
      <w:pPr>
        <w:spacing w:before="75" w:after="0"/>
      </w:pPr>
      <w:r>
        <w:rPr/>
        <w:t xml:space="preserve">四、形成产业集群 132</w:t>
      </w:r>
    </w:p>
    <w:p>
      <w:pPr>
        <w:spacing w:before="75" w:after="0"/>
      </w:pPr>
      <w:r>
        <w:rPr/>
        <w:t xml:space="preserve">五、培育国内软件市场等外部性效应 132</w:t>
      </w:r>
    </w:p>
    <w:p>
      <w:pPr>
        <w:spacing w:before="75" w:after="0"/>
      </w:pPr>
      <w:r>
        <w:rPr/>
        <w:t xml:space="preserve">第四节 我国承接国际软件外包的制约因素 133</w:t>
      </w:r>
    </w:p>
    <w:p>
      <w:pPr>
        <w:spacing w:before="75" w:after="0"/>
      </w:pPr>
      <w:r>
        <w:rPr/>
        <w:t xml:space="preserve">一、政府财税支持政策定位不明确 133</w:t>
      </w:r>
    </w:p>
    <w:p>
      <w:pPr>
        <w:spacing w:before="75" w:after="0"/>
      </w:pPr>
      <w:r>
        <w:rPr/>
        <w:t xml:space="preserve">二、知识产权保护力度还欠缺 133</w:t>
      </w:r>
    </w:p>
    <w:p>
      <w:pPr>
        <w:spacing w:before="75" w:after="0"/>
      </w:pPr>
      <w:r>
        <w:rPr/>
        <w:t xml:space="preserve">三、高端人才依然比较紧缺 134</w:t>
      </w:r>
    </w:p>
    <w:p>
      <w:pPr>
        <w:spacing w:before="75" w:after="0"/>
      </w:pPr>
      <w:r>
        <w:rPr/>
        <w:t xml:space="preserve">四、行业协会发展服务能力有待提高 134</w:t>
      </w:r>
    </w:p>
    <w:p>
      <w:pPr>
        <w:spacing w:before="75" w:after="0"/>
      </w:pPr>
      <w:r>
        <w:rPr/>
        <w:t xml:space="preserve">五、融资环境需要改善 134</w:t>
      </w:r>
    </w:p>
    <w:p>
      <w:pPr>
        <w:spacing w:before="75" w:after="0"/>
      </w:pPr>
      <w:r>
        <w:rPr/>
        <w:t xml:space="preserve">第五节 我国承接国际软件外包政策建议 134</w:t>
      </w:r>
    </w:p>
    <w:p>
      <w:pPr>
        <w:spacing w:before="75" w:after="0"/>
      </w:pPr>
      <w:r>
        <w:rPr/>
        <w:t xml:space="preserve">一、有针对性的提供财税支持 134</w:t>
      </w:r>
    </w:p>
    <w:p>
      <w:pPr>
        <w:spacing w:before="75" w:after="0"/>
      </w:pPr>
      <w:r>
        <w:rPr/>
        <w:t xml:space="preserve">二、完善知识产权保护体系 135</w:t>
      </w:r>
    </w:p>
    <w:p>
      <w:pPr>
        <w:spacing w:before="75" w:after="0"/>
      </w:pPr>
      <w:r>
        <w:rPr/>
        <w:t xml:space="preserve">三、进一步加大人才储备 135</w:t>
      </w:r>
    </w:p>
    <w:p>
      <w:pPr>
        <w:spacing w:before="75" w:after="0"/>
      </w:pPr>
      <w:r>
        <w:rPr/>
        <w:t xml:space="preserve">四、提高行业协会的服务能力 135</w:t>
      </w:r>
    </w:p>
    <w:p>
      <w:pPr>
        <w:spacing w:before="75" w:after="0"/>
      </w:pPr>
      <w:r>
        <w:rPr/>
        <w:t xml:space="preserve">五、创造条件协助企业开拓市场 136</w:t>
      </w:r>
    </w:p>
    <w:p>
      <w:pPr>
        <w:spacing w:before="75" w:after="0"/>
      </w:pPr>
      <w:r>
        <w:rPr/>
        <w:t xml:space="preserve">第六节 我国软件服务外包市场发展趋势 136</w:t>
      </w:r>
    </w:p>
    <w:p>
      <w:pPr>
        <w:spacing w:before="75" w:after="0"/>
      </w:pPr>
      <w:r>
        <w:rPr/>
        <w:t xml:space="preserve">一、由简单编码向大型整体外包项目发展 136</w:t>
      </w:r>
    </w:p>
    <w:p>
      <w:pPr>
        <w:spacing w:before="75" w:after="0"/>
      </w:pPr>
      <w:r>
        <w:rPr/>
        <w:t xml:space="preserve">二、项目利润率逐渐提高 136</w:t>
      </w:r>
    </w:p>
    <w:p>
      <w:pPr>
        <w:spacing w:before="75" w:after="0"/>
      </w:pPr>
      <w:r>
        <w:rPr/>
        <w:t xml:space="preserve">三、多样化渠道构建多层次合作平台 136</w:t>
      </w:r>
    </w:p>
    <w:p>
      <w:pPr>
        <w:spacing w:before="75" w:after="0"/>
      </w:pPr>
      <w:r>
        <w:rPr/>
        <w:t xml:space="preserve">四、项目质量和准时交付成为用户核心需求 137</w:t>
      </w:r>
    </w:p>
    <w:p>
      <w:pPr>
        <w:spacing w:before="75" w:after="0"/>
      </w:pPr>
      <w:r>
        <w:rPr/>
        <w:t xml:space="preserve">第七节 我国软件服务外包市场发展预测 137</w:t>
      </w:r>
    </w:p>
    <w:p>
      <w:pPr>
        <w:spacing w:before="75" w:after="0"/>
      </w:pPr>
      <w:r>
        <w:rPr/>
        <w:t xml:space="preserve">一、软件外包服务市场供给预测分析 137</w:t>
      </w:r>
    </w:p>
    <w:p>
      <w:pPr>
        <w:spacing w:before="75" w:after="0"/>
      </w:pPr>
      <w:r>
        <w:rPr/>
        <w:t xml:space="preserve">二、软件外包服务竞争格局预测分析 138</w:t>
      </w:r>
    </w:p>
    <w:p>
      <w:pPr>
        <w:spacing w:before="75" w:after="0"/>
      </w:pPr>
      <w:r>
        <w:rPr/>
        <w:t xml:space="preserve">三、软件外包服务市场盈利预测分析 138</w:t>
      </w:r>
    </w:p>
    <w:p>
      <w:pPr>
        <w:spacing w:before="75" w:after="0"/>
      </w:pPr>
      <w:r>
        <w:rPr>
          <w:b w:val="1"/>
          <w:bCs w:val="1"/>
        </w:rPr>
        <w:t xml:space="preserve">第八章 我国软件细分市场分析及预测 139</w:t>
      </w:r>
    </w:p>
    <w:p>
      <w:pPr>
        <w:spacing w:before="75" w:after="0"/>
      </w:pPr>
      <w:r>
        <w:rPr/>
        <w:t xml:space="preserve">第一节 中国软件行业细分市场结构分析 139</w:t>
      </w:r>
    </w:p>
    <w:p>
      <w:pPr>
        <w:spacing w:before="75" w:after="0"/>
      </w:pPr>
      <w:r>
        <w:rPr/>
        <w:t xml:space="preserve">一、软件行业市场结构现状分析 139</w:t>
      </w:r>
    </w:p>
    <w:p>
      <w:pPr>
        <w:spacing w:before="75" w:after="0"/>
      </w:pPr>
      <w:r>
        <w:rPr/>
        <w:t xml:space="preserve">二、软件行业细分结构特征分析 139</w:t>
      </w:r>
    </w:p>
    <w:p>
      <w:pPr>
        <w:spacing w:before="75" w:after="0"/>
      </w:pPr>
      <w:r>
        <w:rPr/>
        <w:t xml:space="preserve">三、软件行业细分市场发展概况 140</w:t>
      </w:r>
    </w:p>
    <w:p>
      <w:pPr>
        <w:spacing w:before="75" w:after="0"/>
      </w:pPr>
      <w:r>
        <w:rPr/>
        <w:t xml:space="preserve">四、软件行业市场结构变化趋势 140</w:t>
      </w:r>
    </w:p>
    <w:p>
      <w:pPr>
        <w:spacing w:before="75" w:after="0"/>
      </w:pPr>
      <w:r>
        <w:rPr/>
        <w:t xml:space="preserve">第二节 主流系统软件市场分析及预测 141</w:t>
      </w:r>
    </w:p>
    <w:p>
      <w:pPr>
        <w:spacing w:before="75" w:after="0"/>
      </w:pPr>
      <w:r>
        <w:rPr/>
        <w:t xml:space="preserve">一、操作系统市场分析 141</w:t>
      </w:r>
    </w:p>
    <w:p>
      <w:pPr>
        <w:spacing w:before="75" w:after="0"/>
      </w:pPr>
      <w:r>
        <w:rPr/>
        <w:t xml:space="preserve">二、数据库软件市场分析 141</w:t>
      </w:r>
    </w:p>
    <w:p>
      <w:pPr>
        <w:spacing w:before="75" w:after="0"/>
      </w:pPr>
      <w:r>
        <w:rPr/>
        <w:t xml:space="preserve">三、网络管理软件市场分析 147</w:t>
      </w:r>
    </w:p>
    <w:p>
      <w:pPr>
        <w:spacing w:before="75" w:after="0"/>
      </w:pPr>
      <w:r>
        <w:rPr/>
        <w:t xml:space="preserve">四、中间件市场发展情况分析 150</w:t>
      </w:r>
    </w:p>
    <w:p>
      <w:pPr>
        <w:spacing w:before="75" w:after="0"/>
      </w:pPr>
      <w:r>
        <w:rPr/>
        <w:t xml:space="preserve">第三节 安全及防病毒软件市场分析及预测 152</w:t>
      </w:r>
    </w:p>
    <w:p>
      <w:pPr>
        <w:spacing w:before="75" w:after="0"/>
      </w:pPr>
      <w:r>
        <w:rPr/>
        <w:t xml:space="preserve">一、安全及防病毒软件市场规模 152</w:t>
      </w:r>
    </w:p>
    <w:p>
      <w:pPr>
        <w:spacing w:before="75" w:after="0"/>
      </w:pPr>
      <w:r>
        <w:rPr/>
        <w:t xml:space="preserve">二、安全及防病毒软件市场结构 153</w:t>
      </w:r>
    </w:p>
    <w:p>
      <w:pPr>
        <w:spacing w:before="75" w:after="0"/>
      </w:pPr>
      <w:r>
        <w:rPr/>
        <w:t xml:space="preserve">三、中国信息安全威胁分析 155</w:t>
      </w:r>
    </w:p>
    <w:p>
      <w:pPr>
        <w:spacing w:before="75" w:after="0"/>
      </w:pPr>
      <w:r>
        <w:rPr/>
        <w:t xml:space="preserve">四、国内计算机病毒疫情分析 156</w:t>
      </w:r>
    </w:p>
    <w:p>
      <w:pPr>
        <w:spacing w:before="75" w:after="0"/>
      </w:pPr>
      <w:r>
        <w:rPr/>
        <w:t xml:space="preserve">五、国内网络安全漏洞分析 157</w:t>
      </w:r>
    </w:p>
    <w:p>
      <w:pPr>
        <w:spacing w:before="75" w:after="0"/>
      </w:pPr>
      <w:r>
        <w:rPr/>
        <w:t xml:space="preserve">六、安全及防病毒软件市场格局 157</w:t>
      </w:r>
    </w:p>
    <w:p>
      <w:pPr>
        <w:spacing w:before="75" w:after="0"/>
      </w:pPr>
      <w:r>
        <w:rPr/>
        <w:t xml:space="preserve">七、2026-2031年安全及防病毒软件市场发展趋势 158</w:t>
      </w:r>
    </w:p>
    <w:p>
      <w:pPr>
        <w:spacing w:before="75" w:after="0"/>
      </w:pPr>
      <w:r>
        <w:rPr/>
        <w:t xml:space="preserve">第四节 管理软件产品市场分析及预测 160</w:t>
      </w:r>
    </w:p>
    <w:p>
      <w:pPr>
        <w:spacing w:before="75" w:after="0"/>
      </w:pPr>
      <w:r>
        <w:rPr/>
        <w:t xml:space="preserve">一、管理软件市场发展现状 160</w:t>
      </w:r>
    </w:p>
    <w:p>
      <w:pPr>
        <w:spacing w:before="75" w:after="0"/>
      </w:pPr>
      <w:r>
        <w:rPr/>
        <w:t xml:space="preserve">二、管理软件市场规模分析 161</w:t>
      </w:r>
    </w:p>
    <w:p>
      <w:pPr>
        <w:spacing w:before="75" w:after="0"/>
      </w:pPr>
      <w:r>
        <w:rPr/>
        <w:t xml:space="preserve">三、管理软件竞争格局分析 161</w:t>
      </w:r>
    </w:p>
    <w:p>
      <w:pPr>
        <w:spacing w:before="75" w:after="0"/>
      </w:pPr>
      <w:r>
        <w:rPr/>
        <w:t xml:space="preserve">四、管理软件细分市场发展情况 162</w:t>
      </w:r>
    </w:p>
    <w:p>
      <w:pPr>
        <w:spacing w:before="75" w:after="0"/>
      </w:pPr>
      <w:r>
        <w:rPr/>
        <w:t xml:space="preserve">1、ERP市场发展情况 162</w:t>
      </w:r>
    </w:p>
    <w:p>
      <w:pPr>
        <w:spacing w:before="75" w:after="0"/>
      </w:pPr>
      <w:r>
        <w:rPr/>
        <w:t xml:space="preserve">2、HR市场发展情况 163</w:t>
      </w:r>
    </w:p>
    <w:p>
      <w:pPr>
        <w:spacing w:before="75" w:after="0"/>
      </w:pPr>
      <w:r>
        <w:rPr/>
        <w:t xml:space="preserve">3、SCM市场发展情况 164</w:t>
      </w:r>
    </w:p>
    <w:p>
      <w:pPr>
        <w:spacing w:before="75" w:after="0"/>
      </w:pPr>
      <w:r>
        <w:rPr/>
        <w:t xml:space="preserve">4、OA市场发展情况 167</w:t>
      </w:r>
    </w:p>
    <w:p>
      <w:pPr>
        <w:spacing w:before="75" w:after="0"/>
      </w:pPr>
      <w:r>
        <w:rPr/>
        <w:t xml:space="preserve">5、CRM市场发展情况 167</w:t>
      </w:r>
    </w:p>
    <w:p>
      <w:pPr>
        <w:spacing w:before="75" w:after="0"/>
      </w:pPr>
      <w:r>
        <w:rPr/>
        <w:t xml:space="preserve">6、cms市场发展情况 169</w:t>
      </w:r>
    </w:p>
    <w:p>
      <w:pPr>
        <w:spacing w:before="75" w:after="0"/>
      </w:pPr>
      <w:r>
        <w:rPr/>
        <w:t xml:space="preserve">7、学习平台市场发展情况 170</w:t>
      </w:r>
    </w:p>
    <w:p>
      <w:pPr>
        <w:spacing w:before="75" w:after="0"/>
      </w:pPr>
      <w:r>
        <w:rPr/>
        <w:t xml:space="preserve">8、人事档案市场发展情况 170</w:t>
      </w:r>
    </w:p>
    <w:p>
      <w:pPr>
        <w:spacing w:before="75" w:after="0"/>
      </w:pPr>
      <w:r>
        <w:rPr/>
        <w:t xml:space="preserve">9、运维系统市场发展情况 171</w:t>
      </w:r>
    </w:p>
    <w:p>
      <w:pPr>
        <w:spacing w:before="75" w:after="0"/>
      </w:pPr>
      <w:r>
        <w:rPr/>
        <w:t xml:space="preserve">五、管理软件市场潜力分析 171</w:t>
      </w:r>
    </w:p>
    <w:p>
      <w:pPr>
        <w:spacing w:before="75" w:after="0"/>
      </w:pPr>
      <w:r>
        <w:rPr/>
        <w:t xml:space="preserve">六、2026-2031年管理软件发展趋势分析 172</w:t>
      </w:r>
    </w:p>
    <w:p>
      <w:pPr>
        <w:spacing w:before="75" w:after="0"/>
      </w:pPr>
      <w:r>
        <w:rPr/>
        <w:t xml:space="preserve">第五节 办公软件市场分析及预测 172</w:t>
      </w:r>
    </w:p>
    <w:p>
      <w:pPr>
        <w:spacing w:before="75" w:after="0"/>
      </w:pPr>
      <w:r>
        <w:rPr/>
        <w:t xml:space="preserve">一、办公软件市场规模分析 172</w:t>
      </w:r>
    </w:p>
    <w:p>
      <w:pPr>
        <w:spacing w:before="75" w:after="0"/>
      </w:pPr>
      <w:r>
        <w:rPr/>
        <w:t xml:space="preserve">二、办公软件市场占有率分析 173</w:t>
      </w:r>
    </w:p>
    <w:p>
      <w:pPr>
        <w:spacing w:before="75" w:after="0"/>
      </w:pPr>
      <w:r>
        <w:rPr/>
        <w:t xml:space="preserve">三、办公软件市场竞争情况 174</w:t>
      </w:r>
    </w:p>
    <w:p>
      <w:pPr>
        <w:spacing w:before="75" w:after="0"/>
      </w:pPr>
      <w:r>
        <w:rPr/>
        <w:t xml:space="preserve">四、2026-2031年办公软件应用市场发展趋势 175</w:t>
      </w:r>
    </w:p>
    <w:p>
      <w:pPr>
        <w:spacing w:before="75" w:after="0"/>
      </w:pPr>
      <w:r>
        <w:rPr/>
        <w:t xml:space="preserve">第六节 财务软件市场分析及预测 176</w:t>
      </w:r>
    </w:p>
    <w:p>
      <w:pPr>
        <w:spacing w:before="75" w:after="0"/>
      </w:pPr>
      <w:r>
        <w:rPr/>
        <w:t xml:space="preserve">一、财务软件市场发展现状分析 176</w:t>
      </w:r>
    </w:p>
    <w:p>
      <w:pPr>
        <w:spacing w:before="75" w:after="0"/>
      </w:pPr>
      <w:r>
        <w:rPr/>
        <w:t xml:space="preserve">二、中小企业财务软件主要需求分析 177</w:t>
      </w:r>
    </w:p>
    <w:p>
      <w:pPr>
        <w:spacing w:before="75" w:after="0"/>
      </w:pPr>
      <w:r>
        <w:rPr/>
        <w:t xml:space="preserve">三、财税一体化软件分析 177</w:t>
      </w:r>
    </w:p>
    <w:p>
      <w:pPr>
        <w:spacing w:before="75" w:after="0"/>
      </w:pPr>
      <w:r>
        <w:rPr/>
        <w:t xml:space="preserve">四、2026-2031年财务软件市场发展趋势分析 177</w:t>
      </w:r>
    </w:p>
    <w:p>
      <w:pPr>
        <w:spacing w:before="75" w:after="0"/>
      </w:pPr>
      <w:r>
        <w:rPr/>
        <w:t xml:space="preserve">第七节 开源软件市场分析及预测 179</w:t>
      </w:r>
    </w:p>
    <w:p>
      <w:pPr>
        <w:spacing w:before="75" w:after="0"/>
      </w:pPr>
      <w:r>
        <w:rPr/>
        <w:t xml:space="preserve">一、全球开源软件市场规模分析 179</w:t>
      </w:r>
    </w:p>
    <w:p>
      <w:pPr>
        <w:spacing w:before="75" w:after="0"/>
      </w:pPr>
      <w:r>
        <w:rPr/>
        <w:t xml:space="preserve">二、开源软件主要盈利方式分析 180</w:t>
      </w:r>
    </w:p>
    <w:p>
      <w:pPr>
        <w:spacing w:before="75" w:after="0"/>
      </w:pPr>
      <w:r>
        <w:rPr/>
        <w:t xml:space="preserve">三、开源软件发展现状及趋势 182</w:t>
      </w:r>
    </w:p>
    <w:p>
      <w:pPr>
        <w:spacing w:before="75" w:after="0"/>
      </w:pPr>
      <w:r>
        <w:rPr/>
        <w:t xml:space="preserve">四、国内开源软件发展制约因素 184</w:t>
      </w:r>
    </w:p>
    <w:p>
      <w:pPr>
        <w:spacing w:before="75" w:after="0"/>
      </w:pPr>
      <w:r>
        <w:rPr/>
        <w:t xml:space="preserve">五、2026-2031年全球开源软件发展趋势 184</w:t>
      </w:r>
    </w:p>
    <w:p>
      <w:pPr>
        <w:spacing w:before="75" w:after="0"/>
      </w:pPr>
      <w:r>
        <w:rPr/>
        <w:t xml:space="preserve">第八节 嵌入式软件市场分析及预测 185</w:t>
      </w:r>
    </w:p>
    <w:p>
      <w:pPr>
        <w:spacing w:before="75" w:after="0"/>
      </w:pPr>
      <w:r>
        <w:rPr/>
        <w:t xml:space="preserve">一、嵌入式软件市场发展现状 185</w:t>
      </w:r>
    </w:p>
    <w:p>
      <w:pPr>
        <w:spacing w:before="75" w:after="0"/>
      </w:pPr>
      <w:r>
        <w:rPr/>
        <w:t xml:space="preserve">二、嵌入式软件市场规模分析 185</w:t>
      </w:r>
    </w:p>
    <w:p>
      <w:pPr>
        <w:spacing w:before="75" w:after="0"/>
      </w:pPr>
      <w:r>
        <w:rPr/>
        <w:t xml:space="preserve">三、嵌入式软件存在问题分析 186</w:t>
      </w:r>
    </w:p>
    <w:p>
      <w:pPr>
        <w:spacing w:before="75" w:after="0"/>
      </w:pPr>
      <w:r>
        <w:rPr/>
        <w:t xml:space="preserve">四、2026-2031年嵌入式软件市场发展趋势 188</w:t>
      </w:r>
    </w:p>
    <w:p>
      <w:pPr>
        <w:spacing w:before="75" w:after="0"/>
      </w:pPr>
      <w:r>
        <w:rPr/>
        <w:t xml:space="preserve">第九节 教育软件市场分析及预测 188</w:t>
      </w:r>
    </w:p>
    <w:p>
      <w:pPr>
        <w:spacing w:before="75" w:after="0"/>
      </w:pPr>
      <w:r>
        <w:rPr/>
        <w:t xml:space="preserve">一、中国教育信息化发展分析 188</w:t>
      </w:r>
    </w:p>
    <w:p>
      <w:pPr>
        <w:spacing w:before="75" w:after="0"/>
      </w:pPr>
      <w:r>
        <w:rPr/>
        <w:t xml:space="preserve">二、教育软件市场运行形势 189</w:t>
      </w:r>
    </w:p>
    <w:p>
      <w:pPr>
        <w:spacing w:before="75" w:after="0"/>
      </w:pPr>
      <w:r>
        <w:rPr/>
        <w:t xml:space="preserve">三、教育软件市场供需分析 189</w:t>
      </w:r>
    </w:p>
    <w:p>
      <w:pPr>
        <w:spacing w:before="75" w:after="0"/>
      </w:pPr>
      <w:r>
        <w:rPr/>
        <w:t xml:space="preserve">四、2026-2031年教育软件市场发展趋势 190</w:t>
      </w:r>
    </w:p>
    <w:p>
      <w:pPr>
        <w:spacing w:before="75" w:after="0"/>
      </w:pPr>
      <w:r>
        <w:rPr/>
        <w:t xml:space="preserve">第十节 行业软件市场分析及预测 191</w:t>
      </w:r>
    </w:p>
    <w:p>
      <w:pPr>
        <w:spacing w:before="75" w:after="0"/>
      </w:pPr>
      <w:r>
        <w:rPr/>
        <w:t xml:space="preserve">一、电力行业软件市场分析及预测 191</w:t>
      </w:r>
    </w:p>
    <w:p>
      <w:pPr>
        <w:spacing w:before="75" w:after="0"/>
      </w:pPr>
      <w:r>
        <w:rPr/>
        <w:t xml:space="preserve">二、金融行业软件市场分析及预测 191</w:t>
      </w:r>
    </w:p>
    <w:p>
      <w:pPr>
        <w:spacing w:before="75" w:after="0"/>
      </w:pPr>
      <w:r>
        <w:rPr/>
        <w:t xml:space="preserve">三、医疗行业软件市场分析及预测 192</w:t>
      </w:r>
    </w:p>
    <w:p>
      <w:pPr>
        <w:spacing w:before="75" w:after="0"/>
      </w:pPr>
      <w:r>
        <w:rPr/>
        <w:t xml:space="preserve">四、电信行业软件市场分析及预测 193</w:t>
      </w:r>
    </w:p>
    <w:p>
      <w:pPr>
        <w:spacing w:before="75" w:after="0"/>
      </w:pPr>
      <w:r>
        <w:rPr/>
        <w:t xml:space="preserve">六、公安行业软件市场分析及预测 194</w:t>
      </w:r>
    </w:p>
    <w:p>
      <w:pPr>
        <w:spacing w:before="75" w:after="0"/>
      </w:pPr>
      <w:r>
        <w:rPr/>
        <w:t xml:space="preserve">七、政府行业软件市场分析及预测 195</w:t>
      </w:r>
    </w:p>
    <w:p>
      <w:pPr>
        <w:spacing w:before="75" w:after="0"/>
      </w:pPr>
      <w:r>
        <w:rPr/>
        <w:t xml:space="preserve">八、金融行业软件市场分析及预测 196</w:t>
      </w:r>
    </w:p>
    <w:p>
      <w:pPr>
        <w:spacing w:before="75" w:after="0"/>
      </w:pPr>
      <w:r>
        <w:rPr/>
        <w:t xml:space="preserve">九、教育行业软件市场分析及预测 196</w:t>
      </w:r>
    </w:p>
    <w:p>
      <w:pPr>
        <w:spacing w:before="75" w:after="0"/>
      </w:pPr>
      <w:r>
        <w:rPr>
          <w:b w:val="1"/>
          <w:bCs w:val="1"/>
        </w:rPr>
        <w:t xml:space="preserve">第九章 我国移动智能终端软件市场分析 198</w:t>
      </w:r>
    </w:p>
    <w:p>
      <w:pPr>
        <w:spacing w:before="75" w:after="0"/>
      </w:pPr>
      <w:r>
        <w:rPr/>
        <w:t xml:space="preserve">第一节 移动智能终端软件发展情况 198</w:t>
      </w:r>
    </w:p>
    <w:p>
      <w:pPr>
        <w:spacing w:before="75" w:after="0"/>
      </w:pPr>
      <w:r>
        <w:rPr/>
        <w:t xml:space="preserve">一、移动智能终端软件发展背景 198</w:t>
      </w:r>
    </w:p>
    <w:p>
      <w:pPr>
        <w:spacing w:before="75" w:after="0"/>
      </w:pPr>
      <w:r>
        <w:rPr/>
        <w:t xml:space="preserve">1、我国移动互联网市场用户规模 198</w:t>
      </w:r>
    </w:p>
    <w:p>
      <w:pPr>
        <w:spacing w:before="75" w:after="0"/>
      </w:pPr>
      <w:r>
        <w:rPr/>
        <w:t xml:space="preserve">2、我国移动互联网市场规模 198</w:t>
      </w:r>
    </w:p>
    <w:p>
      <w:pPr>
        <w:spacing w:before="75" w:after="0"/>
      </w:pPr>
      <w:r>
        <w:rPr/>
        <w:t xml:space="preserve">3、我国移动智能终端产品市场规模 199</w:t>
      </w:r>
    </w:p>
    <w:p>
      <w:pPr>
        <w:spacing w:before="75" w:after="0"/>
      </w:pPr>
      <w:r>
        <w:rPr/>
        <w:t xml:space="preserve">4、新兴移动智能终端领域分析 200</w:t>
      </w:r>
    </w:p>
    <w:p>
      <w:pPr>
        <w:spacing w:before="75" w:after="0"/>
      </w:pPr>
      <w:r>
        <w:rPr/>
        <w:t xml:space="preserve">二、移动智能终端软件市场现状 200</w:t>
      </w:r>
    </w:p>
    <w:p>
      <w:pPr>
        <w:spacing w:before="75" w:after="0"/>
      </w:pPr>
      <w:r>
        <w:rPr/>
        <w:t xml:space="preserve">1、移动智能终端软件市场规模 200</w:t>
      </w:r>
    </w:p>
    <w:p>
      <w:pPr>
        <w:spacing w:before="75" w:after="0"/>
      </w:pPr>
      <w:r>
        <w:rPr/>
        <w:t xml:space="preserve">2、移动智能终端软件市场格局 200</w:t>
      </w:r>
    </w:p>
    <w:p>
      <w:pPr>
        <w:spacing w:before="75" w:after="0"/>
      </w:pPr>
      <w:r>
        <w:rPr/>
        <w:t xml:space="preserve">3、移动智能终端软件类型结构 201</w:t>
      </w:r>
    </w:p>
    <w:p>
      <w:pPr>
        <w:spacing w:before="75" w:after="0"/>
      </w:pPr>
      <w:r>
        <w:rPr/>
        <w:t xml:space="preserve">三、移动终端操作系统分析 201</w:t>
      </w:r>
    </w:p>
    <w:p>
      <w:pPr>
        <w:spacing w:before="75" w:after="0"/>
      </w:pPr>
      <w:r>
        <w:rPr/>
        <w:t xml:space="preserve">1、移动终端操作系统格局分析 201</w:t>
      </w:r>
    </w:p>
    <w:p>
      <w:pPr>
        <w:spacing w:before="75" w:after="0"/>
      </w:pPr>
      <w:r>
        <w:rPr/>
        <w:t xml:space="preserve">2、主流移动终端操作系统对比 202</w:t>
      </w:r>
    </w:p>
    <w:p>
      <w:pPr>
        <w:spacing w:before="75" w:after="0"/>
      </w:pPr>
      <w:r>
        <w:rPr/>
        <w:t xml:space="preserve">四、移动终端操作软件特点分析 202</w:t>
      </w:r>
    </w:p>
    <w:p>
      <w:pPr>
        <w:spacing w:before="75" w:after="0"/>
      </w:pPr>
      <w:r>
        <w:rPr/>
        <w:t xml:space="preserve">1、安卓 202</w:t>
      </w:r>
    </w:p>
    <w:p>
      <w:pPr>
        <w:spacing w:before="75" w:after="0"/>
      </w:pPr>
      <w:r>
        <w:rPr/>
        <w:t xml:space="preserve">2、苹果 203</w:t>
      </w:r>
    </w:p>
    <w:p>
      <w:pPr>
        <w:spacing w:before="75" w:after="0"/>
      </w:pPr>
      <w:r>
        <w:rPr/>
        <w:t xml:space="preserve">五、移动终端操作软件投融资分析 204</w:t>
      </w:r>
    </w:p>
    <w:p>
      <w:pPr>
        <w:spacing w:before="75" w:after="0"/>
      </w:pPr>
      <w:r>
        <w:rPr/>
        <w:t xml:space="preserve">1、移动终端操作软件投资价值分析 204</w:t>
      </w:r>
    </w:p>
    <w:p>
      <w:pPr>
        <w:spacing w:before="75" w:after="0"/>
      </w:pPr>
      <w:r>
        <w:rPr/>
        <w:t xml:space="preserve">2、移动终端操作软件融资情况分析 205</w:t>
      </w:r>
    </w:p>
    <w:p>
      <w:pPr>
        <w:spacing w:before="75" w:after="0"/>
      </w:pPr>
      <w:r>
        <w:rPr/>
        <w:t xml:space="preserve">3、移动应用软件领域企业估值方法 205</w:t>
      </w:r>
    </w:p>
    <w:p>
      <w:pPr>
        <w:spacing w:before="75" w:after="0"/>
      </w:pPr>
      <w:r>
        <w:rPr/>
        <w:t xml:space="preserve">4、移动应用软件领域投资风险分析 206</w:t>
      </w:r>
    </w:p>
    <w:p>
      <w:pPr>
        <w:spacing w:before="75" w:after="0"/>
      </w:pPr>
      <w:r>
        <w:rPr/>
        <w:t xml:space="preserve">六、移动终端操作软件市场前景分析 206</w:t>
      </w:r>
    </w:p>
    <w:p>
      <w:pPr>
        <w:spacing w:before="75" w:after="0"/>
      </w:pPr>
      <w:r>
        <w:rPr/>
        <w:t xml:space="preserve">第二节 移动阅读软件市场分析 207</w:t>
      </w:r>
    </w:p>
    <w:p>
      <w:pPr>
        <w:spacing w:before="75" w:after="0"/>
      </w:pPr>
      <w:r>
        <w:rPr/>
        <w:t xml:space="preserve">一、移动阅读软件发展背景 207</w:t>
      </w:r>
    </w:p>
    <w:p>
      <w:pPr>
        <w:spacing w:before="75" w:after="0"/>
      </w:pPr>
      <w:r>
        <w:rPr/>
        <w:t xml:space="preserve">二、移动阅读软件产业链分析 207</w:t>
      </w:r>
    </w:p>
    <w:p>
      <w:pPr>
        <w:spacing w:before="75" w:after="0"/>
      </w:pPr>
      <w:r>
        <w:rPr/>
        <w:t xml:space="preserve">三、移动阅读软件市场现状 207</w:t>
      </w:r>
    </w:p>
    <w:p>
      <w:pPr>
        <w:spacing w:before="75" w:after="0"/>
      </w:pPr>
      <w:r>
        <w:rPr/>
        <w:t xml:space="preserve">1、移动阅读软件市场概况 207</w:t>
      </w:r>
    </w:p>
    <w:p>
      <w:pPr>
        <w:spacing w:before="75" w:after="0"/>
      </w:pPr>
      <w:r>
        <w:rPr/>
        <w:t xml:space="preserve">2、移动阅读软件市场规模 207</w:t>
      </w:r>
    </w:p>
    <w:p>
      <w:pPr>
        <w:spacing w:before="75" w:after="0"/>
      </w:pPr>
      <w:r>
        <w:rPr/>
        <w:t xml:space="preserve">3、移动阅读软件市场结构 208</w:t>
      </w:r>
    </w:p>
    <w:p>
      <w:pPr>
        <w:spacing w:before="75" w:after="0"/>
      </w:pPr>
      <w:r>
        <w:rPr/>
        <w:t xml:space="preserve">4、移动有声阅读市场发展 209</w:t>
      </w:r>
    </w:p>
    <w:p>
      <w:pPr>
        <w:spacing w:before="75" w:after="0"/>
      </w:pPr>
      <w:r>
        <w:rPr/>
        <w:t xml:space="preserve">四、移动阅读软件需求特点 209</w:t>
      </w:r>
    </w:p>
    <w:p>
      <w:pPr>
        <w:spacing w:before="75" w:after="0"/>
      </w:pPr>
      <w:r>
        <w:rPr/>
        <w:t xml:space="preserve">五、主流移动阅读软件对比分析 210</w:t>
      </w:r>
    </w:p>
    <w:p>
      <w:pPr>
        <w:spacing w:before="75" w:after="0"/>
      </w:pPr>
      <w:r>
        <w:rPr/>
        <w:t xml:space="preserve">六、移动阅读软件用户调查分析 211</w:t>
      </w:r>
    </w:p>
    <w:p>
      <w:pPr>
        <w:spacing w:before="75" w:after="0"/>
      </w:pPr>
      <w:r>
        <w:rPr/>
        <w:t xml:space="preserve">七、移动阅读软件发展存在的问题 211</w:t>
      </w:r>
    </w:p>
    <w:p>
      <w:pPr>
        <w:spacing w:before="75" w:after="0"/>
      </w:pPr>
      <w:r>
        <w:rPr/>
        <w:t xml:space="preserve">八、移动阅读软件发展前景预测 212</w:t>
      </w:r>
    </w:p>
    <w:p>
      <w:pPr>
        <w:spacing w:before="75" w:after="0"/>
      </w:pPr>
      <w:r>
        <w:rPr/>
        <w:t xml:space="preserve">第三节 移动社交软件市场分析 212</w:t>
      </w:r>
    </w:p>
    <w:p>
      <w:pPr>
        <w:spacing w:before="75" w:after="0"/>
      </w:pPr>
      <w:r>
        <w:rPr/>
        <w:t xml:space="preserve">一、移动社交软件发展现状 212</w:t>
      </w:r>
    </w:p>
    <w:p>
      <w:pPr>
        <w:spacing w:before="75" w:after="0"/>
      </w:pPr>
      <w:r>
        <w:rPr/>
        <w:t xml:space="preserve">二、移动社交软件与PC社交软件对比 213</w:t>
      </w:r>
    </w:p>
    <w:p>
      <w:pPr>
        <w:spacing w:before="75" w:after="0"/>
      </w:pPr>
      <w:r>
        <w:rPr/>
        <w:t xml:space="preserve">三、移动社交软件商业模式分析 213</w:t>
      </w:r>
    </w:p>
    <w:p>
      <w:pPr>
        <w:spacing w:before="75" w:after="0"/>
      </w:pPr>
      <w:r>
        <w:rPr/>
        <w:t xml:space="preserve">四、移动社交软件收入分析 214</w:t>
      </w:r>
    </w:p>
    <w:p>
      <w:pPr>
        <w:spacing w:before="75" w:after="0"/>
      </w:pPr>
      <w:r>
        <w:rPr/>
        <w:t xml:space="preserve">1、移动社交软件收入构成 214</w:t>
      </w:r>
    </w:p>
    <w:p>
      <w:pPr>
        <w:spacing w:before="75" w:after="0"/>
      </w:pPr>
      <w:r>
        <w:rPr/>
        <w:t xml:space="preserve">2、移动社交广告用户认可度 214</w:t>
      </w:r>
    </w:p>
    <w:p>
      <w:pPr>
        <w:spacing w:before="75" w:after="0"/>
      </w:pPr>
      <w:r>
        <w:rPr/>
        <w:t xml:space="preserve">1、下载量排行分析 215</w:t>
      </w:r>
    </w:p>
    <w:p>
      <w:pPr>
        <w:spacing w:before="75" w:after="0"/>
      </w:pPr>
      <w:r>
        <w:rPr/>
        <w:t xml:space="preserve">2、评分排行分析 215</w:t>
      </w:r>
    </w:p>
    <w:p>
      <w:pPr>
        <w:spacing w:before="75" w:after="0"/>
      </w:pPr>
      <w:r>
        <w:rPr/>
        <w:t xml:space="preserve">六、移动社交软件用户调查分析 215</w:t>
      </w:r>
    </w:p>
    <w:p>
      <w:pPr>
        <w:spacing w:before="75" w:after="0"/>
      </w:pPr>
      <w:r>
        <w:rPr/>
        <w:t xml:space="preserve">1、用户活跃时间分析 215</w:t>
      </w:r>
    </w:p>
    <w:p>
      <w:pPr>
        <w:spacing w:before="75" w:after="0"/>
      </w:pPr>
      <w:r>
        <w:rPr/>
        <w:t xml:space="preserve">2、用户年龄分布 216</w:t>
      </w:r>
    </w:p>
    <w:p>
      <w:pPr>
        <w:spacing w:before="75" w:after="0"/>
      </w:pPr>
      <w:r>
        <w:rPr/>
        <w:t xml:space="preserve">3、各功能使用率 216</w:t>
      </w:r>
    </w:p>
    <w:p>
      <w:pPr>
        <w:spacing w:before="75" w:after="0"/>
      </w:pPr>
      <w:r>
        <w:rPr/>
        <w:t xml:space="preserve">七、移动社交软件发展策略 216</w:t>
      </w:r>
    </w:p>
    <w:p>
      <w:pPr>
        <w:spacing w:before="75" w:after="0"/>
      </w:pPr>
      <w:r>
        <w:rPr/>
        <w:t xml:space="preserve">第四节 其他移动智能终端软件类型市场分析 217</w:t>
      </w:r>
    </w:p>
    <w:p>
      <w:pPr>
        <w:spacing w:before="75" w:after="0"/>
      </w:pPr>
      <w:r>
        <w:rPr/>
        <w:t xml:space="preserve">一、移动生活软件市场分析 217</w:t>
      </w:r>
    </w:p>
    <w:p>
      <w:pPr>
        <w:spacing w:before="75" w:after="0"/>
      </w:pPr>
      <w:r>
        <w:rPr/>
        <w:t xml:space="preserve">1、移动生活软件市场环境分析 217</w:t>
      </w:r>
    </w:p>
    <w:p>
      <w:pPr>
        <w:spacing w:before="75" w:after="0"/>
      </w:pPr>
      <w:r>
        <w:rPr/>
        <w:t xml:space="preserve">2、移动生活软件用户规模分析 217</w:t>
      </w:r>
    </w:p>
    <w:p>
      <w:pPr>
        <w:spacing w:before="75" w:after="0"/>
      </w:pPr>
      <w:r>
        <w:rPr/>
        <w:t xml:space="preserve">3、移动网络娱乐类应用前景分析 219</w:t>
      </w:r>
    </w:p>
    <w:p>
      <w:pPr>
        <w:spacing w:before="75" w:after="0"/>
      </w:pPr>
      <w:r>
        <w:rPr/>
        <w:t xml:space="preserve">4、移动金融软件前景分析 219</w:t>
      </w:r>
    </w:p>
    <w:p>
      <w:pPr>
        <w:spacing w:before="75" w:after="0"/>
      </w:pPr>
      <w:r>
        <w:rPr/>
        <w:t xml:space="preserve">5、移动生活软件前景分析 219</w:t>
      </w:r>
    </w:p>
    <w:p>
      <w:pPr>
        <w:spacing w:before="75" w:after="0"/>
      </w:pPr>
      <w:r>
        <w:rPr/>
        <w:t xml:space="preserve">二、打车软件市场分析 220</w:t>
      </w:r>
    </w:p>
    <w:p>
      <w:pPr>
        <w:spacing w:before="75" w:after="0"/>
      </w:pPr>
      <w:r>
        <w:rPr/>
        <w:t xml:space="preserve">1、打车软件的概述 220</w:t>
      </w:r>
    </w:p>
    <w:p>
      <w:pPr>
        <w:spacing w:before="75" w:after="0"/>
      </w:pPr>
      <w:r>
        <w:rPr/>
        <w:t xml:space="preserve">2、打车软件市场的发展历程 220</w:t>
      </w:r>
    </w:p>
    <w:p>
      <w:pPr>
        <w:spacing w:before="75" w:after="0"/>
      </w:pPr>
      <w:r>
        <w:rPr/>
        <w:t xml:space="preserve">3、打车软件市场规模 221</w:t>
      </w:r>
    </w:p>
    <w:p>
      <w:pPr>
        <w:spacing w:before="75" w:after="0"/>
      </w:pPr>
      <w:r>
        <w:rPr/>
        <w:t xml:space="preserve">4、打车软件产业链延伸情况 221</w:t>
      </w:r>
    </w:p>
    <w:p>
      <w:pPr>
        <w:spacing w:before="75" w:after="0"/>
      </w:pPr>
      <w:r>
        <w:rPr/>
        <w:t xml:space="preserve">5、打车软件补贴情况分析 221</w:t>
      </w:r>
    </w:p>
    <w:p>
      <w:pPr>
        <w:spacing w:before="75" w:after="0"/>
      </w:pPr>
      <w:r>
        <w:rPr/>
        <w:t xml:space="preserve">6、我国打车软件市场格局 222</w:t>
      </w:r>
    </w:p>
    <w:p>
      <w:pPr>
        <w:spacing w:before="75" w:after="0"/>
      </w:pPr>
      <w:r>
        <w:rPr/>
        <w:t xml:space="preserve">7、我国打车软件融资情况 222</w:t>
      </w:r>
    </w:p>
    <w:p>
      <w:pPr>
        <w:spacing w:before="75" w:after="0"/>
      </w:pPr>
      <w:r>
        <w:rPr/>
        <w:t xml:space="preserve">8、打车软件需求矛盾分析 222</w:t>
      </w:r>
    </w:p>
    <w:p>
      <w:pPr>
        <w:spacing w:before="75" w:after="0"/>
      </w:pPr>
      <w:r>
        <w:rPr/>
        <w:t xml:space="preserve">9、打车软件区域分布特点 223</w:t>
      </w:r>
    </w:p>
    <w:p>
      <w:pPr>
        <w:spacing w:before="75" w:after="0"/>
      </w:pPr>
      <w:r>
        <w:rPr/>
        <w:t xml:space="preserve">10、打车软件发展存在的问题和对策 223</w:t>
      </w:r>
    </w:p>
    <w:p>
      <w:pPr>
        <w:spacing w:before="75" w:after="0"/>
      </w:pPr>
      <w:r>
        <w:rPr/>
        <w:t xml:space="preserve">11、打车软件市场发展前景分析 224</w:t>
      </w:r>
    </w:p>
    <w:p>
      <w:pPr>
        <w:spacing w:before="75" w:after="0"/>
      </w:pPr>
      <w:r>
        <w:rPr>
          <w:b w:val="1"/>
          <w:bCs w:val="1"/>
        </w:rPr>
        <w:t xml:space="preserve">第三部分 竞争格局分析</w:t>
      </w:r>
    </w:p>
    <w:p>
      <w:pPr>
        <w:spacing w:before="75" w:after="0"/>
      </w:pPr>
      <w:r>
        <w:rPr>
          <w:b w:val="1"/>
          <w:bCs w:val="1"/>
        </w:rPr>
        <w:t xml:space="preserve">第十章 我国软件行业营销趋势及策略分析 225</w:t>
      </w:r>
    </w:p>
    <w:p>
      <w:pPr>
        <w:spacing w:before="75" w:after="0"/>
      </w:pPr>
      <w:r>
        <w:rPr/>
        <w:t xml:space="preserve">第一节 软件行业销售渠道模式分析 225</w:t>
      </w:r>
    </w:p>
    <w:p>
      <w:pPr>
        <w:spacing w:before="75" w:after="0"/>
      </w:pPr>
      <w:r>
        <w:rPr/>
        <w:t xml:space="preserve">一、分公司加代理商的模式 225</w:t>
      </w:r>
    </w:p>
    <w:p>
      <w:pPr>
        <w:spacing w:before="75" w:after="0"/>
      </w:pPr>
      <w:r>
        <w:rPr/>
        <w:t xml:space="preserve">二、完全代理销售模式 226</w:t>
      </w:r>
    </w:p>
    <w:p>
      <w:pPr>
        <w:spacing w:before="75" w:after="0"/>
      </w:pPr>
      <w:r>
        <w:rPr/>
        <w:t xml:space="preserve">三、软件渠道发展探讨 227</w:t>
      </w:r>
    </w:p>
    <w:p>
      <w:pPr>
        <w:spacing w:before="75" w:after="0"/>
      </w:pPr>
      <w:r>
        <w:rPr/>
        <w:t xml:space="preserve">第二节 软件行业销售渠道建设分析 229</w:t>
      </w:r>
    </w:p>
    <w:p>
      <w:pPr>
        <w:spacing w:before="75" w:after="0"/>
      </w:pPr>
      <w:r>
        <w:rPr/>
        <w:t xml:space="preserve">一、环境因素分析 229</w:t>
      </w:r>
    </w:p>
    <w:p>
      <w:pPr>
        <w:spacing w:before="75" w:after="0"/>
      </w:pPr>
      <w:r>
        <w:rPr/>
        <w:t xml:space="preserve">二、制定渠道建设目标 234</w:t>
      </w:r>
    </w:p>
    <w:p>
      <w:pPr>
        <w:spacing w:before="75" w:after="0"/>
      </w:pPr>
      <w:r>
        <w:rPr/>
        <w:t xml:space="preserve">三、确定渠道结构 235</w:t>
      </w:r>
    </w:p>
    <w:p>
      <w:pPr>
        <w:spacing w:before="75" w:after="0"/>
      </w:pPr>
      <w:r>
        <w:rPr/>
        <w:t xml:space="preserve">四、制定渠道政策 236</w:t>
      </w:r>
    </w:p>
    <w:p>
      <w:pPr>
        <w:spacing w:before="75" w:after="0"/>
      </w:pPr>
      <w:r>
        <w:rPr/>
        <w:t xml:space="preserve">五、渠道管理与维护 237</w:t>
      </w:r>
    </w:p>
    <w:p>
      <w:pPr>
        <w:spacing w:before="75" w:after="0"/>
      </w:pPr>
      <w:r>
        <w:rPr/>
        <w:t xml:space="preserve">第三节 软件企业产品营销现状分析 238</w:t>
      </w:r>
    </w:p>
    <w:p>
      <w:pPr>
        <w:spacing w:before="75" w:after="0"/>
      </w:pPr>
      <w:r>
        <w:rPr/>
        <w:t xml:space="preserve">一、软件企业产品营销现状 238</w:t>
      </w:r>
    </w:p>
    <w:p>
      <w:pPr>
        <w:spacing w:before="75" w:after="0"/>
      </w:pPr>
      <w:r>
        <w:rPr/>
        <w:t xml:space="preserve">二、软件企业产品营销问题 241</w:t>
      </w:r>
    </w:p>
    <w:p>
      <w:pPr>
        <w:spacing w:before="75" w:after="0"/>
      </w:pPr>
      <w:r>
        <w:rPr/>
        <w:t xml:space="preserve">第四节 软件企业产品目标市场分析 243</w:t>
      </w:r>
    </w:p>
    <w:p>
      <w:pPr>
        <w:spacing w:before="75" w:after="0"/>
      </w:pPr>
      <w:r>
        <w:rPr/>
        <w:t xml:space="preserve">一、软件产品目标市场选择 243</w:t>
      </w:r>
    </w:p>
    <w:p>
      <w:pPr>
        <w:spacing w:before="75" w:after="0"/>
      </w:pPr>
      <w:r>
        <w:rPr/>
        <w:t xml:space="preserve">二、软件产品市场定位分析 245</w:t>
      </w:r>
    </w:p>
    <w:p>
      <w:pPr>
        <w:spacing w:before="75" w:after="0"/>
      </w:pPr>
      <w:r>
        <w:rPr/>
        <w:t xml:space="preserve">第五节 软件企业产品营销策略分析 247</w:t>
      </w:r>
    </w:p>
    <w:p>
      <w:pPr>
        <w:spacing w:before="75" w:after="0"/>
      </w:pPr>
      <w:r>
        <w:rPr/>
        <w:t xml:space="preserve">一、渠道策略 247</w:t>
      </w:r>
    </w:p>
    <w:p>
      <w:pPr>
        <w:spacing w:before="75" w:after="0"/>
      </w:pPr>
      <w:r>
        <w:rPr/>
        <w:t xml:space="preserve">二、价格策略 248</w:t>
      </w:r>
    </w:p>
    <w:p>
      <w:pPr>
        <w:spacing w:before="75" w:after="0"/>
      </w:pPr>
      <w:r>
        <w:rPr/>
        <w:t xml:space="preserve">三、品牌策略 252</w:t>
      </w:r>
    </w:p>
    <w:p>
      <w:pPr>
        <w:spacing w:before="75" w:after="0"/>
      </w:pPr>
      <w:r>
        <w:rPr/>
        <w:t xml:space="preserve">四、服务策略 256</w:t>
      </w:r>
    </w:p>
    <w:p>
      <w:pPr>
        <w:spacing w:before="75" w:after="0"/>
      </w:pPr>
      <w:r>
        <w:rPr/>
        <w:t xml:space="preserve">五、拓销策略 257</w:t>
      </w:r>
    </w:p>
    <w:p>
      <w:pPr>
        <w:spacing w:before="75" w:after="0"/>
      </w:pPr>
      <w:r>
        <w:rPr/>
        <w:t xml:space="preserve">六、产品策略 258</w:t>
      </w:r>
    </w:p>
    <w:p>
      <w:pPr>
        <w:spacing w:before="75" w:after="0"/>
      </w:pPr>
      <w:r>
        <w:rPr/>
        <w:t xml:space="preserve">七、试用策略 260</w:t>
      </w:r>
    </w:p>
    <w:p>
      <w:pPr>
        <w:spacing w:before="75" w:after="0"/>
      </w:pPr>
      <w:r>
        <w:rPr/>
        <w:t xml:space="preserve">八、升级策略 261</w:t>
      </w:r>
    </w:p>
    <w:p>
      <w:pPr>
        <w:spacing w:before="75" w:after="0"/>
      </w:pPr>
      <w:r>
        <w:rPr/>
        <w:t xml:space="preserve">九、公关策略 262</w:t>
      </w:r>
    </w:p>
    <w:p>
      <w:pPr>
        <w:spacing w:before="75" w:after="0"/>
      </w:pPr>
      <w:r>
        <w:rPr/>
        <w:t xml:space="preserve">十、培训策略 263</w:t>
      </w:r>
    </w:p>
    <w:p>
      <w:pPr>
        <w:spacing w:before="75" w:after="0"/>
      </w:pPr>
      <w:r>
        <w:rPr>
          <w:b w:val="1"/>
          <w:bCs w:val="1"/>
        </w:rPr>
        <w:t xml:space="preserve">第十一章 软件行业重点软件聚集区分析 265</w:t>
      </w:r>
    </w:p>
    <w:p>
      <w:pPr>
        <w:spacing w:before="75" w:after="0"/>
      </w:pPr>
      <w:r>
        <w:rPr/>
        <w:t xml:space="preserve">第一节 软件行业区域发展分析 265</w:t>
      </w:r>
    </w:p>
    <w:p>
      <w:pPr>
        <w:spacing w:before="75" w:after="0"/>
      </w:pPr>
      <w:r>
        <w:rPr/>
        <w:t xml:space="preserve">一、软件行业区域分布概况 265</w:t>
      </w:r>
    </w:p>
    <w:p>
      <w:pPr>
        <w:spacing w:before="75" w:after="0"/>
      </w:pPr>
      <w:r>
        <w:rPr/>
        <w:t xml:space="preserve">二、软件行业城市竞争力情况 266</w:t>
      </w:r>
    </w:p>
    <w:p>
      <w:pPr>
        <w:spacing w:before="75" w:after="0"/>
      </w:pPr>
      <w:r>
        <w:rPr/>
        <w:t xml:space="preserve">第二节 主要软件聚集区发展情况 267</w:t>
      </w:r>
    </w:p>
    <w:p>
      <w:pPr>
        <w:spacing w:before="75" w:after="0"/>
      </w:pPr>
      <w:r>
        <w:rPr/>
        <w:t xml:space="preserve">一、北京中关村软件园 267</w:t>
      </w:r>
    </w:p>
    <w:p>
      <w:pPr>
        <w:spacing w:before="75" w:after="0"/>
      </w:pPr>
      <w:r>
        <w:rPr/>
        <w:t xml:space="preserve">1、园区发展概况 267</w:t>
      </w:r>
    </w:p>
    <w:p>
      <w:pPr>
        <w:spacing w:before="75" w:after="0"/>
      </w:pPr>
      <w:r>
        <w:rPr/>
        <w:t xml:space="preserve">2、园区软件政策 267</w:t>
      </w:r>
    </w:p>
    <w:p>
      <w:pPr>
        <w:spacing w:before="75" w:after="0"/>
      </w:pPr>
      <w:r>
        <w:rPr/>
        <w:t xml:space="preserve">3、园区发展规划 276</w:t>
      </w:r>
    </w:p>
    <w:p>
      <w:pPr>
        <w:spacing w:before="75" w:after="0"/>
      </w:pPr>
      <w:r>
        <w:rPr/>
        <w:t xml:space="preserve">4、园区人才发展情况 276</w:t>
      </w:r>
    </w:p>
    <w:p>
      <w:pPr>
        <w:spacing w:before="75" w:after="0"/>
      </w:pPr>
      <w:r>
        <w:rPr/>
        <w:t xml:space="preserve">5、园区发展动态 277</w:t>
      </w:r>
    </w:p>
    <w:p>
      <w:pPr>
        <w:spacing w:before="75" w:after="0"/>
      </w:pPr>
      <w:r>
        <w:rPr/>
        <w:t xml:space="preserve">二、上海浦东软件园 280</w:t>
      </w:r>
    </w:p>
    <w:p>
      <w:pPr>
        <w:spacing w:before="75" w:after="0"/>
      </w:pPr>
      <w:r>
        <w:rPr/>
        <w:t xml:space="preserve">1、园区发展概况 280</w:t>
      </w:r>
    </w:p>
    <w:p>
      <w:pPr>
        <w:spacing w:before="75" w:after="0"/>
      </w:pPr>
      <w:r>
        <w:rPr/>
        <w:t xml:space="preserve">2、园区软件政策 280</w:t>
      </w:r>
    </w:p>
    <w:p>
      <w:pPr>
        <w:spacing w:before="75" w:after="0"/>
      </w:pPr>
      <w:r>
        <w:rPr/>
        <w:t xml:space="preserve">3、园区所获荣誉、资质 284</w:t>
      </w:r>
    </w:p>
    <w:p>
      <w:pPr>
        <w:spacing w:before="75" w:after="0"/>
      </w:pPr>
      <w:r>
        <w:rPr/>
        <w:t xml:space="preserve">4、园区发展动态 284</w:t>
      </w:r>
    </w:p>
    <w:p>
      <w:pPr>
        <w:spacing w:before="75" w:after="0"/>
      </w:pPr>
      <w:r>
        <w:rPr/>
        <w:t xml:space="preserve">三、武汉光谷软件园 284</w:t>
      </w:r>
    </w:p>
    <w:p>
      <w:pPr>
        <w:spacing w:before="75" w:after="0"/>
      </w:pPr>
      <w:r>
        <w:rPr/>
        <w:t xml:space="preserve">1、园区发展概况 284</w:t>
      </w:r>
    </w:p>
    <w:p>
      <w:pPr>
        <w:spacing w:before="75" w:after="0"/>
      </w:pPr>
      <w:r>
        <w:rPr/>
        <w:t xml:space="preserve">2、园区软件政策 285</w:t>
      </w:r>
    </w:p>
    <w:p>
      <w:pPr>
        <w:spacing w:before="75" w:after="0"/>
      </w:pPr>
      <w:r>
        <w:rPr/>
        <w:t xml:space="preserve">3、园区发展动态 287</w:t>
      </w:r>
    </w:p>
    <w:p>
      <w:pPr>
        <w:spacing w:before="75" w:after="0"/>
      </w:pPr>
      <w:r>
        <w:rPr/>
        <w:t xml:space="preserve">四、大连软件园 287</w:t>
      </w:r>
    </w:p>
    <w:p>
      <w:pPr>
        <w:spacing w:before="75" w:after="0"/>
      </w:pPr>
      <w:r>
        <w:rPr/>
        <w:t xml:space="preserve">1、园区发展概况 287</w:t>
      </w:r>
    </w:p>
    <w:p>
      <w:pPr>
        <w:spacing w:before="75" w:after="0"/>
      </w:pPr>
      <w:r>
        <w:rPr/>
        <w:t xml:space="preserve">2、园区软件政策 288</w:t>
      </w:r>
    </w:p>
    <w:p>
      <w:pPr>
        <w:spacing w:before="75" w:after="0"/>
      </w:pPr>
      <w:r>
        <w:rPr/>
        <w:t xml:space="preserve">3、园区经营情况 293</w:t>
      </w:r>
    </w:p>
    <w:p>
      <w:pPr>
        <w:spacing w:before="75" w:after="0"/>
      </w:pPr>
      <w:r>
        <w:rPr/>
        <w:t xml:space="preserve">4、园区发展动态 293</w:t>
      </w:r>
    </w:p>
    <w:p>
      <w:pPr>
        <w:spacing w:before="75" w:after="0"/>
      </w:pPr>
      <w:r>
        <w:rPr/>
        <w:t xml:space="preserve">五、西安软件园 294</w:t>
      </w:r>
    </w:p>
    <w:p>
      <w:pPr>
        <w:spacing w:before="75" w:after="0"/>
      </w:pPr>
      <w:r>
        <w:rPr/>
        <w:t xml:space="preserve">1、园区发展概况 294</w:t>
      </w:r>
    </w:p>
    <w:p>
      <w:pPr>
        <w:spacing w:before="75" w:after="0"/>
      </w:pPr>
      <w:r>
        <w:rPr/>
        <w:t xml:space="preserve">2、园区产业特色 294</w:t>
      </w:r>
    </w:p>
    <w:p>
      <w:pPr>
        <w:spacing w:before="75" w:after="0"/>
      </w:pPr>
      <w:r>
        <w:rPr/>
        <w:t xml:space="preserve">3、园区发展定位及方向 295</w:t>
      </w:r>
    </w:p>
    <w:p>
      <w:pPr>
        <w:spacing w:before="75" w:after="0"/>
      </w:pPr>
      <w:r>
        <w:rPr/>
        <w:t xml:space="preserve">4、园区发展现状 295</w:t>
      </w:r>
    </w:p>
    <w:p>
      <w:pPr>
        <w:spacing w:before="75" w:after="0"/>
      </w:pPr>
      <w:r>
        <w:rPr/>
        <w:t xml:space="preserve">5、园区发展规划 296</w:t>
      </w:r>
    </w:p>
    <w:p>
      <w:pPr>
        <w:spacing w:before="75" w:after="0"/>
      </w:pPr>
      <w:r>
        <w:rPr/>
        <w:t xml:space="preserve">6、园区发展动态 296</w:t>
      </w:r>
    </w:p>
    <w:p>
      <w:pPr>
        <w:spacing w:before="75" w:after="0"/>
      </w:pPr>
      <w:r>
        <w:rPr>
          <w:b w:val="1"/>
          <w:bCs w:val="1"/>
        </w:rPr>
        <w:t xml:space="preserve">第十二章 2026-2031年软件行业竞争形势及策略 301</w:t>
      </w:r>
    </w:p>
    <w:p>
      <w:pPr>
        <w:spacing w:before="75" w:after="0"/>
      </w:pPr>
      <w:r>
        <w:rPr/>
        <w:t xml:space="preserve">第一节 行业总体市场竞争状况分析 301</w:t>
      </w:r>
    </w:p>
    <w:p>
      <w:pPr>
        <w:spacing w:before="75" w:after="0"/>
      </w:pPr>
      <w:r>
        <w:rPr/>
        <w:t xml:space="preserve">一、软件行业竞争结构分析 301</w:t>
      </w:r>
    </w:p>
    <w:p>
      <w:pPr>
        <w:spacing w:before="75" w:after="0"/>
      </w:pPr>
      <w:r>
        <w:rPr/>
        <w:t xml:space="preserve">二、软件行业企业间竞争格局分析 303</w:t>
      </w:r>
    </w:p>
    <w:p>
      <w:pPr>
        <w:spacing w:before="75" w:after="0"/>
      </w:pPr>
      <w:r>
        <w:rPr/>
        <w:t xml:space="preserve">三、软件行业集中度分析 304</w:t>
      </w:r>
    </w:p>
    <w:p>
      <w:pPr>
        <w:spacing w:before="75" w:after="0"/>
      </w:pPr>
      <w:r>
        <w:rPr/>
        <w:t xml:space="preserve">四、软件行业SWOT分析 304</w:t>
      </w:r>
    </w:p>
    <w:p>
      <w:pPr>
        <w:spacing w:before="75" w:after="0"/>
      </w:pPr>
      <w:r>
        <w:rPr/>
        <w:t xml:space="preserve">第二节 中国软件行业竞争格局综述 306</w:t>
      </w:r>
    </w:p>
    <w:p>
      <w:pPr>
        <w:spacing w:before="75" w:after="0"/>
      </w:pPr>
      <w:r>
        <w:rPr/>
        <w:t xml:space="preserve">一、管理软件市场竞争格局 306</w:t>
      </w:r>
    </w:p>
    <w:p>
      <w:pPr>
        <w:spacing w:before="75" w:after="0"/>
      </w:pPr>
      <w:r>
        <w:rPr/>
        <w:t xml:space="preserve">1、本土品牌超越国际品牌 306</w:t>
      </w:r>
    </w:p>
    <w:p>
      <w:pPr>
        <w:spacing w:before="75" w:after="0"/>
      </w:pPr>
      <w:r>
        <w:rPr/>
        <w:t xml:space="preserve">2、品牌集中度大幅提高 306</w:t>
      </w:r>
    </w:p>
    <w:p>
      <w:pPr>
        <w:spacing w:before="75" w:after="0"/>
      </w:pPr>
      <w:r>
        <w:rPr/>
        <w:t xml:space="preserve">二、高端软件市场竞争格局 306</w:t>
      </w:r>
    </w:p>
    <w:p>
      <w:pPr>
        <w:spacing w:before="75" w:after="0"/>
      </w:pPr>
      <w:r>
        <w:rPr/>
        <w:t xml:space="preserve">1、中外高端软件巨头竞争激烈 306</w:t>
      </w:r>
    </w:p>
    <w:p>
      <w:pPr>
        <w:spacing w:before="75" w:after="0"/>
      </w:pPr>
      <w:r>
        <w:rPr/>
        <w:t xml:space="preserve">2、国外高端软件厂商仍占优势地位 306</w:t>
      </w:r>
    </w:p>
    <w:p>
      <w:pPr>
        <w:spacing w:before="75" w:after="0"/>
      </w:pPr>
      <w:r>
        <w:rPr/>
        <w:t xml:space="preserve">3、中国软件百强概况 306</w:t>
      </w:r>
    </w:p>
    <w:p>
      <w:pPr>
        <w:spacing w:before="75" w:after="0"/>
      </w:pPr>
      <w:r>
        <w:rPr/>
        <w:t xml:space="preserve">4、中国软件百强特点 309</w:t>
      </w:r>
    </w:p>
    <w:p>
      <w:pPr>
        <w:spacing w:before="75" w:after="0"/>
      </w:pPr>
      <w:r>
        <w:rPr/>
        <w:t xml:space="preserve">第三节 2026-2031年软件市场竞争策略分析 309</w:t>
      </w:r>
    </w:p>
    <w:p>
      <w:pPr>
        <w:spacing w:before="75" w:after="0"/>
      </w:pPr>
      <w:r>
        <w:rPr/>
        <w:t xml:space="preserve">一、市场渗透策略 309</w:t>
      </w:r>
    </w:p>
    <w:p>
      <w:pPr>
        <w:spacing w:before="75" w:after="0"/>
      </w:pPr>
      <w:r>
        <w:rPr/>
        <w:t xml:space="preserve">二、市场开发策略 310</w:t>
      </w:r>
    </w:p>
    <w:p>
      <w:pPr>
        <w:spacing w:before="75" w:after="0"/>
      </w:pPr>
      <w:r>
        <w:rPr/>
        <w:t xml:space="preserve">三、交叉销售策略 310</w:t>
      </w:r>
    </w:p>
    <w:p>
      <w:pPr>
        <w:spacing w:before="75" w:after="0"/>
      </w:pPr>
      <w:r>
        <w:rPr>
          <w:b w:val="1"/>
          <w:bCs w:val="1"/>
        </w:rPr>
        <w:t xml:space="preserve">第十三章 软件行业领先企业经营分析 311</w:t>
      </w:r>
    </w:p>
    <w:p>
      <w:pPr>
        <w:spacing w:before="75" w:after="0"/>
      </w:pPr>
      <w:r>
        <w:rPr/>
        <w:t xml:space="preserve">第一节 中国软件企业总体发展状况分析 311</w:t>
      </w:r>
    </w:p>
    <w:p>
      <w:pPr>
        <w:spacing w:before="75" w:after="0"/>
      </w:pPr>
      <w:r>
        <w:rPr/>
        <w:t xml:space="preserve">一、软件企业类型及品牌创新 311</w:t>
      </w:r>
    </w:p>
    <w:p>
      <w:pPr>
        <w:spacing w:before="75" w:after="0"/>
      </w:pPr>
      <w:r>
        <w:rPr/>
        <w:t xml:space="preserve">二、软件企业国际竞争力分析 311</w:t>
      </w:r>
    </w:p>
    <w:p>
      <w:pPr>
        <w:spacing w:before="75" w:after="0"/>
      </w:pPr>
      <w:r>
        <w:rPr/>
        <w:t xml:space="preserve">三、软件行业企业排名分析 312</w:t>
      </w:r>
    </w:p>
    <w:p>
      <w:pPr>
        <w:spacing w:before="75" w:after="0"/>
      </w:pPr>
      <w:r>
        <w:rPr/>
        <w:t xml:space="preserve">第二节 中国领先软件企业经营形势分析 315</w:t>
      </w:r>
    </w:p>
    <w:p>
      <w:pPr>
        <w:spacing w:before="75" w:after="0"/>
      </w:pPr>
      <w:r>
        <w:rPr/>
        <w:t xml:space="preserve">一、中国软件与技术服务股份有限公司 315</w:t>
      </w:r>
    </w:p>
    <w:p>
      <w:pPr>
        <w:spacing w:before="75" w:after="0"/>
      </w:pPr>
      <w:r>
        <w:rPr/>
        <w:t xml:space="preserve">1、企业发展简况分析 315</w:t>
      </w:r>
    </w:p>
    <w:p>
      <w:pPr>
        <w:spacing w:before="75" w:after="0"/>
      </w:pPr>
      <w:r>
        <w:rPr/>
        <w:t xml:space="preserve">2、企业主要软件产品 315</w:t>
      </w:r>
    </w:p>
    <w:p>
      <w:pPr>
        <w:spacing w:before="75" w:after="0"/>
      </w:pPr>
      <w:r>
        <w:rPr/>
        <w:t xml:space="preserve">3、企业经营指标分析 315</w:t>
      </w:r>
    </w:p>
    <w:p>
      <w:pPr>
        <w:spacing w:before="75" w:after="0"/>
      </w:pPr>
      <w:r>
        <w:rPr/>
        <w:t xml:space="preserve">4、企业经营优势分析 316</w:t>
      </w:r>
    </w:p>
    <w:p>
      <w:pPr>
        <w:spacing w:before="75" w:after="0"/>
      </w:pPr>
      <w:r>
        <w:rPr/>
        <w:t xml:space="preserve">5、企业客户群体分析 317</w:t>
      </w:r>
    </w:p>
    <w:p>
      <w:pPr>
        <w:spacing w:before="75" w:after="0"/>
      </w:pPr>
      <w:r>
        <w:rPr/>
        <w:t xml:space="preserve">6、企业解决方案分析 317</w:t>
      </w:r>
    </w:p>
    <w:p>
      <w:pPr>
        <w:spacing w:before="75" w:after="0"/>
      </w:pPr>
      <w:r>
        <w:rPr/>
        <w:t xml:space="preserve">7、企业投资兼并与重组分析 319</w:t>
      </w:r>
    </w:p>
    <w:p>
      <w:pPr>
        <w:spacing w:before="75" w:after="0"/>
      </w:pPr>
      <w:r>
        <w:rPr/>
        <w:t xml:space="preserve">8、企业最新发展动向分析 319</w:t>
      </w:r>
    </w:p>
    <w:p>
      <w:pPr>
        <w:spacing w:before="75" w:after="0"/>
      </w:pPr>
      <w:r>
        <w:rPr/>
        <w:t xml:space="preserve">二、用友软件股份有限公司 320</w:t>
      </w:r>
    </w:p>
    <w:p>
      <w:pPr>
        <w:spacing w:before="75" w:after="0"/>
      </w:pPr>
      <w:r>
        <w:rPr/>
        <w:t xml:space="preserve">1、企业发展简况分析 320</w:t>
      </w:r>
    </w:p>
    <w:p>
      <w:pPr>
        <w:spacing w:before="75" w:after="0"/>
      </w:pPr>
      <w:r>
        <w:rPr/>
        <w:t xml:space="preserve">2、企业主要软件产品 321</w:t>
      </w:r>
    </w:p>
    <w:p>
      <w:pPr>
        <w:spacing w:before="75" w:after="0"/>
      </w:pPr>
      <w:r>
        <w:rPr/>
        <w:t xml:space="preserve">3、企业经营指标分析 321</w:t>
      </w:r>
    </w:p>
    <w:p>
      <w:pPr>
        <w:spacing w:before="75" w:after="0"/>
      </w:pPr>
      <w:r>
        <w:rPr/>
        <w:t xml:space="preserve">4、企业经营优势分析 322</w:t>
      </w:r>
    </w:p>
    <w:p>
      <w:pPr>
        <w:spacing w:before="75" w:after="0"/>
      </w:pPr>
      <w:r>
        <w:rPr/>
        <w:t xml:space="preserve">5、企业销售网络分析 324</w:t>
      </w:r>
    </w:p>
    <w:p>
      <w:pPr>
        <w:spacing w:before="75" w:after="0"/>
      </w:pPr>
      <w:r>
        <w:rPr/>
        <w:t xml:space="preserve">6、企业成功案例分析 324</w:t>
      </w:r>
    </w:p>
    <w:p>
      <w:pPr>
        <w:spacing w:before="75" w:after="0"/>
      </w:pPr>
      <w:r>
        <w:rPr/>
        <w:t xml:space="preserve">7、企业投资兼并与重组分析 325</w:t>
      </w:r>
    </w:p>
    <w:p>
      <w:pPr>
        <w:spacing w:before="75" w:after="0"/>
      </w:pPr>
      <w:r>
        <w:rPr/>
        <w:t xml:space="preserve">8、企业最新发展动向分析 325</w:t>
      </w:r>
    </w:p>
    <w:p>
      <w:pPr>
        <w:spacing w:before="75" w:after="0"/>
      </w:pPr>
      <w:r>
        <w:rPr/>
        <w:t xml:space="preserve">三、浙大网新科技股份有限公司 326</w:t>
      </w:r>
    </w:p>
    <w:p>
      <w:pPr>
        <w:spacing w:before="75" w:after="0"/>
      </w:pPr>
      <w:r>
        <w:rPr/>
        <w:t xml:space="preserve">1、企业发展简况分析 326</w:t>
      </w:r>
    </w:p>
    <w:p>
      <w:pPr>
        <w:spacing w:before="75" w:after="0"/>
      </w:pPr>
      <w:r>
        <w:rPr/>
        <w:t xml:space="preserve">2、企业主要软件产品 327</w:t>
      </w:r>
    </w:p>
    <w:p>
      <w:pPr>
        <w:spacing w:before="75" w:after="0"/>
      </w:pPr>
      <w:r>
        <w:rPr/>
        <w:t xml:space="preserve">3、企业经营指标分析 327</w:t>
      </w:r>
    </w:p>
    <w:p>
      <w:pPr>
        <w:spacing w:before="75" w:after="0"/>
      </w:pPr>
      <w:r>
        <w:rPr/>
        <w:t xml:space="preserve">4、企业人才队伍分析 328</w:t>
      </w:r>
    </w:p>
    <w:p>
      <w:pPr>
        <w:spacing w:before="75" w:after="0"/>
      </w:pPr>
      <w:r>
        <w:rPr/>
        <w:t xml:space="preserve">5、企业能力体系分析 328</w:t>
      </w:r>
    </w:p>
    <w:p>
      <w:pPr>
        <w:spacing w:before="75" w:after="0"/>
      </w:pPr>
      <w:r>
        <w:rPr/>
        <w:t xml:space="preserve">6、企业解决方案分析 328</w:t>
      </w:r>
    </w:p>
    <w:p>
      <w:pPr>
        <w:spacing w:before="75" w:after="0"/>
      </w:pPr>
      <w:r>
        <w:rPr/>
        <w:t xml:space="preserve">7、企业投资兼并与重组分析 330</w:t>
      </w:r>
    </w:p>
    <w:p>
      <w:pPr>
        <w:spacing w:before="75" w:after="0"/>
      </w:pPr>
      <w:r>
        <w:rPr/>
        <w:t xml:space="preserve">8、企业最新发展动向分析 330</w:t>
      </w:r>
    </w:p>
    <w:p>
      <w:pPr>
        <w:spacing w:before="75" w:after="0"/>
      </w:pPr>
      <w:r>
        <w:rPr/>
        <w:t xml:space="preserve">四、上海海隆软件股份有限公司 332</w:t>
      </w:r>
    </w:p>
    <w:p>
      <w:pPr>
        <w:spacing w:before="75" w:after="0"/>
      </w:pPr>
      <w:r>
        <w:rPr/>
        <w:t xml:space="preserve">1、企业发展简况分析 332</w:t>
      </w:r>
    </w:p>
    <w:p>
      <w:pPr>
        <w:spacing w:before="75" w:after="0"/>
      </w:pPr>
      <w:r>
        <w:rPr/>
        <w:t xml:space="preserve">2、企业主要软件产品 333</w:t>
      </w:r>
    </w:p>
    <w:p>
      <w:pPr>
        <w:spacing w:before="75" w:after="0"/>
      </w:pPr>
      <w:r>
        <w:rPr/>
        <w:t xml:space="preserve">3、企业经营指标分析 333</w:t>
      </w:r>
    </w:p>
    <w:p>
      <w:pPr>
        <w:spacing w:before="75" w:after="0"/>
      </w:pPr>
      <w:r>
        <w:rPr/>
        <w:t xml:space="preserve">4、企业人才结构分析 334</w:t>
      </w:r>
    </w:p>
    <w:p>
      <w:pPr>
        <w:spacing w:before="75" w:after="0"/>
      </w:pPr>
      <w:r>
        <w:rPr/>
        <w:t xml:space="preserve">5、企业经营战略分析 335</w:t>
      </w:r>
    </w:p>
    <w:p>
      <w:pPr>
        <w:spacing w:before="75" w:after="0"/>
      </w:pPr>
      <w:r>
        <w:rPr/>
        <w:t xml:space="preserve">6、企业业务推进体制 335</w:t>
      </w:r>
    </w:p>
    <w:p>
      <w:pPr>
        <w:spacing w:before="75" w:after="0"/>
      </w:pPr>
      <w:r>
        <w:rPr/>
        <w:t xml:space="preserve">7、企业投资兼并与重组分析 336</w:t>
      </w:r>
    </w:p>
    <w:p>
      <w:pPr>
        <w:spacing w:before="75" w:after="0"/>
      </w:pPr>
      <w:r>
        <w:rPr/>
        <w:t xml:space="preserve">8、企业最新发展动向分析 336</w:t>
      </w:r>
    </w:p>
    <w:p>
      <w:pPr>
        <w:spacing w:before="75" w:after="0"/>
      </w:pPr>
      <w:r>
        <w:rPr/>
        <w:t xml:space="preserve">五、北京神州泰岳软件股份有限公司 338</w:t>
      </w:r>
    </w:p>
    <w:p>
      <w:pPr>
        <w:spacing w:before="75" w:after="0"/>
      </w:pPr>
      <w:r>
        <w:rPr/>
        <w:t xml:space="preserve">1、企业发展简况分析 338</w:t>
      </w:r>
    </w:p>
    <w:p>
      <w:pPr>
        <w:spacing w:before="75" w:after="0"/>
      </w:pPr>
      <w:r>
        <w:rPr/>
        <w:t xml:space="preserve">2、企业主要软件产品 339</w:t>
      </w:r>
    </w:p>
    <w:p>
      <w:pPr>
        <w:spacing w:before="75" w:after="0"/>
      </w:pPr>
      <w:r>
        <w:rPr/>
        <w:t xml:space="preserve">3、企业经营指标分析 339</w:t>
      </w:r>
    </w:p>
    <w:p>
      <w:pPr>
        <w:spacing w:before="75" w:after="0"/>
      </w:pPr>
      <w:r>
        <w:rPr/>
        <w:t xml:space="preserve">4、企业主要客户分析 341</w:t>
      </w:r>
    </w:p>
    <w:p>
      <w:pPr>
        <w:spacing w:before="75" w:after="0"/>
      </w:pPr>
      <w:r>
        <w:rPr/>
        <w:t xml:space="preserve">5、企业经营优势分析 341</w:t>
      </w:r>
    </w:p>
    <w:p>
      <w:pPr>
        <w:spacing w:before="75" w:after="0"/>
      </w:pPr>
      <w:r>
        <w:rPr/>
        <w:t xml:space="preserve">6、企业解决方案分析 343</w:t>
      </w:r>
    </w:p>
    <w:p>
      <w:pPr>
        <w:spacing w:before="75" w:after="0"/>
      </w:pPr>
      <w:r>
        <w:rPr/>
        <w:t xml:space="preserve">7、企业投资兼并与重组分析 344</w:t>
      </w:r>
    </w:p>
    <w:p>
      <w:pPr>
        <w:spacing w:before="75" w:after="0"/>
      </w:pPr>
      <w:r>
        <w:rPr/>
        <w:t xml:space="preserve">8、企业最新发展动向分析 344</w:t>
      </w:r>
    </w:p>
    <w:p>
      <w:pPr>
        <w:spacing w:before="75" w:after="0"/>
      </w:pPr>
      <w:r>
        <w:rPr/>
        <w:t xml:space="preserve">六、北京久其软件股份有限公司 346</w:t>
      </w:r>
    </w:p>
    <w:p>
      <w:pPr>
        <w:spacing w:before="75" w:after="0"/>
      </w:pPr>
      <w:r>
        <w:rPr/>
        <w:t xml:space="preserve">1、企业发展简况分析 346</w:t>
      </w:r>
    </w:p>
    <w:p>
      <w:pPr>
        <w:spacing w:before="75" w:after="0"/>
      </w:pPr>
      <w:r>
        <w:rPr/>
        <w:t xml:space="preserve">2、企业主要软件产品 346</w:t>
      </w:r>
    </w:p>
    <w:p>
      <w:pPr>
        <w:spacing w:before="75" w:after="0"/>
      </w:pPr>
      <w:r>
        <w:rPr/>
        <w:t xml:space="preserve">3、企业经营指标分析 346</w:t>
      </w:r>
    </w:p>
    <w:p>
      <w:pPr>
        <w:spacing w:before="75" w:after="0"/>
      </w:pPr>
      <w:r>
        <w:rPr/>
        <w:t xml:space="preserve">4、企业营销网络分析 347</w:t>
      </w:r>
    </w:p>
    <w:p>
      <w:pPr>
        <w:spacing w:before="75" w:after="0"/>
      </w:pPr>
      <w:r>
        <w:rPr/>
        <w:t xml:space="preserve">5、企业经营品牌分析 348</w:t>
      </w:r>
    </w:p>
    <w:p>
      <w:pPr>
        <w:spacing w:before="75" w:after="0"/>
      </w:pPr>
      <w:r>
        <w:rPr/>
        <w:t xml:space="preserve">6、企业解决方案分析 348</w:t>
      </w:r>
    </w:p>
    <w:p>
      <w:pPr>
        <w:spacing w:before="75" w:after="0"/>
      </w:pPr>
      <w:r>
        <w:rPr/>
        <w:t xml:space="preserve">7、企业经典案例分析 348</w:t>
      </w:r>
    </w:p>
    <w:p>
      <w:pPr>
        <w:spacing w:before="75" w:after="0"/>
      </w:pPr>
      <w:r>
        <w:rPr/>
        <w:t xml:space="preserve">8、企业最新发展动向分析 350</w:t>
      </w:r>
    </w:p>
    <w:p>
      <w:pPr>
        <w:spacing w:before="75" w:after="0"/>
      </w:pPr>
      <w:r>
        <w:rPr/>
        <w:t xml:space="preserve">七、北京华力创通科技股份有限公司 350</w:t>
      </w:r>
    </w:p>
    <w:p>
      <w:pPr>
        <w:spacing w:before="75" w:after="0"/>
      </w:pPr>
      <w:r>
        <w:rPr/>
        <w:t xml:space="preserve">1、企业发展简况分析 350</w:t>
      </w:r>
    </w:p>
    <w:p>
      <w:pPr>
        <w:spacing w:before="75" w:after="0"/>
      </w:pPr>
      <w:r>
        <w:rPr/>
        <w:t xml:space="preserve">2、企业主要软件产品 351</w:t>
      </w:r>
    </w:p>
    <w:p>
      <w:pPr>
        <w:spacing w:before="75" w:after="0"/>
      </w:pPr>
      <w:r>
        <w:rPr/>
        <w:t xml:space="preserve">3、企业经营指标分析 351</w:t>
      </w:r>
    </w:p>
    <w:p>
      <w:pPr>
        <w:spacing w:before="75" w:after="0"/>
      </w:pPr>
      <w:r>
        <w:rPr/>
        <w:t xml:space="preserve">4、企业技术创新分析 352</w:t>
      </w:r>
    </w:p>
    <w:p>
      <w:pPr>
        <w:spacing w:before="75" w:after="0"/>
      </w:pPr>
      <w:r>
        <w:rPr/>
        <w:t xml:space="preserve">5、企业知识产权分析 352</w:t>
      </w:r>
    </w:p>
    <w:p>
      <w:pPr>
        <w:spacing w:before="75" w:after="0"/>
      </w:pPr>
      <w:r>
        <w:rPr/>
        <w:t xml:space="preserve">6、企业解决方案分析 353</w:t>
      </w:r>
    </w:p>
    <w:p>
      <w:pPr>
        <w:spacing w:before="75" w:after="0"/>
      </w:pPr>
      <w:r>
        <w:rPr/>
        <w:t xml:space="preserve">7、企业主要客户分析 354</w:t>
      </w:r>
    </w:p>
    <w:p>
      <w:pPr>
        <w:spacing w:before="75" w:after="0"/>
      </w:pPr>
      <w:r>
        <w:rPr/>
        <w:t xml:space="preserve">8、企业最新发展动向分析 354</w:t>
      </w:r>
    </w:p>
    <w:p>
      <w:pPr>
        <w:spacing w:before="75" w:after="0"/>
      </w:pPr>
      <w:r>
        <w:rPr/>
        <w:t xml:space="preserve">八、厦门三五互联科技股份有限公司 354</w:t>
      </w:r>
    </w:p>
    <w:p>
      <w:pPr>
        <w:spacing w:before="75" w:after="0"/>
      </w:pPr>
      <w:r>
        <w:rPr/>
        <w:t xml:space="preserve">1、企业发展简况分析 354</w:t>
      </w:r>
    </w:p>
    <w:p>
      <w:pPr>
        <w:spacing w:before="75" w:after="0"/>
      </w:pPr>
      <w:r>
        <w:rPr/>
        <w:t xml:space="preserve">2、企业主要软件产品 355</w:t>
      </w:r>
    </w:p>
    <w:p>
      <w:pPr>
        <w:spacing w:before="75" w:after="0"/>
      </w:pPr>
      <w:r>
        <w:rPr/>
        <w:t xml:space="preserve">3、企业经营指标分析 355</w:t>
      </w:r>
    </w:p>
    <w:p>
      <w:pPr>
        <w:spacing w:before="75" w:after="0"/>
      </w:pPr>
      <w:r>
        <w:rPr/>
        <w:t xml:space="preserve">4、企业运营服务分析 356</w:t>
      </w:r>
    </w:p>
    <w:p>
      <w:pPr>
        <w:spacing w:before="75" w:after="0"/>
      </w:pPr>
      <w:r>
        <w:rPr/>
        <w:t xml:space="preserve">5、企业经营环境分析 357</w:t>
      </w:r>
    </w:p>
    <w:p>
      <w:pPr>
        <w:spacing w:before="75" w:after="0"/>
      </w:pPr>
      <w:r>
        <w:rPr/>
        <w:t xml:space="preserve">6、企业解决方案分析 357</w:t>
      </w:r>
    </w:p>
    <w:p>
      <w:pPr>
        <w:spacing w:before="75" w:after="0"/>
      </w:pPr>
      <w:r>
        <w:rPr/>
        <w:t xml:space="preserve">7、企业主要客户分析 357</w:t>
      </w:r>
    </w:p>
    <w:p>
      <w:pPr>
        <w:spacing w:before="75" w:after="0"/>
      </w:pPr>
      <w:r>
        <w:rPr/>
        <w:t xml:space="preserve">8、企业最新发展动向分析 358</w:t>
      </w:r>
    </w:p>
    <w:p>
      <w:pPr>
        <w:spacing w:before="75" w:after="0"/>
      </w:pPr>
      <w:r>
        <w:rPr/>
        <w:t xml:space="preserve">九、北京启明星辰信息技术股份有限公司 358</w:t>
      </w:r>
    </w:p>
    <w:p>
      <w:pPr>
        <w:spacing w:before="75" w:after="0"/>
      </w:pPr>
      <w:r>
        <w:rPr/>
        <w:t xml:space="preserve">1、企业发展简况分析 358</w:t>
      </w:r>
    </w:p>
    <w:p>
      <w:pPr>
        <w:spacing w:before="75" w:after="0"/>
      </w:pPr>
      <w:r>
        <w:rPr/>
        <w:t xml:space="preserve">2、企业主要软件产品 359</w:t>
      </w:r>
    </w:p>
    <w:p>
      <w:pPr>
        <w:spacing w:before="75" w:after="0"/>
      </w:pPr>
      <w:r>
        <w:rPr/>
        <w:t xml:space="preserve">3、企业经营指标分析 359</w:t>
      </w:r>
    </w:p>
    <w:p>
      <w:pPr>
        <w:spacing w:before="75" w:after="0"/>
      </w:pPr>
      <w:r>
        <w:rPr/>
        <w:t xml:space="preserve">4、企业销售网络分析 360</w:t>
      </w:r>
    </w:p>
    <w:p>
      <w:pPr>
        <w:spacing w:before="75" w:after="0"/>
      </w:pPr>
      <w:r>
        <w:rPr/>
        <w:t xml:space="preserve">5、企业安全研究分析 361</w:t>
      </w:r>
    </w:p>
    <w:p>
      <w:pPr>
        <w:spacing w:before="75" w:after="0"/>
      </w:pPr>
      <w:r>
        <w:rPr/>
        <w:t xml:space="preserve">6、企业解决方案分析 365</w:t>
      </w:r>
    </w:p>
    <w:p>
      <w:pPr>
        <w:spacing w:before="75" w:after="0"/>
      </w:pPr>
      <w:r>
        <w:rPr/>
        <w:t xml:space="preserve">7、企业技术研发分析 365</w:t>
      </w:r>
    </w:p>
    <w:p>
      <w:pPr>
        <w:spacing w:before="75" w:after="0"/>
      </w:pPr>
      <w:r>
        <w:rPr/>
        <w:t xml:space="preserve">8、企业最新发展动向分析 366</w:t>
      </w:r>
    </w:p>
    <w:p>
      <w:pPr>
        <w:spacing w:before="75" w:after="0"/>
      </w:pPr>
      <w:r>
        <w:rPr/>
        <w:t xml:space="preserve">十、卫士通信息产业股份有限公司 367</w:t>
      </w:r>
    </w:p>
    <w:p>
      <w:pPr>
        <w:spacing w:before="75" w:after="0"/>
      </w:pPr>
      <w:r>
        <w:rPr/>
        <w:t xml:space="preserve">1、企业发展简况分析 367</w:t>
      </w:r>
    </w:p>
    <w:p>
      <w:pPr>
        <w:spacing w:before="75" w:after="0"/>
      </w:pPr>
      <w:r>
        <w:rPr/>
        <w:t xml:space="preserve">2、企业主要软件产品 367</w:t>
      </w:r>
    </w:p>
    <w:p>
      <w:pPr>
        <w:spacing w:before="75" w:after="0"/>
      </w:pPr>
      <w:r>
        <w:rPr/>
        <w:t xml:space="preserve">3、企业经营指标分析 368</w:t>
      </w:r>
    </w:p>
    <w:p>
      <w:pPr>
        <w:spacing w:before="75" w:after="0"/>
      </w:pPr>
      <w:r>
        <w:rPr/>
        <w:t xml:space="preserve">4、企业战略布局分析 369</w:t>
      </w:r>
    </w:p>
    <w:p>
      <w:pPr>
        <w:spacing w:before="75" w:after="0"/>
      </w:pPr>
      <w:r>
        <w:rPr/>
        <w:t xml:space="preserve">5、企业客户资源分析 371</w:t>
      </w:r>
    </w:p>
    <w:p>
      <w:pPr>
        <w:spacing w:before="75" w:after="0"/>
      </w:pPr>
      <w:r>
        <w:rPr/>
        <w:t xml:space="preserve">6、企业解决方案分析 371</w:t>
      </w:r>
    </w:p>
    <w:p>
      <w:pPr>
        <w:spacing w:before="75" w:after="0"/>
      </w:pPr>
      <w:r>
        <w:rPr/>
        <w:t xml:space="preserve">7、企业发展优势分析 371</w:t>
      </w:r>
    </w:p>
    <w:p>
      <w:pPr>
        <w:spacing w:before="75" w:after="0"/>
      </w:pPr>
      <w:r>
        <w:rPr/>
        <w:t xml:space="preserve">8、企业最新发展动向分析 372</w:t>
      </w:r>
    </w:p>
    <w:p>
      <w:pPr>
        <w:spacing w:before="75" w:after="0"/>
      </w:pPr>
      <w:r>
        <w:rPr/>
        <w:t xml:space="preserve">十一、远光软件股份有限公司 374</w:t>
      </w:r>
    </w:p>
    <w:p>
      <w:pPr>
        <w:spacing w:before="75" w:after="0"/>
      </w:pPr>
      <w:r>
        <w:rPr/>
        <w:t xml:space="preserve">1、企业发展简况分析 374</w:t>
      </w:r>
    </w:p>
    <w:p>
      <w:pPr>
        <w:spacing w:before="75" w:after="0"/>
      </w:pPr>
      <w:r>
        <w:rPr/>
        <w:t xml:space="preserve">2、企业主要软件产品 374</w:t>
      </w:r>
    </w:p>
    <w:p>
      <w:pPr>
        <w:spacing w:before="75" w:after="0"/>
      </w:pPr>
      <w:r>
        <w:rPr/>
        <w:t xml:space="preserve">3、企业经营指标分析 374</w:t>
      </w:r>
    </w:p>
    <w:p>
      <w:pPr>
        <w:spacing w:before="75" w:after="0"/>
      </w:pPr>
      <w:r>
        <w:rPr/>
        <w:t xml:space="preserve">4、企业研发条件分析 375</w:t>
      </w:r>
    </w:p>
    <w:p>
      <w:pPr>
        <w:spacing w:before="75" w:after="0"/>
      </w:pPr>
      <w:r>
        <w:rPr/>
        <w:t xml:space="preserve">5、企业主要客户分析 376</w:t>
      </w:r>
    </w:p>
    <w:p>
      <w:pPr>
        <w:spacing w:before="75" w:after="0"/>
      </w:pPr>
      <w:r>
        <w:rPr/>
        <w:t xml:space="preserve">6、企业解决方案分析 376</w:t>
      </w:r>
    </w:p>
    <w:p>
      <w:pPr>
        <w:spacing w:before="75" w:after="0"/>
      </w:pPr>
      <w:r>
        <w:rPr/>
        <w:t xml:space="preserve">7、企业发展优势分析 376</w:t>
      </w:r>
    </w:p>
    <w:p>
      <w:pPr>
        <w:spacing w:before="75" w:after="0"/>
      </w:pPr>
      <w:r>
        <w:rPr/>
        <w:t xml:space="preserve">8、企业最新发展动向分析 377</w:t>
      </w:r>
    </w:p>
    <w:p>
      <w:pPr>
        <w:spacing w:before="75" w:after="0"/>
      </w:pPr>
      <w:r>
        <w:rPr/>
        <w:t xml:space="preserve">十二、杭州新世纪信息技术股份有限公司 378</w:t>
      </w:r>
    </w:p>
    <w:p>
      <w:pPr>
        <w:spacing w:before="75" w:after="0"/>
      </w:pPr>
      <w:r>
        <w:rPr/>
        <w:t xml:space="preserve">1、企业发展简况分析 378</w:t>
      </w:r>
    </w:p>
    <w:p>
      <w:pPr>
        <w:spacing w:before="75" w:after="0"/>
      </w:pPr>
      <w:r>
        <w:rPr/>
        <w:t xml:space="preserve">2、企业主要软件产品 378</w:t>
      </w:r>
    </w:p>
    <w:p>
      <w:pPr>
        <w:spacing w:before="75" w:after="0"/>
      </w:pPr>
      <w:r>
        <w:rPr/>
        <w:t xml:space="preserve">3、企业经营指标分析 379</w:t>
      </w:r>
    </w:p>
    <w:p>
      <w:pPr>
        <w:spacing w:before="75" w:after="0"/>
      </w:pPr>
      <w:r>
        <w:rPr/>
        <w:t xml:space="preserve">4、企业成功项目分析 380</w:t>
      </w:r>
    </w:p>
    <w:p>
      <w:pPr>
        <w:spacing w:before="75" w:after="0"/>
      </w:pPr>
      <w:r>
        <w:rPr/>
        <w:t xml:space="preserve">5、企业业务领域分析 382</w:t>
      </w:r>
    </w:p>
    <w:p>
      <w:pPr>
        <w:spacing w:before="75" w:after="0"/>
      </w:pPr>
      <w:r>
        <w:rPr/>
        <w:t xml:space="preserve">6、企业解决方案分析 383</w:t>
      </w:r>
    </w:p>
    <w:p>
      <w:pPr>
        <w:spacing w:before="75" w:after="0"/>
      </w:pPr>
      <w:r>
        <w:rPr/>
        <w:t xml:space="preserve">7、企业发展优势分析 383</w:t>
      </w:r>
    </w:p>
    <w:p>
      <w:pPr>
        <w:spacing w:before="75" w:after="0"/>
      </w:pPr>
      <w:r>
        <w:rPr/>
        <w:t xml:space="preserve">8、企业最新发展动向分析 385</w:t>
      </w:r>
    </w:p>
    <w:p>
      <w:pPr>
        <w:spacing w:before="75" w:after="0"/>
      </w:pPr>
      <w:r>
        <w:rPr/>
        <w:t xml:space="preserve">十三、东方电子股份有限公司 386</w:t>
      </w:r>
    </w:p>
    <w:p>
      <w:pPr>
        <w:spacing w:before="75" w:after="0"/>
      </w:pPr>
      <w:r>
        <w:rPr/>
        <w:t xml:space="preserve">1、企业发展简况分析 386</w:t>
      </w:r>
    </w:p>
    <w:p>
      <w:pPr>
        <w:spacing w:before="75" w:after="0"/>
      </w:pPr>
      <w:r>
        <w:rPr/>
        <w:t xml:space="preserve">2、企业主要软件产品 386</w:t>
      </w:r>
    </w:p>
    <w:p>
      <w:pPr>
        <w:spacing w:before="75" w:after="0"/>
      </w:pPr>
      <w:r>
        <w:rPr/>
        <w:t xml:space="preserve">3、企业经营指标分析 386</w:t>
      </w:r>
    </w:p>
    <w:p>
      <w:pPr>
        <w:spacing w:before="75" w:after="0"/>
      </w:pPr>
      <w:r>
        <w:rPr/>
        <w:t xml:space="preserve">4、企业主要客户分析 388</w:t>
      </w:r>
    </w:p>
    <w:p>
      <w:pPr>
        <w:spacing w:before="75" w:after="0"/>
      </w:pPr>
      <w:r>
        <w:rPr/>
        <w:t xml:space="preserve">5、企业销售网络分析 388</w:t>
      </w:r>
    </w:p>
    <w:p>
      <w:pPr>
        <w:spacing w:before="75" w:after="0"/>
      </w:pPr>
      <w:r>
        <w:rPr/>
        <w:t xml:space="preserve">6、企业解决方案分析 388</w:t>
      </w:r>
    </w:p>
    <w:p>
      <w:pPr>
        <w:spacing w:before="75" w:after="0"/>
      </w:pPr>
      <w:r>
        <w:rPr/>
        <w:t xml:space="preserve">7、企业发展优势分析 389</w:t>
      </w:r>
    </w:p>
    <w:p>
      <w:pPr>
        <w:spacing w:before="75" w:after="0"/>
      </w:pPr>
      <w:r>
        <w:rPr/>
        <w:t xml:space="preserve">8、企业最新发展动向分析 389</w:t>
      </w:r>
    </w:p>
    <w:p>
      <w:pPr>
        <w:spacing w:before="75" w:after="0"/>
      </w:pPr>
      <w:r>
        <w:rPr/>
        <w:t xml:space="preserve">十四、航天信息股份有限公司 390</w:t>
      </w:r>
    </w:p>
    <w:p>
      <w:pPr>
        <w:spacing w:before="75" w:after="0"/>
      </w:pPr>
      <w:r>
        <w:rPr/>
        <w:t xml:space="preserve">1、企业发展简况分析 390</w:t>
      </w:r>
    </w:p>
    <w:p>
      <w:pPr>
        <w:spacing w:before="75" w:after="0"/>
      </w:pPr>
      <w:r>
        <w:rPr/>
        <w:t xml:space="preserve">2、企业主要软件产品 391</w:t>
      </w:r>
    </w:p>
    <w:p>
      <w:pPr>
        <w:spacing w:before="75" w:after="0"/>
      </w:pPr>
      <w:r>
        <w:rPr/>
        <w:t xml:space="preserve">3、企业经营指标分析 391</w:t>
      </w:r>
    </w:p>
    <w:p>
      <w:pPr>
        <w:spacing w:before="75" w:after="0"/>
      </w:pPr>
      <w:r>
        <w:rPr/>
        <w:t xml:space="preserve">4、企业主要业绩分析 392</w:t>
      </w:r>
    </w:p>
    <w:p>
      <w:pPr>
        <w:spacing w:before="75" w:after="0"/>
      </w:pPr>
      <w:r>
        <w:rPr/>
        <w:t xml:space="preserve">5、企业人才队伍分析 393</w:t>
      </w:r>
    </w:p>
    <w:p>
      <w:pPr>
        <w:spacing w:before="75" w:after="0"/>
      </w:pPr>
      <w:r>
        <w:rPr/>
        <w:t xml:space="preserve">6、企业解决方案分析 393</w:t>
      </w:r>
    </w:p>
    <w:p>
      <w:pPr>
        <w:spacing w:before="75" w:after="0"/>
      </w:pPr>
      <w:r>
        <w:rPr/>
        <w:t xml:space="preserve">7、企业发展优势分析 393</w:t>
      </w:r>
    </w:p>
    <w:p>
      <w:pPr>
        <w:spacing w:before="75" w:after="0"/>
      </w:pPr>
      <w:r>
        <w:rPr/>
        <w:t xml:space="preserve">8、企业最新发展动向分析 394</w:t>
      </w:r>
    </w:p>
    <w:p>
      <w:pPr>
        <w:spacing w:before="75" w:after="0"/>
      </w:pPr>
      <w:r>
        <w:rPr/>
        <w:t xml:space="preserve">十五、东软集团股份有限公司 395</w:t>
      </w:r>
    </w:p>
    <w:p>
      <w:pPr>
        <w:spacing w:before="75" w:after="0"/>
      </w:pPr>
      <w:r>
        <w:rPr/>
        <w:t xml:space="preserve">1、企业发展简况分析 395</w:t>
      </w:r>
    </w:p>
    <w:p>
      <w:pPr>
        <w:spacing w:before="75" w:after="0"/>
      </w:pPr>
      <w:r>
        <w:rPr/>
        <w:t xml:space="preserve">2、企业主要软件产品 395</w:t>
      </w:r>
    </w:p>
    <w:p>
      <w:pPr>
        <w:spacing w:before="75" w:after="0"/>
      </w:pPr>
      <w:r>
        <w:rPr/>
        <w:t xml:space="preserve">3、企业经营指标分析 395</w:t>
      </w:r>
    </w:p>
    <w:p>
      <w:pPr>
        <w:spacing w:before="75" w:after="0"/>
      </w:pPr>
      <w:r>
        <w:rPr/>
        <w:t xml:space="preserve">4、企业发展创造分析 396</w:t>
      </w:r>
    </w:p>
    <w:p>
      <w:pPr>
        <w:spacing w:before="75" w:after="0"/>
      </w:pPr>
      <w:r>
        <w:rPr/>
        <w:t xml:space="preserve">5、企业人才战略分析 397</w:t>
      </w:r>
    </w:p>
    <w:p>
      <w:pPr>
        <w:spacing w:before="75" w:after="0"/>
      </w:pPr>
      <w:r>
        <w:rPr/>
        <w:t xml:space="preserve">6、企业解决方案分析 397</w:t>
      </w:r>
    </w:p>
    <w:p>
      <w:pPr>
        <w:spacing w:before="75" w:after="0"/>
      </w:pPr>
      <w:r>
        <w:rPr/>
        <w:t xml:space="preserve">7、企业发展优势分析 397</w:t>
      </w:r>
    </w:p>
    <w:p>
      <w:pPr>
        <w:spacing w:before="75" w:after="0"/>
      </w:pPr>
      <w:r>
        <w:rPr/>
        <w:t xml:space="preserve">8、企业最新发展动向分析 399</w:t>
      </w:r>
    </w:p>
    <w:p>
      <w:pPr>
        <w:spacing w:before="75" w:after="0"/>
      </w:pPr>
      <w:r>
        <w:rPr/>
        <w:t xml:space="preserve">十六、软控股份有限公司 400</w:t>
      </w:r>
    </w:p>
    <w:p>
      <w:pPr>
        <w:spacing w:before="75" w:after="0"/>
      </w:pPr>
      <w:r>
        <w:rPr/>
        <w:t xml:space="preserve">1、企业发展简况分析 400</w:t>
      </w:r>
    </w:p>
    <w:p>
      <w:pPr>
        <w:spacing w:before="75" w:after="0"/>
      </w:pPr>
      <w:r>
        <w:rPr/>
        <w:t xml:space="preserve">2、企业主要软件产品 400</w:t>
      </w:r>
    </w:p>
    <w:p>
      <w:pPr>
        <w:spacing w:before="75" w:after="0"/>
      </w:pPr>
      <w:r>
        <w:rPr/>
        <w:t xml:space="preserve">3、企业经营指标分析 400</w:t>
      </w:r>
    </w:p>
    <w:p>
      <w:pPr>
        <w:spacing w:before="75" w:after="0"/>
      </w:pPr>
      <w:r>
        <w:rPr/>
        <w:t xml:space="preserve">4、企业主要业绩分析 401</w:t>
      </w:r>
    </w:p>
    <w:p>
      <w:pPr>
        <w:spacing w:before="75" w:after="0"/>
      </w:pPr>
      <w:r>
        <w:rPr/>
        <w:t xml:space="preserve">5、企业市场服务分析 402</w:t>
      </w:r>
    </w:p>
    <w:p>
      <w:pPr>
        <w:spacing w:before="75" w:after="0"/>
      </w:pPr>
      <w:r>
        <w:rPr/>
        <w:t xml:space="preserve">6、企业解决方案分析 402</w:t>
      </w:r>
    </w:p>
    <w:p>
      <w:pPr>
        <w:spacing w:before="75" w:after="0"/>
      </w:pPr>
      <w:r>
        <w:rPr/>
        <w:t xml:space="preserve">7、企业研发体系分析 402</w:t>
      </w:r>
    </w:p>
    <w:p>
      <w:pPr>
        <w:spacing w:before="75" w:after="0"/>
      </w:pPr>
      <w:r>
        <w:rPr/>
        <w:t xml:space="preserve">8、企业最新发展动向分析 403</w:t>
      </w:r>
    </w:p>
    <w:p>
      <w:pPr>
        <w:spacing w:before="75" w:after="0"/>
      </w:pPr>
      <w:r>
        <w:rPr/>
        <w:t xml:space="preserve">十七、启明信息技术股份有限公司 404</w:t>
      </w:r>
    </w:p>
    <w:p>
      <w:pPr>
        <w:spacing w:before="75" w:after="0"/>
      </w:pPr>
      <w:r>
        <w:rPr/>
        <w:t xml:space="preserve">1、企业发展简况分析 404</w:t>
      </w:r>
    </w:p>
    <w:p>
      <w:pPr>
        <w:spacing w:before="75" w:after="0"/>
      </w:pPr>
      <w:r>
        <w:rPr/>
        <w:t xml:space="preserve">2、企业主要软件产品 404</w:t>
      </w:r>
    </w:p>
    <w:p>
      <w:pPr>
        <w:spacing w:before="75" w:after="0"/>
      </w:pPr>
      <w:r>
        <w:rPr/>
        <w:t xml:space="preserve">3、企业经营指标分析 404</w:t>
      </w:r>
    </w:p>
    <w:p>
      <w:pPr>
        <w:spacing w:before="75" w:after="0"/>
      </w:pPr>
      <w:r>
        <w:rPr/>
        <w:t xml:space="preserve">4、企业承担项目分析 405</w:t>
      </w:r>
    </w:p>
    <w:p>
      <w:pPr>
        <w:spacing w:before="75" w:after="0"/>
      </w:pPr>
      <w:r>
        <w:rPr/>
        <w:t xml:space="preserve">5、企业四大体系分析 406</w:t>
      </w:r>
    </w:p>
    <w:p>
      <w:pPr>
        <w:spacing w:before="75" w:after="0"/>
      </w:pPr>
      <w:r>
        <w:rPr/>
        <w:t xml:space="preserve">6、企业解决方案分析 406</w:t>
      </w:r>
    </w:p>
    <w:p>
      <w:pPr>
        <w:spacing w:before="75" w:after="0"/>
      </w:pPr>
      <w:r>
        <w:rPr/>
        <w:t xml:space="preserve">7、企业知识产权分析 407</w:t>
      </w:r>
    </w:p>
    <w:p>
      <w:pPr>
        <w:spacing w:before="75" w:after="0"/>
      </w:pPr>
      <w:r>
        <w:rPr/>
        <w:t xml:space="preserve">8、企业发展战略分析 407</w:t>
      </w:r>
    </w:p>
    <w:p>
      <w:pPr>
        <w:spacing w:before="75" w:after="0"/>
      </w:pPr>
      <w:r>
        <w:rPr/>
        <w:t xml:space="preserve">十八、北京华胜天成科技股份有限公司 408</w:t>
      </w:r>
    </w:p>
    <w:p>
      <w:pPr>
        <w:spacing w:before="75" w:after="0"/>
      </w:pPr>
      <w:r>
        <w:rPr/>
        <w:t xml:space="preserve">1、企业发展简况分析 408</w:t>
      </w:r>
    </w:p>
    <w:p>
      <w:pPr>
        <w:spacing w:before="75" w:after="0"/>
      </w:pPr>
      <w:r>
        <w:rPr/>
        <w:t xml:space="preserve">2、企业主要软件产品 408</w:t>
      </w:r>
    </w:p>
    <w:p>
      <w:pPr>
        <w:spacing w:before="75" w:after="0"/>
      </w:pPr>
      <w:r>
        <w:rPr/>
        <w:t xml:space="preserve">3、企业经营指标分析 409</w:t>
      </w:r>
    </w:p>
    <w:p>
      <w:pPr>
        <w:spacing w:before="75" w:after="0"/>
      </w:pPr>
      <w:r>
        <w:rPr/>
        <w:t xml:space="preserve">4、企业成功案例分析 410</w:t>
      </w:r>
    </w:p>
    <w:p>
      <w:pPr>
        <w:spacing w:before="75" w:after="0"/>
      </w:pPr>
      <w:r>
        <w:rPr/>
        <w:t xml:space="preserve">5、企业业务领域分析 412</w:t>
      </w:r>
    </w:p>
    <w:p>
      <w:pPr>
        <w:spacing w:before="75" w:after="0"/>
      </w:pPr>
      <w:r>
        <w:rPr/>
        <w:t xml:space="preserve">6、企业解决方案分析 413</w:t>
      </w:r>
    </w:p>
    <w:p>
      <w:pPr>
        <w:spacing w:before="75" w:after="0"/>
      </w:pPr>
      <w:r>
        <w:rPr/>
        <w:t xml:space="preserve">7、企业致胜优势分析 413</w:t>
      </w:r>
    </w:p>
    <w:p>
      <w:pPr>
        <w:spacing w:before="75" w:after="0"/>
      </w:pPr>
      <w:r>
        <w:rPr/>
        <w:t xml:space="preserve">8、企业发展战略分析 414</w:t>
      </w:r>
    </w:p>
    <w:p>
      <w:pPr>
        <w:spacing w:before="75" w:after="0"/>
      </w:pPr>
      <w:r>
        <w:rPr/>
        <w:t xml:space="preserve">十九、深圳市远望谷信息技术股份有限公司 414</w:t>
      </w:r>
    </w:p>
    <w:p>
      <w:pPr>
        <w:spacing w:before="75" w:after="0"/>
      </w:pPr>
      <w:r>
        <w:rPr/>
        <w:t xml:space="preserve">1、企业发展简况分析 414</w:t>
      </w:r>
    </w:p>
    <w:p>
      <w:pPr>
        <w:spacing w:before="75" w:after="0"/>
      </w:pPr>
      <w:r>
        <w:rPr/>
        <w:t xml:space="preserve">2、企业主要软件产品 414</w:t>
      </w:r>
    </w:p>
    <w:p>
      <w:pPr>
        <w:spacing w:before="75" w:after="0"/>
      </w:pPr>
      <w:r>
        <w:rPr/>
        <w:t xml:space="preserve">3、企业经营指标分析 415</w:t>
      </w:r>
    </w:p>
    <w:p>
      <w:pPr>
        <w:spacing w:before="75" w:after="0"/>
      </w:pPr>
      <w:r>
        <w:rPr/>
        <w:t xml:space="preserve">4、企业机构组织分析 416</w:t>
      </w:r>
    </w:p>
    <w:p>
      <w:pPr>
        <w:spacing w:before="75" w:after="0"/>
      </w:pPr>
      <w:r>
        <w:rPr/>
        <w:t xml:space="preserve">5、企业产品研发分析 416</w:t>
      </w:r>
    </w:p>
    <w:p>
      <w:pPr>
        <w:spacing w:before="75" w:after="0"/>
      </w:pPr>
      <w:r>
        <w:rPr/>
        <w:t xml:space="preserve">6、企业解决方案分析 417</w:t>
      </w:r>
    </w:p>
    <w:p>
      <w:pPr>
        <w:spacing w:before="75" w:after="0"/>
      </w:pPr>
      <w:r>
        <w:rPr/>
        <w:t xml:space="preserve">7、企业发展优势分析 417</w:t>
      </w:r>
    </w:p>
    <w:p>
      <w:pPr>
        <w:spacing w:before="75" w:after="0"/>
      </w:pPr>
      <w:r>
        <w:rPr/>
        <w:t xml:space="preserve">8、企业发展战略分析 419</w:t>
      </w:r>
    </w:p>
    <w:p>
      <w:pPr>
        <w:spacing w:before="75" w:after="0"/>
      </w:pPr>
      <w:r>
        <w:rPr/>
        <w:t xml:space="preserve">二十、太原理工天成科技股份有限公司 419</w:t>
      </w:r>
    </w:p>
    <w:p>
      <w:pPr>
        <w:spacing w:before="75" w:after="0"/>
      </w:pPr>
      <w:r>
        <w:rPr/>
        <w:t xml:space="preserve">1、企业发展简况分析 419</w:t>
      </w:r>
    </w:p>
    <w:p>
      <w:pPr>
        <w:spacing w:before="75" w:after="0"/>
      </w:pPr>
      <w:r>
        <w:rPr/>
        <w:t xml:space="preserve">2、企业主要软件产品 419</w:t>
      </w:r>
    </w:p>
    <w:p>
      <w:pPr>
        <w:spacing w:before="75" w:after="0"/>
      </w:pPr>
      <w:r>
        <w:rPr/>
        <w:t xml:space="preserve">3、企业经营指标分析 419</w:t>
      </w:r>
    </w:p>
    <w:p>
      <w:pPr>
        <w:spacing w:before="75" w:after="0"/>
      </w:pPr>
      <w:r>
        <w:rPr/>
        <w:t xml:space="preserve">4、企业业务领域分析 420</w:t>
      </w:r>
    </w:p>
    <w:p>
      <w:pPr>
        <w:spacing w:before="75" w:after="0"/>
      </w:pPr>
      <w:r>
        <w:rPr/>
        <w:t xml:space="preserve">5、企业主要成绩分析 421</w:t>
      </w:r>
    </w:p>
    <w:p>
      <w:pPr>
        <w:spacing w:before="75" w:after="0"/>
      </w:pPr>
      <w:r>
        <w:rPr/>
        <w:t xml:space="preserve">6、企业解决方案分析 421</w:t>
      </w:r>
    </w:p>
    <w:p>
      <w:pPr>
        <w:spacing w:before="75" w:after="0"/>
      </w:pPr>
      <w:r>
        <w:rPr/>
        <w:t xml:space="preserve">7、企业发展优势分析 421</w:t>
      </w:r>
    </w:p>
    <w:p>
      <w:pPr>
        <w:spacing w:before="75" w:after="0"/>
      </w:pPr>
      <w:r>
        <w:rPr/>
        <w:t xml:space="preserve">8、企业发展战略规划 422</w:t>
      </w:r>
    </w:p>
    <w:p>
      <w:pPr>
        <w:spacing w:before="75" w:after="0"/>
      </w:pPr>
      <w:r>
        <w:rPr/>
        <w:t xml:space="preserve">二十一、浪潮集团有限公司 422</w:t>
      </w:r>
    </w:p>
    <w:p>
      <w:pPr>
        <w:spacing w:before="75" w:after="0"/>
      </w:pPr>
      <w:r>
        <w:rPr/>
        <w:t xml:space="preserve">1、企业发展简况分析 422</w:t>
      </w:r>
    </w:p>
    <w:p>
      <w:pPr>
        <w:spacing w:before="75" w:after="0"/>
      </w:pPr>
      <w:r>
        <w:rPr/>
        <w:t xml:space="preserve">2、企业主要软件产品 422</w:t>
      </w:r>
    </w:p>
    <w:p>
      <w:pPr>
        <w:spacing w:before="75" w:after="0"/>
      </w:pPr>
      <w:r>
        <w:rPr/>
        <w:t xml:space="preserve">3、企业经营指标分析 422</w:t>
      </w:r>
    </w:p>
    <w:p>
      <w:pPr>
        <w:spacing w:before="75" w:after="0"/>
      </w:pPr>
      <w:r>
        <w:rPr/>
        <w:t xml:space="preserve">4、企业科研力量分析 423</w:t>
      </w:r>
    </w:p>
    <w:p>
      <w:pPr>
        <w:spacing w:before="75" w:after="0"/>
      </w:pPr>
      <w:r>
        <w:rPr/>
        <w:t xml:space="preserve">5、企业营销策略分析 423</w:t>
      </w:r>
    </w:p>
    <w:p>
      <w:pPr>
        <w:spacing w:before="75" w:after="0"/>
      </w:pPr>
      <w:r>
        <w:rPr/>
        <w:t xml:space="preserve">6、企业解决方案分析 424</w:t>
      </w:r>
    </w:p>
    <w:p>
      <w:pPr>
        <w:spacing w:before="75" w:after="0"/>
      </w:pPr>
      <w:r>
        <w:rPr/>
        <w:t xml:space="preserve">7、企业发展优势分析 424</w:t>
      </w:r>
    </w:p>
    <w:p>
      <w:pPr>
        <w:spacing w:before="75" w:after="0"/>
      </w:pPr>
      <w:r>
        <w:rPr/>
        <w:t xml:space="preserve">8、企业发展策略分析 424</w:t>
      </w:r>
    </w:p>
    <w:p>
      <w:pPr>
        <w:spacing w:before="75" w:after="0"/>
      </w:pPr>
      <w:r>
        <w:rPr/>
        <w:t xml:space="preserve">二十二、华平信息技术股份有限公司 426</w:t>
      </w:r>
    </w:p>
    <w:p>
      <w:pPr>
        <w:spacing w:before="75" w:after="0"/>
      </w:pPr>
      <w:r>
        <w:rPr/>
        <w:t xml:space="preserve">1、企业发展简况分析 426</w:t>
      </w:r>
    </w:p>
    <w:p>
      <w:pPr>
        <w:spacing w:before="75" w:after="0"/>
      </w:pPr>
      <w:r>
        <w:rPr/>
        <w:t xml:space="preserve">2、企业主要软件产品 426</w:t>
      </w:r>
    </w:p>
    <w:p>
      <w:pPr>
        <w:spacing w:before="75" w:after="0"/>
      </w:pPr>
      <w:r>
        <w:rPr/>
        <w:t xml:space="preserve">3、企业经营指标分析 426</w:t>
      </w:r>
    </w:p>
    <w:p>
      <w:pPr>
        <w:spacing w:before="75" w:after="0"/>
      </w:pPr>
      <w:r>
        <w:rPr/>
        <w:t xml:space="preserve">4、企业典型客户分析 427</w:t>
      </w:r>
    </w:p>
    <w:p>
      <w:pPr>
        <w:spacing w:before="75" w:after="0"/>
      </w:pPr>
      <w:r>
        <w:rPr/>
        <w:t xml:space="preserve">5、企业技术优势分析 427</w:t>
      </w:r>
    </w:p>
    <w:p>
      <w:pPr>
        <w:spacing w:before="75" w:after="0"/>
      </w:pPr>
      <w:r>
        <w:rPr/>
        <w:t xml:space="preserve">6、企业解决方案分析 428</w:t>
      </w:r>
    </w:p>
    <w:p>
      <w:pPr>
        <w:spacing w:before="75" w:after="0"/>
      </w:pPr>
      <w:r>
        <w:rPr/>
        <w:t xml:space="preserve">7、企业发展优势分析 428</w:t>
      </w:r>
    </w:p>
    <w:p>
      <w:pPr>
        <w:spacing w:before="75" w:after="0"/>
      </w:pPr>
      <w:r>
        <w:rPr/>
        <w:t xml:space="preserve">8、企业发展策略分析 431</w:t>
      </w:r>
    </w:p>
    <w:p>
      <w:pPr>
        <w:spacing w:before="75" w:after="0"/>
      </w:pPr>
      <w:r>
        <w:rPr/>
        <w:t xml:space="preserve">二十三、长城信息产业股份有限公司 432</w:t>
      </w:r>
    </w:p>
    <w:p>
      <w:pPr>
        <w:spacing w:before="75" w:after="0"/>
      </w:pPr>
      <w:r>
        <w:rPr/>
        <w:t xml:space="preserve">1、企业发展简况分析 432</w:t>
      </w:r>
    </w:p>
    <w:p>
      <w:pPr>
        <w:spacing w:before="75" w:after="0"/>
      </w:pPr>
      <w:r>
        <w:rPr/>
        <w:t xml:space="preserve">2、企业主要软件产品 432</w:t>
      </w:r>
    </w:p>
    <w:p>
      <w:pPr>
        <w:spacing w:before="75" w:after="0"/>
      </w:pPr>
      <w:r>
        <w:rPr/>
        <w:t xml:space="preserve">3、企业经营指标分析 433</w:t>
      </w:r>
    </w:p>
    <w:p>
      <w:pPr>
        <w:spacing w:before="75" w:after="0"/>
      </w:pPr>
      <w:r>
        <w:rPr/>
        <w:t xml:space="preserve">4、企业技术研发分析 433</w:t>
      </w:r>
    </w:p>
    <w:p>
      <w:pPr>
        <w:spacing w:before="75" w:after="0"/>
      </w:pPr>
      <w:r>
        <w:rPr/>
        <w:t xml:space="preserve">5、企业技术创新分析 434</w:t>
      </w:r>
    </w:p>
    <w:p>
      <w:pPr>
        <w:spacing w:before="75" w:after="0"/>
      </w:pPr>
      <w:r>
        <w:rPr/>
        <w:t xml:space="preserve">6、企业解决方案分析 434</w:t>
      </w:r>
    </w:p>
    <w:p>
      <w:pPr>
        <w:spacing w:before="75" w:after="0"/>
      </w:pPr>
      <w:r>
        <w:rPr/>
        <w:t xml:space="preserve">7、企业国际合作分析 434</w:t>
      </w:r>
    </w:p>
    <w:p>
      <w:pPr>
        <w:spacing w:before="75" w:after="0"/>
      </w:pPr>
      <w:r>
        <w:rPr/>
        <w:t xml:space="preserve">8、企业发展策略分析 435</w:t>
      </w:r>
    </w:p>
    <w:p>
      <w:pPr>
        <w:spacing w:before="75" w:after="0"/>
      </w:pPr>
      <w:r>
        <w:rPr/>
        <w:t xml:space="preserve">二十四、深圳市金证科技股份有限公司 435</w:t>
      </w:r>
    </w:p>
    <w:p>
      <w:pPr>
        <w:spacing w:before="75" w:after="0"/>
      </w:pPr>
      <w:r>
        <w:rPr/>
        <w:t xml:space="preserve">1、企业发展简况分析 435</w:t>
      </w:r>
    </w:p>
    <w:p>
      <w:pPr>
        <w:spacing w:before="75" w:after="0"/>
      </w:pPr>
      <w:r>
        <w:rPr/>
        <w:t xml:space="preserve">2、企业主要软件产品 436</w:t>
      </w:r>
    </w:p>
    <w:p>
      <w:pPr>
        <w:spacing w:before="75" w:after="0"/>
      </w:pPr>
      <w:r>
        <w:rPr/>
        <w:t xml:space="preserve">3、企业经营指标分析 437</w:t>
      </w:r>
    </w:p>
    <w:p>
      <w:pPr>
        <w:spacing w:before="75" w:after="0"/>
      </w:pPr>
      <w:r>
        <w:rPr/>
        <w:t xml:space="preserve">4、企业人才战略分析 438</w:t>
      </w:r>
    </w:p>
    <w:p>
      <w:pPr>
        <w:spacing w:before="75" w:after="0"/>
      </w:pPr>
      <w:r>
        <w:rPr/>
        <w:t xml:space="preserve">5、企业研发中心分析 438</w:t>
      </w:r>
    </w:p>
    <w:p>
      <w:pPr>
        <w:spacing w:before="75" w:after="0"/>
      </w:pPr>
      <w:r>
        <w:rPr/>
        <w:t xml:space="preserve">6、企业解决方案分析 438</w:t>
      </w:r>
    </w:p>
    <w:p>
      <w:pPr>
        <w:spacing w:before="75" w:after="0"/>
      </w:pPr>
      <w:r>
        <w:rPr/>
        <w:t xml:space="preserve">7、企业营销网络分析 438</w:t>
      </w:r>
    </w:p>
    <w:p>
      <w:pPr>
        <w:spacing w:before="75" w:after="0"/>
      </w:pPr>
      <w:r>
        <w:rPr/>
        <w:t xml:space="preserve">8、企业发展策略分析 438</w:t>
      </w:r>
    </w:p>
    <w:p>
      <w:pPr>
        <w:spacing w:before="75" w:after="0"/>
      </w:pPr>
      <w:r>
        <w:rPr/>
        <w:t xml:space="preserve">二十五、北京超图软件股份有限公司 439</w:t>
      </w:r>
    </w:p>
    <w:p>
      <w:pPr>
        <w:spacing w:before="75" w:after="0"/>
      </w:pPr>
      <w:r>
        <w:rPr/>
        <w:t xml:space="preserve">1、企业发展简况分析 439</w:t>
      </w:r>
    </w:p>
    <w:p>
      <w:pPr>
        <w:spacing w:before="75" w:after="0"/>
      </w:pPr>
      <w:r>
        <w:rPr/>
        <w:t xml:space="preserve">2、企业主要软件产品 439</w:t>
      </w:r>
    </w:p>
    <w:p>
      <w:pPr>
        <w:spacing w:before="75" w:after="0"/>
      </w:pPr>
      <w:r>
        <w:rPr/>
        <w:t xml:space="preserve">3、企业经营指标分析 439</w:t>
      </w:r>
    </w:p>
    <w:p>
      <w:pPr>
        <w:spacing w:before="75" w:after="0"/>
      </w:pPr>
      <w:r>
        <w:rPr/>
        <w:t xml:space="preserve">4、企业营销网络分析 440</w:t>
      </w:r>
    </w:p>
    <w:p>
      <w:pPr>
        <w:spacing w:before="75" w:after="0"/>
      </w:pPr>
      <w:r>
        <w:rPr/>
        <w:t xml:space="preserve">5、企业自主研发分析 441</w:t>
      </w:r>
    </w:p>
    <w:p>
      <w:pPr>
        <w:spacing w:before="75" w:after="0"/>
      </w:pPr>
      <w:r>
        <w:rPr/>
        <w:t xml:space="preserve">6、企业解决方案分析 441</w:t>
      </w:r>
    </w:p>
    <w:p>
      <w:pPr>
        <w:spacing w:before="75" w:after="0"/>
      </w:pPr>
      <w:r>
        <w:rPr/>
        <w:t xml:space="preserve">7、企业范例工程分析 441</w:t>
      </w:r>
    </w:p>
    <w:p>
      <w:pPr>
        <w:spacing w:before="75" w:after="0"/>
      </w:pPr>
      <w:r>
        <w:rPr/>
        <w:t xml:space="preserve">8、企业发展策略分析 442</w:t>
      </w:r>
    </w:p>
    <w:p>
      <w:pPr>
        <w:spacing w:before="75" w:after="0"/>
      </w:pPr>
      <w:r>
        <w:rPr/>
        <w:t xml:space="preserve">二十六、北京四维图新科技股份有限公司 444</w:t>
      </w:r>
    </w:p>
    <w:p>
      <w:pPr>
        <w:spacing w:before="75" w:after="0"/>
      </w:pPr>
      <w:r>
        <w:rPr/>
        <w:t xml:space="preserve">1、企业发展简况分析 444</w:t>
      </w:r>
    </w:p>
    <w:p>
      <w:pPr>
        <w:spacing w:before="75" w:after="0"/>
      </w:pPr>
      <w:r>
        <w:rPr/>
        <w:t xml:space="preserve">2、企业主要软件产品 444</w:t>
      </w:r>
    </w:p>
    <w:p>
      <w:pPr>
        <w:spacing w:before="75" w:after="0"/>
      </w:pPr>
      <w:r>
        <w:rPr/>
        <w:t xml:space="preserve">3、企业经营指标分析 445</w:t>
      </w:r>
    </w:p>
    <w:p>
      <w:pPr>
        <w:spacing w:before="75" w:after="0"/>
      </w:pPr>
      <w:r>
        <w:rPr/>
        <w:t xml:space="preserve">4、企业客户资源分析 446</w:t>
      </w:r>
    </w:p>
    <w:p>
      <w:pPr>
        <w:spacing w:before="75" w:after="0"/>
      </w:pPr>
      <w:r>
        <w:rPr/>
        <w:t xml:space="preserve">5、企业核心能力分析 446</w:t>
      </w:r>
    </w:p>
    <w:p>
      <w:pPr>
        <w:spacing w:before="75" w:after="0"/>
      </w:pPr>
      <w:r>
        <w:rPr/>
        <w:t xml:space="preserve">6、企业解决方案分析 447</w:t>
      </w:r>
    </w:p>
    <w:p>
      <w:pPr>
        <w:spacing w:before="75" w:after="0"/>
      </w:pPr>
      <w:r>
        <w:rPr/>
        <w:t xml:space="preserve">7、企业发展优势分析 447</w:t>
      </w:r>
    </w:p>
    <w:p>
      <w:pPr>
        <w:spacing w:before="75" w:after="0"/>
      </w:pPr>
      <w:r>
        <w:rPr/>
        <w:t xml:space="preserve">8、企业发展策略分析 449</w:t>
      </w:r>
    </w:p>
    <w:p>
      <w:pPr>
        <w:spacing w:before="75" w:after="0"/>
      </w:pPr>
      <w:r>
        <w:rPr/>
        <w:t xml:space="preserve">二十七、东华软件股份公司 449</w:t>
      </w:r>
    </w:p>
    <w:p>
      <w:pPr>
        <w:spacing w:before="75" w:after="0"/>
      </w:pPr>
      <w:r>
        <w:rPr/>
        <w:t xml:space="preserve">1、企业发展简况分析 449</w:t>
      </w:r>
    </w:p>
    <w:p>
      <w:pPr>
        <w:spacing w:before="75" w:after="0"/>
      </w:pPr>
      <w:r>
        <w:rPr/>
        <w:t xml:space="preserve">2、企业主要软件产品 450</w:t>
      </w:r>
    </w:p>
    <w:p>
      <w:pPr>
        <w:spacing w:before="75" w:after="0"/>
      </w:pPr>
      <w:r>
        <w:rPr/>
        <w:t xml:space="preserve">3、企业经营指标分析 450</w:t>
      </w:r>
    </w:p>
    <w:p>
      <w:pPr>
        <w:spacing w:before="75" w:after="0"/>
      </w:pPr>
      <w:r>
        <w:rPr/>
        <w:t xml:space="preserve">4、企业成功项目分析 451</w:t>
      </w:r>
    </w:p>
    <w:p>
      <w:pPr>
        <w:spacing w:before="75" w:after="0"/>
      </w:pPr>
      <w:r>
        <w:rPr/>
        <w:t xml:space="preserve">5、企业服务战略分析 451</w:t>
      </w:r>
    </w:p>
    <w:p>
      <w:pPr>
        <w:spacing w:before="75" w:after="0"/>
      </w:pPr>
      <w:r>
        <w:rPr/>
        <w:t xml:space="preserve">6、企业解决方案分析 452</w:t>
      </w:r>
    </w:p>
    <w:p>
      <w:pPr>
        <w:spacing w:before="75" w:after="0"/>
      </w:pPr>
      <w:r>
        <w:rPr/>
        <w:t xml:space="preserve">7、企业发展优势分析 452</w:t>
      </w:r>
    </w:p>
    <w:p>
      <w:pPr>
        <w:spacing w:before="75" w:after="0"/>
      </w:pPr>
      <w:r>
        <w:rPr/>
        <w:t xml:space="preserve">8、企业发展策略分析 454</w:t>
      </w:r>
    </w:p>
    <w:p>
      <w:pPr>
        <w:spacing w:before="75" w:after="0"/>
      </w:pPr>
      <w:r>
        <w:rPr/>
        <w:t xml:space="preserve">二十八、北京数字政通科技股份有限公司 454</w:t>
      </w:r>
    </w:p>
    <w:p>
      <w:pPr>
        <w:spacing w:before="75" w:after="0"/>
      </w:pPr>
      <w:r>
        <w:rPr/>
        <w:t xml:space="preserve">1、企业发展简况分析 454</w:t>
      </w:r>
    </w:p>
    <w:p>
      <w:pPr>
        <w:spacing w:before="75" w:after="0"/>
      </w:pPr>
      <w:r>
        <w:rPr/>
        <w:t xml:space="preserve">2、企业主要软件产品 455</w:t>
      </w:r>
    </w:p>
    <w:p>
      <w:pPr>
        <w:spacing w:before="75" w:after="0"/>
      </w:pPr>
      <w:r>
        <w:rPr/>
        <w:t xml:space="preserve">3、企业经营指标分析 455</w:t>
      </w:r>
    </w:p>
    <w:p>
      <w:pPr>
        <w:spacing w:before="75" w:after="0"/>
      </w:pPr>
      <w:r>
        <w:rPr/>
        <w:t xml:space="preserve">4、企业业务领域分析 456</w:t>
      </w:r>
    </w:p>
    <w:p>
      <w:pPr>
        <w:spacing w:before="75" w:after="0"/>
      </w:pPr>
      <w:r>
        <w:rPr/>
        <w:t xml:space="preserve">5、企业应用案例分析 457</w:t>
      </w:r>
    </w:p>
    <w:p>
      <w:pPr>
        <w:spacing w:before="75" w:after="0"/>
      </w:pPr>
      <w:r>
        <w:rPr/>
        <w:t xml:space="preserve">6、企业解决方案分析 457</w:t>
      </w:r>
    </w:p>
    <w:p>
      <w:pPr>
        <w:spacing w:before="75" w:after="0"/>
      </w:pPr>
      <w:r>
        <w:rPr/>
        <w:t xml:space="preserve">7、企业发展优势分析 457</w:t>
      </w:r>
    </w:p>
    <w:p>
      <w:pPr>
        <w:spacing w:before="75" w:after="0"/>
      </w:pPr>
      <w:r>
        <w:rPr/>
        <w:t xml:space="preserve">8、企业发展策略分析 458</w:t>
      </w:r>
    </w:p>
    <w:p>
      <w:pPr>
        <w:spacing w:before="75" w:after="0"/>
      </w:pPr>
      <w:r>
        <w:rPr/>
        <w:t xml:space="preserve">二十九、北京立思辰科技股份有限公司 458</w:t>
      </w:r>
    </w:p>
    <w:p>
      <w:pPr>
        <w:spacing w:before="75" w:after="0"/>
      </w:pPr>
      <w:r>
        <w:rPr/>
        <w:t xml:space="preserve">1、企业发展简况分析 458</w:t>
      </w:r>
    </w:p>
    <w:p>
      <w:pPr>
        <w:spacing w:before="75" w:after="0"/>
      </w:pPr>
      <w:r>
        <w:rPr/>
        <w:t xml:space="preserve">2、企业主要软件产品 459</w:t>
      </w:r>
    </w:p>
    <w:p>
      <w:pPr>
        <w:spacing w:before="75" w:after="0"/>
      </w:pPr>
      <w:r>
        <w:rPr/>
        <w:t xml:space="preserve">3、企业经营指标分析 459</w:t>
      </w:r>
    </w:p>
    <w:p>
      <w:pPr>
        <w:spacing w:before="75" w:after="0"/>
      </w:pPr>
      <w:r>
        <w:rPr/>
        <w:t xml:space="preserve">4、企业研发创新分析 460</w:t>
      </w:r>
    </w:p>
    <w:p>
      <w:pPr>
        <w:spacing w:before="75" w:after="0"/>
      </w:pPr>
      <w:r>
        <w:rPr/>
        <w:t xml:space="preserve">5、企业成功案例分析 461</w:t>
      </w:r>
    </w:p>
    <w:p>
      <w:pPr>
        <w:spacing w:before="75" w:after="0"/>
      </w:pPr>
      <w:r>
        <w:rPr/>
        <w:t xml:space="preserve">6、企业解决方案分析 461</w:t>
      </w:r>
    </w:p>
    <w:p>
      <w:pPr>
        <w:spacing w:before="75" w:after="0"/>
      </w:pPr>
      <w:r>
        <w:rPr/>
        <w:t xml:space="preserve">7、企业发展优势分析 461</w:t>
      </w:r>
    </w:p>
    <w:p>
      <w:pPr>
        <w:spacing w:before="75" w:after="0"/>
      </w:pPr>
      <w:r>
        <w:rPr/>
        <w:t xml:space="preserve">8、企业发展策略分析 462</w:t>
      </w:r>
    </w:p>
    <w:p>
      <w:pPr>
        <w:spacing w:before="75" w:after="0"/>
      </w:pPr>
      <w:r>
        <w:rPr/>
        <w:t xml:space="preserve">三十、太极计算机股份有限公司 462</w:t>
      </w:r>
    </w:p>
    <w:p>
      <w:pPr>
        <w:spacing w:before="75" w:after="0"/>
      </w:pPr>
      <w:r>
        <w:rPr/>
        <w:t xml:space="preserve">1、企业发展简况分析 462</w:t>
      </w:r>
    </w:p>
    <w:p>
      <w:pPr>
        <w:spacing w:before="75" w:after="0"/>
      </w:pPr>
      <w:r>
        <w:rPr/>
        <w:t xml:space="preserve">2、企业主要软件产品 463</w:t>
      </w:r>
    </w:p>
    <w:p>
      <w:pPr>
        <w:spacing w:before="75" w:after="0"/>
      </w:pPr>
      <w:r>
        <w:rPr/>
        <w:t xml:space="preserve">3、企业经营指标分析 463</w:t>
      </w:r>
    </w:p>
    <w:p>
      <w:pPr>
        <w:spacing w:before="75" w:after="0"/>
      </w:pPr>
      <w:r>
        <w:rPr/>
        <w:t xml:space="preserve">4、企业研发创新分析 464</w:t>
      </w:r>
    </w:p>
    <w:p>
      <w:pPr>
        <w:spacing w:before="75" w:after="0"/>
      </w:pPr>
      <w:r>
        <w:rPr/>
        <w:t xml:space="preserve">5、企业成功案例分析 465</w:t>
      </w:r>
    </w:p>
    <w:p>
      <w:pPr>
        <w:spacing w:before="75" w:after="0"/>
      </w:pPr>
      <w:r>
        <w:rPr/>
        <w:t xml:space="preserve">6、企业解决方案分析 465</w:t>
      </w:r>
    </w:p>
    <w:p>
      <w:pPr>
        <w:spacing w:before="75" w:after="0"/>
      </w:pPr>
      <w:r>
        <w:rPr/>
        <w:t xml:space="preserve">7、企业兼并重组分析 465</w:t>
      </w:r>
    </w:p>
    <w:p>
      <w:pPr>
        <w:spacing w:before="75" w:after="0"/>
      </w:pPr>
      <w:r>
        <w:rPr/>
        <w:t xml:space="preserve">8、企业发展策略分析 466</w:t>
      </w:r>
    </w:p>
    <w:p>
      <w:pPr>
        <w:spacing w:before="75" w:after="0"/>
      </w:pPr>
      <w:r>
        <w:rPr/>
        <w:t xml:space="preserve">三十一、南京联创科技集团股份有限公司 466</w:t>
      </w:r>
    </w:p>
    <w:p>
      <w:pPr>
        <w:spacing w:before="75" w:after="0"/>
      </w:pPr>
      <w:r>
        <w:rPr/>
        <w:t xml:space="preserve">1、企业发展简况分析 466</w:t>
      </w:r>
    </w:p>
    <w:p>
      <w:pPr>
        <w:spacing w:before="75" w:after="0"/>
      </w:pPr>
      <w:r>
        <w:rPr/>
        <w:t xml:space="preserve">2、企业主要软件产品 467</w:t>
      </w:r>
    </w:p>
    <w:p>
      <w:pPr>
        <w:spacing w:before="75" w:after="0"/>
      </w:pPr>
      <w:r>
        <w:rPr/>
        <w:t xml:space="preserve">3、企业经营指标分析 467</w:t>
      </w:r>
    </w:p>
    <w:p>
      <w:pPr>
        <w:spacing w:before="75" w:after="0"/>
      </w:pPr>
      <w:r>
        <w:rPr/>
        <w:t xml:space="preserve">4、企业技术创新分析 467</w:t>
      </w:r>
    </w:p>
    <w:p>
      <w:pPr>
        <w:spacing w:before="75" w:after="0"/>
      </w:pPr>
      <w:r>
        <w:rPr/>
        <w:t xml:space="preserve">5、企业知识产权分析 467</w:t>
      </w:r>
    </w:p>
    <w:p>
      <w:pPr>
        <w:spacing w:before="75" w:after="0"/>
      </w:pPr>
      <w:r>
        <w:rPr/>
        <w:t xml:space="preserve">6、企业解决方案分析 467</w:t>
      </w:r>
    </w:p>
    <w:p>
      <w:pPr>
        <w:spacing w:before="75" w:after="0"/>
      </w:pPr>
      <w:r>
        <w:rPr/>
        <w:t xml:space="preserve">7、企业主要客户分析 468</w:t>
      </w:r>
    </w:p>
    <w:p>
      <w:pPr>
        <w:spacing w:before="75" w:after="0"/>
      </w:pPr>
      <w:r>
        <w:rPr/>
        <w:t xml:space="preserve">8、企业最新发展动向分析 468</w:t>
      </w:r>
    </w:p>
    <w:p>
      <w:pPr>
        <w:spacing w:before="75" w:after="0"/>
      </w:pPr>
      <w:r>
        <w:rPr/>
        <w:t xml:space="preserve">三十二、泛微 468</w:t>
      </w:r>
    </w:p>
    <w:p>
      <w:pPr>
        <w:spacing w:before="75" w:after="0"/>
      </w:pPr>
      <w:r>
        <w:rPr/>
        <w:t xml:space="preserve">1、企业发展简况分析 468</w:t>
      </w:r>
    </w:p>
    <w:p>
      <w:pPr>
        <w:spacing w:before="75" w:after="0"/>
      </w:pPr>
      <w:r>
        <w:rPr/>
        <w:t xml:space="preserve">2、企业主要软件产品 468</w:t>
      </w:r>
    </w:p>
    <w:p>
      <w:pPr>
        <w:spacing w:before="75" w:after="0"/>
      </w:pPr>
      <w:r>
        <w:rPr/>
        <w:t xml:space="preserve">3、企业经营指标分析 470</w:t>
      </w:r>
    </w:p>
    <w:p>
      <w:pPr>
        <w:spacing w:before="75" w:after="0"/>
      </w:pPr>
      <w:r>
        <w:rPr/>
        <w:t xml:space="preserve">4、企业战略布局分析 470</w:t>
      </w:r>
    </w:p>
    <w:p>
      <w:pPr>
        <w:spacing w:before="75" w:after="0"/>
      </w:pPr>
      <w:r>
        <w:rPr/>
        <w:t xml:space="preserve">5、企业客户资源分析 470</w:t>
      </w:r>
    </w:p>
    <w:p>
      <w:pPr>
        <w:spacing w:before="75" w:after="0"/>
      </w:pPr>
      <w:r>
        <w:rPr/>
        <w:t xml:space="preserve">6、企业发展优势分析 471</w:t>
      </w:r>
    </w:p>
    <w:p>
      <w:pPr>
        <w:spacing w:before="75" w:after="0"/>
      </w:pPr>
      <w:r>
        <w:rPr/>
        <w:t xml:space="preserve">7、企业最新发展动向分析 471</w:t>
      </w:r>
    </w:p>
    <w:p>
      <w:pPr>
        <w:spacing w:before="75" w:after="0"/>
      </w:pPr>
      <w:r>
        <w:rPr/>
        <w:t xml:space="preserve">三十三、金和 471</w:t>
      </w:r>
    </w:p>
    <w:p>
      <w:pPr>
        <w:spacing w:before="75" w:after="0"/>
      </w:pPr>
      <w:r>
        <w:rPr/>
        <w:t xml:space="preserve">1、企业发展简况分析 471</w:t>
      </w:r>
    </w:p>
    <w:p>
      <w:pPr>
        <w:spacing w:before="75" w:after="0"/>
      </w:pPr>
      <w:r>
        <w:rPr/>
        <w:t xml:space="preserve">2、企业主要软件产品 471</w:t>
      </w:r>
    </w:p>
    <w:p>
      <w:pPr>
        <w:spacing w:before="75" w:after="0"/>
      </w:pPr>
      <w:r>
        <w:rPr/>
        <w:t xml:space="preserve">3、企业经营指标分析 472</w:t>
      </w:r>
    </w:p>
    <w:p>
      <w:pPr>
        <w:spacing w:before="75" w:after="0"/>
      </w:pPr>
      <w:r>
        <w:rPr/>
        <w:t xml:space="preserve">4、企业成功项目分析 472</w:t>
      </w:r>
    </w:p>
    <w:p>
      <w:pPr>
        <w:spacing w:before="75" w:after="0"/>
      </w:pPr>
      <w:r>
        <w:rPr/>
        <w:t xml:space="preserve">5、企业业务领域分析 472</w:t>
      </w:r>
    </w:p>
    <w:p>
      <w:pPr>
        <w:spacing w:before="75" w:after="0"/>
      </w:pPr>
      <w:r>
        <w:rPr/>
        <w:t xml:space="preserve">6、企业解决方案分析 473</w:t>
      </w:r>
    </w:p>
    <w:p>
      <w:pPr>
        <w:spacing w:before="75" w:after="0"/>
      </w:pPr>
      <w:r>
        <w:rPr/>
        <w:t xml:space="preserve">7、企业发展优势分析 474</w:t>
      </w:r>
    </w:p>
    <w:p>
      <w:pPr>
        <w:spacing w:before="75" w:after="0"/>
      </w:pPr>
      <w:r>
        <w:rPr/>
        <w:t xml:space="preserve">8、企业最新发展动向分析 474</w:t>
      </w:r>
    </w:p>
    <w:p>
      <w:pPr>
        <w:spacing w:before="75" w:after="0"/>
      </w:pPr>
      <w:r>
        <w:rPr/>
        <w:t xml:space="preserve">三十四、北京华宇软件股份有限公司 475</w:t>
      </w:r>
    </w:p>
    <w:p>
      <w:pPr>
        <w:spacing w:before="75" w:after="0"/>
      </w:pPr>
      <w:r>
        <w:rPr/>
        <w:t xml:space="preserve">1、企业发展简况分析 475</w:t>
      </w:r>
    </w:p>
    <w:p>
      <w:pPr>
        <w:spacing w:before="75" w:after="0"/>
      </w:pPr>
      <w:r>
        <w:rPr/>
        <w:t xml:space="preserve">2、企业主要软件产品 475</w:t>
      </w:r>
    </w:p>
    <w:p>
      <w:pPr>
        <w:spacing w:before="75" w:after="0"/>
      </w:pPr>
      <w:r>
        <w:rPr/>
        <w:t xml:space="preserve">3、企业经营指标分析 475</w:t>
      </w:r>
    </w:p>
    <w:p>
      <w:pPr>
        <w:spacing w:before="75" w:after="0"/>
      </w:pPr>
      <w:r>
        <w:rPr/>
        <w:t xml:space="preserve">4、企业主要业绩分析 476</w:t>
      </w:r>
    </w:p>
    <w:p>
      <w:pPr>
        <w:spacing w:before="75" w:after="0"/>
      </w:pPr>
      <w:r>
        <w:rPr/>
        <w:t xml:space="preserve">5、企业人才队伍分析 476</w:t>
      </w:r>
    </w:p>
    <w:p>
      <w:pPr>
        <w:spacing w:before="75" w:after="0"/>
      </w:pPr>
      <w:r>
        <w:rPr/>
        <w:t xml:space="preserve">6、企业解决方案分析 477</w:t>
      </w:r>
    </w:p>
    <w:p>
      <w:pPr>
        <w:spacing w:before="75" w:after="0"/>
      </w:pPr>
      <w:r>
        <w:rPr/>
        <w:t xml:space="preserve">7、企业发展优势分析 477</w:t>
      </w:r>
    </w:p>
    <w:p>
      <w:pPr>
        <w:spacing w:before="75" w:after="0"/>
      </w:pPr>
      <w:r>
        <w:rPr/>
        <w:t xml:space="preserve">8、企业最新发展动向分析 478</w:t>
      </w:r>
    </w:p>
    <w:p>
      <w:pPr>
        <w:spacing w:before="75" w:after="0"/>
      </w:pPr>
      <w:r>
        <w:rPr/>
        <w:t xml:space="preserve">三十五、汇丰达成(吉林省) 478</w:t>
      </w:r>
    </w:p>
    <w:p>
      <w:pPr>
        <w:spacing w:before="75" w:after="0"/>
      </w:pPr>
      <w:r>
        <w:rPr/>
        <w:t xml:space="preserve">1、企业发展简况分析 478</w:t>
      </w:r>
    </w:p>
    <w:p>
      <w:pPr>
        <w:spacing w:before="75" w:after="0"/>
      </w:pPr>
      <w:r>
        <w:rPr/>
        <w:t xml:space="preserve">2、企业主要软件产品 478</w:t>
      </w:r>
    </w:p>
    <w:p>
      <w:pPr>
        <w:spacing w:before="75" w:after="0"/>
      </w:pPr>
      <w:r>
        <w:rPr/>
        <w:t xml:space="preserve">3、企业经营指标分析 479</w:t>
      </w:r>
    </w:p>
    <w:p>
      <w:pPr>
        <w:spacing w:before="75" w:after="0"/>
      </w:pPr>
      <w:r>
        <w:rPr/>
        <w:t xml:space="preserve">4、企业业务领域分析 479</w:t>
      </w:r>
    </w:p>
    <w:p>
      <w:pPr>
        <w:spacing w:before="75" w:after="0"/>
      </w:pPr>
      <w:r>
        <w:rPr/>
        <w:t xml:space="preserve">5、企业主要成绩分析 479</w:t>
      </w:r>
    </w:p>
    <w:p>
      <w:pPr>
        <w:spacing w:before="75" w:after="0"/>
      </w:pPr>
      <w:r>
        <w:rPr/>
        <w:t xml:space="preserve">6、企业发展优势分析 479</w:t>
      </w:r>
    </w:p>
    <w:p>
      <w:pPr>
        <w:spacing w:before="75" w:after="0"/>
      </w:pPr>
      <w:r>
        <w:rPr/>
        <w:t xml:space="preserve">三十六、联宇合达(吉林省) 480</w:t>
      </w:r>
    </w:p>
    <w:p>
      <w:pPr>
        <w:spacing w:before="75" w:after="0"/>
      </w:pPr>
      <w:r>
        <w:rPr/>
        <w:t xml:space="preserve">1、企业发展简况分析 480</w:t>
      </w:r>
    </w:p>
    <w:p>
      <w:pPr>
        <w:spacing w:before="75" w:after="0"/>
      </w:pPr>
      <w:r>
        <w:rPr/>
        <w:t xml:space="preserve">2、企业主要软件产品 480</w:t>
      </w:r>
    </w:p>
    <w:p>
      <w:pPr>
        <w:spacing w:before="75" w:after="0"/>
      </w:pPr>
      <w:r>
        <w:rPr/>
        <w:t xml:space="preserve">3、企业经营指标分析 481</w:t>
      </w:r>
    </w:p>
    <w:p>
      <w:pPr>
        <w:spacing w:before="75" w:after="0"/>
      </w:pPr>
      <w:r>
        <w:rPr/>
        <w:t xml:space="preserve">4、企业解决方案分析 481</w:t>
      </w:r>
    </w:p>
    <w:p>
      <w:pPr>
        <w:spacing w:before="75" w:after="0"/>
      </w:pPr>
      <w:r>
        <w:rPr/>
        <w:t xml:space="preserve">5、企业发展优势分析 481</w:t>
      </w:r>
    </w:p>
    <w:p>
      <w:pPr>
        <w:spacing w:before="75" w:after="0"/>
      </w:pPr>
      <w:r>
        <w:rPr/>
        <w:t xml:space="preserve">6、企业发展策略分析 482</w:t>
      </w:r>
    </w:p>
    <w:p>
      <w:pPr>
        <w:spacing w:before="75" w:after="0"/>
      </w:pPr>
      <w:r>
        <w:rPr/>
        <w:t xml:space="preserve">三十七、合成兴业(吉林省) 482</w:t>
      </w:r>
    </w:p>
    <w:p>
      <w:pPr>
        <w:spacing w:before="75" w:after="0"/>
      </w:pPr>
      <w:r>
        <w:rPr/>
        <w:t xml:space="preserve">1、企业发展简况分析 482</w:t>
      </w:r>
    </w:p>
    <w:p>
      <w:pPr>
        <w:spacing w:before="75" w:after="0"/>
      </w:pPr>
      <w:r>
        <w:rPr/>
        <w:t xml:space="preserve">2、企业主要软件产品 482</w:t>
      </w:r>
    </w:p>
    <w:p>
      <w:pPr>
        <w:spacing w:before="75" w:after="0"/>
      </w:pPr>
      <w:r>
        <w:rPr/>
        <w:t xml:space="preserve">3、企业经营指标分析 484</w:t>
      </w:r>
    </w:p>
    <w:p>
      <w:pPr>
        <w:spacing w:before="75" w:after="0"/>
      </w:pPr>
      <w:r>
        <w:rPr/>
        <w:t xml:space="preserve">4、企业技术研发分析 485</w:t>
      </w:r>
    </w:p>
    <w:p>
      <w:pPr>
        <w:spacing w:before="75" w:after="0"/>
      </w:pPr>
      <w:r>
        <w:rPr/>
        <w:t xml:space="preserve">5、企业技术创新分析 486</w:t>
      </w:r>
    </w:p>
    <w:p>
      <w:pPr>
        <w:spacing w:before="75" w:after="0"/>
      </w:pPr>
      <w:r>
        <w:rPr/>
        <w:t xml:space="preserve">6、企业解决方案分析 486</w:t>
      </w:r>
    </w:p>
    <w:p>
      <w:pPr>
        <w:spacing w:before="75" w:after="0"/>
      </w:pPr>
      <w:r>
        <w:rPr/>
        <w:t xml:space="preserve">7、企业国际合作分析 486</w:t>
      </w:r>
    </w:p>
    <w:p>
      <w:pPr>
        <w:spacing w:before="75" w:after="0"/>
      </w:pPr>
      <w:r>
        <w:rPr/>
        <w:t xml:space="preserve">三十八、吉大正元(吉林省) 486</w:t>
      </w:r>
    </w:p>
    <w:p>
      <w:pPr>
        <w:spacing w:before="75" w:after="0"/>
      </w:pPr>
      <w:r>
        <w:rPr/>
        <w:t xml:space="preserve">1、企业发展简况分析 486</w:t>
      </w:r>
    </w:p>
    <w:p>
      <w:pPr>
        <w:spacing w:before="75" w:after="0"/>
      </w:pPr>
      <w:r>
        <w:rPr/>
        <w:t xml:space="preserve">2、企业主要软件产品 487</w:t>
      </w:r>
    </w:p>
    <w:p>
      <w:pPr>
        <w:spacing w:before="75" w:after="0"/>
      </w:pPr>
      <w:r>
        <w:rPr/>
        <w:t xml:space="preserve">3、企业经营指标分析 487</w:t>
      </w:r>
    </w:p>
    <w:p>
      <w:pPr>
        <w:spacing w:before="75" w:after="0"/>
      </w:pPr>
      <w:r>
        <w:rPr/>
        <w:t xml:space="preserve">4、企业人才战略分析 488</w:t>
      </w:r>
    </w:p>
    <w:p>
      <w:pPr>
        <w:spacing w:before="75" w:after="0"/>
      </w:pPr>
      <w:r>
        <w:rPr/>
        <w:t xml:space="preserve">5、企业研发中心分析 488</w:t>
      </w:r>
    </w:p>
    <w:p>
      <w:pPr>
        <w:spacing w:before="75" w:after="0"/>
      </w:pPr>
      <w:r>
        <w:rPr/>
        <w:t xml:space="preserve">6、企业解决方案分析 489</w:t>
      </w:r>
    </w:p>
    <w:p>
      <w:pPr>
        <w:spacing w:before="75" w:after="0"/>
      </w:pPr>
      <w:r>
        <w:rPr/>
        <w:t xml:space="preserve">7、企业营销网络分析 489</w:t>
      </w:r>
    </w:p>
    <w:p>
      <w:pPr>
        <w:spacing w:before="75" w:after="0"/>
      </w:pPr>
      <w:r>
        <w:rPr/>
        <w:t xml:space="preserve">三十九、中软吉大(吉林省) 490</w:t>
      </w:r>
    </w:p>
    <w:p>
      <w:pPr>
        <w:spacing w:before="75" w:after="0"/>
      </w:pPr>
      <w:r>
        <w:rPr/>
        <w:t xml:space="preserve">1、企业发展简况分析 490</w:t>
      </w:r>
    </w:p>
    <w:p>
      <w:pPr>
        <w:spacing w:before="75" w:after="0"/>
      </w:pPr>
      <w:r>
        <w:rPr/>
        <w:t xml:space="preserve">2、企业主要软件产品 490</w:t>
      </w:r>
    </w:p>
    <w:p>
      <w:pPr>
        <w:spacing w:before="75" w:after="0"/>
      </w:pPr>
      <w:r>
        <w:rPr/>
        <w:t xml:space="preserve">3、企业经营指标分析 490</w:t>
      </w:r>
    </w:p>
    <w:p>
      <w:pPr>
        <w:spacing w:before="75" w:after="0"/>
      </w:pPr>
      <w:r>
        <w:rPr/>
        <w:t xml:space="preserve">4、企业营销网络分析 490</w:t>
      </w:r>
    </w:p>
    <w:p>
      <w:pPr>
        <w:spacing w:before="75" w:after="0"/>
      </w:pPr>
      <w:r>
        <w:rPr/>
        <w:t xml:space="preserve">5、企业自主研发分析 490</w:t>
      </w:r>
    </w:p>
    <w:p>
      <w:pPr>
        <w:spacing w:before="75" w:after="0"/>
      </w:pPr>
      <w:r>
        <w:rPr/>
        <w:t xml:space="preserve">6、企业解决方案分析 491</w:t>
      </w:r>
    </w:p>
    <w:p>
      <w:pPr>
        <w:spacing w:before="75" w:after="0"/>
      </w:pPr>
      <w:r>
        <w:rPr/>
        <w:t xml:space="preserve">7、企业范例工程分析 496</w:t>
      </w:r>
    </w:p>
    <w:p>
      <w:pPr>
        <w:spacing w:before="75" w:after="0"/>
      </w:pPr>
      <w:r>
        <w:rPr/>
        <w:t xml:space="preserve">8、企业发展策略分析 497</w:t>
      </w:r>
    </w:p>
    <w:p>
      <w:pPr>
        <w:spacing w:before="75" w:after="0"/>
      </w:pPr>
      <w:r>
        <w:rPr/>
        <w:t xml:space="preserve">四十、吉林省森祥科技有限公司 497</w:t>
      </w:r>
    </w:p>
    <w:p>
      <w:pPr>
        <w:spacing w:before="75" w:after="0"/>
      </w:pPr>
      <w:r>
        <w:rPr/>
        <w:t xml:space="preserve">1、企业发展简况分析 497</w:t>
      </w:r>
    </w:p>
    <w:p>
      <w:pPr>
        <w:spacing w:before="75" w:after="0"/>
      </w:pPr>
      <w:r>
        <w:rPr/>
        <w:t xml:space="preserve">2、企业主要软件产品 497</w:t>
      </w:r>
    </w:p>
    <w:p>
      <w:pPr>
        <w:spacing w:before="75" w:after="0"/>
      </w:pPr>
      <w:r>
        <w:rPr/>
        <w:t xml:space="preserve">3、企业经营指标分析 497</w:t>
      </w:r>
    </w:p>
    <w:p>
      <w:pPr>
        <w:spacing w:before="75" w:after="0"/>
      </w:pPr>
      <w:r>
        <w:rPr/>
        <w:t xml:space="preserve">4、企业核心能力分析 498</w:t>
      </w:r>
    </w:p>
    <w:p>
      <w:pPr>
        <w:spacing w:before="75" w:after="0"/>
      </w:pPr>
      <w:r>
        <w:rPr/>
        <w:t xml:space="preserve">5、企业发展优势分析 498</w:t>
      </w:r>
    </w:p>
    <w:p>
      <w:pPr>
        <w:spacing w:before="75" w:after="0"/>
      </w:pPr>
      <w:r>
        <w:rPr/>
        <w:t xml:space="preserve">6、企业发展策略分析 498</w:t>
      </w:r>
    </w:p>
    <w:p>
      <w:pPr>
        <w:spacing w:before="75" w:after="0"/>
      </w:pPr>
      <w:r>
        <w:rPr/>
        <w:t xml:space="preserve">四十一、博鸿科技(吉林省) 498</w:t>
      </w:r>
    </w:p>
    <w:p>
      <w:pPr>
        <w:spacing w:before="75" w:after="0"/>
      </w:pPr>
      <w:r>
        <w:rPr/>
        <w:t xml:space="preserve">1、企业发展简况分析 498</w:t>
      </w:r>
    </w:p>
    <w:p>
      <w:pPr>
        <w:spacing w:before="75" w:after="0"/>
      </w:pPr>
      <w:r>
        <w:rPr/>
        <w:t xml:space="preserve">2、企业主要软件产品 498</w:t>
      </w:r>
    </w:p>
    <w:p>
      <w:pPr>
        <w:spacing w:before="75" w:after="0"/>
      </w:pPr>
      <w:r>
        <w:rPr/>
        <w:t xml:space="preserve">3、企业经营指标分析 499</w:t>
      </w:r>
    </w:p>
    <w:p>
      <w:pPr>
        <w:spacing w:before="75" w:after="0"/>
      </w:pPr>
      <w:r>
        <w:rPr/>
        <w:t xml:space="preserve">4、企业发展优势分析 499</w:t>
      </w:r>
    </w:p>
    <w:p>
      <w:pPr>
        <w:spacing w:before="75" w:after="0"/>
      </w:pPr>
      <w:r>
        <w:rPr/>
        <w:t xml:space="preserve">四十二、拓尔思 499</w:t>
      </w:r>
    </w:p>
    <w:p>
      <w:pPr>
        <w:spacing w:before="75" w:after="0"/>
      </w:pPr>
      <w:r>
        <w:rPr/>
        <w:t xml:space="preserve">1、企业发展简况分析 499</w:t>
      </w:r>
    </w:p>
    <w:p>
      <w:pPr>
        <w:spacing w:before="75" w:after="0"/>
      </w:pPr>
      <w:r>
        <w:rPr/>
        <w:t xml:space="preserve">2、企业主要软件产品 499</w:t>
      </w:r>
    </w:p>
    <w:p>
      <w:pPr>
        <w:spacing w:before="75" w:after="0"/>
      </w:pPr>
      <w:r>
        <w:rPr/>
        <w:t xml:space="preserve">3、企业经营指标分析 500</w:t>
      </w:r>
    </w:p>
    <w:p>
      <w:pPr>
        <w:spacing w:before="75" w:after="0"/>
      </w:pPr>
      <w:r>
        <w:rPr/>
        <w:t xml:space="preserve">4、企业业务领域分析 500</w:t>
      </w:r>
    </w:p>
    <w:p>
      <w:pPr>
        <w:spacing w:before="75" w:after="0"/>
      </w:pPr>
      <w:r>
        <w:rPr/>
        <w:t xml:space="preserve">5、企业应用案例分析 501</w:t>
      </w:r>
    </w:p>
    <w:p>
      <w:pPr>
        <w:spacing w:before="75" w:after="0"/>
      </w:pPr>
      <w:r>
        <w:rPr/>
        <w:t xml:space="preserve">6、企业发展优势分析 505</w:t>
      </w:r>
    </w:p>
    <w:p>
      <w:pPr>
        <w:spacing w:before="75" w:after="0"/>
      </w:pPr>
      <w:r>
        <w:rPr/>
        <w:t xml:space="preserve">7、企业发展策略分析 505</w:t>
      </w:r>
    </w:p>
    <w:p>
      <w:pPr>
        <w:spacing w:before="75" w:after="0"/>
      </w:pPr>
      <w:r>
        <w:rPr/>
        <w:t xml:space="preserve">四十三、金阳高科(吉林省) 508</w:t>
      </w:r>
    </w:p>
    <w:p>
      <w:pPr>
        <w:spacing w:before="75" w:after="0"/>
      </w:pPr>
      <w:r>
        <w:rPr/>
        <w:t xml:space="preserve">1、企业发展简况分析 508</w:t>
      </w:r>
    </w:p>
    <w:p>
      <w:pPr>
        <w:spacing w:before="75" w:after="0"/>
      </w:pPr>
      <w:r>
        <w:rPr/>
        <w:t xml:space="preserve">2、企业主要软件产品 508</w:t>
      </w:r>
    </w:p>
    <w:p>
      <w:pPr>
        <w:spacing w:before="75" w:after="0"/>
      </w:pPr>
      <w:r>
        <w:rPr/>
        <w:t xml:space="preserve">3、企业经营指标分析 509</w:t>
      </w:r>
    </w:p>
    <w:p>
      <w:pPr>
        <w:spacing w:before="75" w:after="0"/>
      </w:pPr>
      <w:r>
        <w:rPr/>
        <w:t xml:space="preserve">4、企业研发创新分析 509</w:t>
      </w:r>
    </w:p>
    <w:p>
      <w:pPr>
        <w:spacing w:before="75" w:after="0"/>
      </w:pPr>
      <w:r>
        <w:rPr/>
        <w:t xml:space="preserve">5、企业成功案例分析 509</w:t>
      </w:r>
    </w:p>
    <w:p>
      <w:pPr>
        <w:spacing w:before="75" w:after="0"/>
      </w:pPr>
      <w:r>
        <w:rPr/>
        <w:t xml:space="preserve">6、企业解决方案分析 510</w:t>
      </w:r>
    </w:p>
    <w:p>
      <w:pPr>
        <w:spacing w:before="75" w:after="0"/>
      </w:pPr>
      <w:r>
        <w:rPr/>
        <w:t xml:space="preserve">7、企业发展优势分析 510</w:t>
      </w:r>
    </w:p>
    <w:p>
      <w:pPr>
        <w:spacing w:before="75" w:after="0"/>
      </w:pPr>
      <w:r>
        <w:rPr>
          <w:b w:val="1"/>
          <w:bCs w:val="1"/>
        </w:rPr>
        <w:t xml:space="preserve">第四部分 发展前景展望</w:t>
      </w:r>
    </w:p>
    <w:p>
      <w:pPr>
        <w:spacing w:before="75" w:after="0"/>
      </w:pPr>
      <w:r>
        <w:rPr>
          <w:b w:val="1"/>
          <w:bCs w:val="1"/>
        </w:rPr>
        <w:t xml:space="preserve">第十四章 2026-2031年软件行业前景及趋势预测 511</w:t>
      </w:r>
    </w:p>
    <w:p>
      <w:pPr>
        <w:spacing w:before="75" w:after="0"/>
      </w:pPr>
      <w:r>
        <w:rPr/>
        <w:t xml:space="preserve">第一节 十四五软件和信息技术服务业发展预测 511</w:t>
      </w:r>
    </w:p>
    <w:p>
      <w:pPr>
        <w:spacing w:before="75" w:after="0"/>
      </w:pPr>
      <w:r>
        <w:rPr/>
        <w:t xml:space="preserve">一、软件和信息技术服务业十四五成果 511</w:t>
      </w:r>
    </w:p>
    <w:p>
      <w:pPr>
        <w:spacing w:before="75" w:after="0"/>
      </w:pPr>
      <w:r>
        <w:rPr/>
        <w:t xml:space="preserve">二、软件行业十四五规划解读 511</w:t>
      </w:r>
    </w:p>
    <w:p>
      <w:pPr>
        <w:spacing w:before="75" w:after="0"/>
      </w:pPr>
      <w:r>
        <w:rPr/>
        <w:t xml:space="preserve">三、软件行业十四五规划重点部署 511</w:t>
      </w:r>
    </w:p>
    <w:p>
      <w:pPr>
        <w:spacing w:before="75" w:after="0"/>
      </w:pPr>
      <w:r>
        <w:rPr/>
        <w:t xml:space="preserve">四、软件行业十四五规划目标预测 512</w:t>
      </w:r>
    </w:p>
    <w:p>
      <w:pPr>
        <w:spacing w:before="75" w:after="0"/>
      </w:pPr>
      <w:r>
        <w:rPr/>
        <w:t xml:space="preserve">第二节 2026-2031年软件市场发展前景 512</w:t>
      </w:r>
    </w:p>
    <w:p>
      <w:pPr>
        <w:spacing w:before="75" w:after="0"/>
      </w:pPr>
      <w:r>
        <w:rPr/>
        <w:t xml:space="preserve">一、2026-2031年软件市场发展潜力分析 512</w:t>
      </w:r>
    </w:p>
    <w:p>
      <w:pPr>
        <w:spacing w:before="75" w:after="0"/>
      </w:pPr>
      <w:r>
        <w:rPr/>
        <w:t xml:space="preserve">二、2026-2031年软件市场发展前景展望 512</w:t>
      </w:r>
    </w:p>
    <w:p>
      <w:pPr>
        <w:spacing w:before="75" w:after="0"/>
      </w:pPr>
      <w:r>
        <w:rPr/>
        <w:t xml:space="preserve">三、2026-2031年软件细分行业发展前景 512</w:t>
      </w:r>
    </w:p>
    <w:p>
      <w:pPr>
        <w:spacing w:before="75" w:after="0"/>
      </w:pPr>
      <w:r>
        <w:rPr/>
        <w:t xml:space="preserve">第三节 2026-2031年软件市场发展趋势预测 513</w:t>
      </w:r>
    </w:p>
    <w:p>
      <w:pPr>
        <w:spacing w:before="75" w:after="0"/>
      </w:pPr>
      <w:r>
        <w:rPr/>
        <w:t xml:space="preserve">一、2026-2031年软件行业发展趋势 513</w:t>
      </w:r>
    </w:p>
    <w:p>
      <w:pPr>
        <w:spacing w:before="75" w:after="0"/>
      </w:pPr>
      <w:r>
        <w:rPr/>
        <w:t xml:space="preserve">1、软件行业网络化发展趋势 513</w:t>
      </w:r>
    </w:p>
    <w:p>
      <w:pPr>
        <w:spacing w:before="75" w:after="0"/>
      </w:pPr>
      <w:r>
        <w:rPr/>
        <w:t xml:space="preserve">2、软件行业服务化发展趋势 513</w:t>
      </w:r>
    </w:p>
    <w:p>
      <w:pPr>
        <w:spacing w:before="75" w:after="0"/>
      </w:pPr>
      <w:r>
        <w:rPr/>
        <w:t xml:space="preserve">3、软件行业智能化发展趋势 513</w:t>
      </w:r>
    </w:p>
    <w:p>
      <w:pPr>
        <w:spacing w:before="75" w:after="0"/>
      </w:pPr>
      <w:r>
        <w:rPr/>
        <w:t xml:space="preserve">1、自然语言交互 513</w:t>
      </w:r>
    </w:p>
    <w:p>
      <w:pPr>
        <w:spacing w:before="75" w:after="0"/>
      </w:pPr>
      <w:r>
        <w:rPr/>
        <w:t xml:space="preserve">2、体感、手势操控 514</w:t>
      </w:r>
    </w:p>
    <w:p>
      <w:pPr>
        <w:spacing w:before="75" w:after="0"/>
      </w:pPr>
      <w:r>
        <w:rPr/>
        <w:t xml:space="preserve">3、虚拟现实 514</w:t>
      </w:r>
    </w:p>
    <w:p>
      <w:pPr>
        <w:spacing w:before="75" w:after="0"/>
      </w:pPr>
      <w:r>
        <w:rPr/>
        <w:t xml:space="preserve">4、增强现实 514</w:t>
      </w:r>
    </w:p>
    <w:p>
      <w:pPr>
        <w:spacing w:before="75" w:after="0"/>
      </w:pPr>
      <w:r>
        <w:rPr/>
        <w:t xml:space="preserve">4、软件行业平台化发展趋势 514</w:t>
      </w:r>
    </w:p>
    <w:p>
      <w:pPr>
        <w:spacing w:before="75" w:after="0"/>
      </w:pPr>
      <w:r>
        <w:rPr/>
        <w:t xml:space="preserve">5、软件行业融合化发展趋势 515</w:t>
      </w:r>
    </w:p>
    <w:p>
      <w:pPr>
        <w:spacing w:before="75" w:after="0"/>
      </w:pPr>
      <w:r>
        <w:rPr/>
        <w:t xml:space="preserve">二、2026-2031年软件行业市场规模预测 515</w:t>
      </w:r>
    </w:p>
    <w:p>
      <w:pPr>
        <w:spacing w:before="75" w:after="0"/>
      </w:pPr>
      <w:r>
        <w:rPr/>
        <w:t xml:space="preserve">三、2026-2031年软件行业应用趋势预测 515</w:t>
      </w:r>
    </w:p>
    <w:p>
      <w:pPr>
        <w:spacing w:before="75" w:after="0"/>
      </w:pPr>
      <w:r>
        <w:rPr/>
        <w:t xml:space="preserve">四、2026-2031年细分市场发展趋势预测 517</w:t>
      </w:r>
    </w:p>
    <w:p>
      <w:pPr>
        <w:spacing w:before="75" w:after="0"/>
      </w:pPr>
      <w:r>
        <w:rPr/>
        <w:t xml:space="preserve">第四节 2026-2031年中国软件行业规模预测 519</w:t>
      </w:r>
    </w:p>
    <w:p>
      <w:pPr>
        <w:spacing w:before="75" w:after="0"/>
      </w:pPr>
      <w:r>
        <w:rPr/>
        <w:t xml:space="preserve">一、2026-2031年软件业务收入预测 519</w:t>
      </w:r>
    </w:p>
    <w:p>
      <w:pPr>
        <w:spacing w:before="75" w:after="0"/>
      </w:pPr>
      <w:r>
        <w:rPr/>
        <w:t xml:space="preserve">二、2026-2031年软件产品收入预测 520</w:t>
      </w:r>
    </w:p>
    <w:p>
      <w:pPr>
        <w:spacing w:before="75" w:after="0"/>
      </w:pPr>
      <w:r>
        <w:rPr/>
        <w:t xml:space="preserve">三、2026-2031年信息系统集成服务收入预测 520</w:t>
      </w:r>
    </w:p>
    <w:p>
      <w:pPr>
        <w:spacing w:before="75" w:after="0"/>
      </w:pPr>
      <w:r>
        <w:rPr/>
        <w:t xml:space="preserve">四、2026-2031年信息技术服务收入预测 521</w:t>
      </w:r>
    </w:p>
    <w:p>
      <w:pPr>
        <w:spacing w:before="75" w:after="0"/>
      </w:pPr>
      <w:r>
        <w:rPr/>
        <w:t xml:space="preserve">五、2026-2031年嵌入式系统软件收入预测 521</w:t>
      </w:r>
    </w:p>
    <w:p>
      <w:pPr>
        <w:spacing w:before="75" w:after="0"/>
      </w:pPr>
      <w:r>
        <w:rPr>
          <w:b w:val="1"/>
          <w:bCs w:val="1"/>
        </w:rPr>
        <w:t xml:space="preserve">第十五章 2026-2031年软件行业投资价值评分析 522</w:t>
      </w:r>
    </w:p>
    <w:p>
      <w:pPr>
        <w:spacing w:before="75" w:after="0"/>
      </w:pPr>
      <w:r>
        <w:rPr/>
        <w:t xml:space="preserve">第一节 软件行业投资特性分析 522</w:t>
      </w:r>
    </w:p>
    <w:p>
      <w:pPr>
        <w:spacing w:before="75" w:after="0"/>
      </w:pPr>
      <w:r>
        <w:rPr/>
        <w:t xml:space="preserve">一、软件行业进入壁垒分析 522</w:t>
      </w:r>
    </w:p>
    <w:p>
      <w:pPr>
        <w:spacing w:before="75" w:after="0"/>
      </w:pPr>
      <w:r>
        <w:rPr/>
        <w:t xml:space="preserve">1、技术和经验壁垒 522</w:t>
      </w:r>
    </w:p>
    <w:p>
      <w:pPr>
        <w:spacing w:before="75" w:after="0"/>
      </w:pPr>
      <w:r>
        <w:rPr/>
        <w:t xml:space="preserve">2、营销网络壁垒 522</w:t>
      </w:r>
    </w:p>
    <w:p>
      <w:pPr>
        <w:spacing w:before="75" w:after="0"/>
      </w:pPr>
      <w:r>
        <w:rPr/>
        <w:t xml:space="preserve">3、客户忠诚度壁垒 522</w:t>
      </w:r>
    </w:p>
    <w:p>
      <w:pPr>
        <w:spacing w:before="75" w:after="0"/>
      </w:pPr>
      <w:r>
        <w:rPr/>
        <w:t xml:space="preserve">4、人才和资金壁垒 523</w:t>
      </w:r>
    </w:p>
    <w:p>
      <w:pPr>
        <w:spacing w:before="75" w:after="0"/>
      </w:pPr>
      <w:r>
        <w:rPr/>
        <w:t xml:space="preserve">二、软件行业盈利因素分析 523</w:t>
      </w:r>
    </w:p>
    <w:p>
      <w:pPr>
        <w:spacing w:before="75" w:after="0"/>
      </w:pPr>
      <w:r>
        <w:rPr/>
        <w:t xml:space="preserve">三、软件行业盈利模式分析 525</w:t>
      </w:r>
    </w:p>
    <w:p>
      <w:pPr>
        <w:spacing w:before="75" w:after="0"/>
      </w:pPr>
      <w:r>
        <w:rPr/>
        <w:t xml:space="preserve">第二节 2026-2031年软件行业发展的影响因素 526</w:t>
      </w:r>
    </w:p>
    <w:p>
      <w:pPr>
        <w:spacing w:before="75" w:after="0"/>
      </w:pPr>
      <w:r>
        <w:rPr/>
        <w:t xml:space="preserve">一、有利因素 526</w:t>
      </w:r>
    </w:p>
    <w:p>
      <w:pPr>
        <w:spacing w:before="75" w:after="0"/>
      </w:pPr>
      <w:r>
        <w:rPr/>
        <w:t xml:space="preserve">二、不利因素 526</w:t>
      </w:r>
    </w:p>
    <w:p>
      <w:pPr>
        <w:spacing w:before="75" w:after="0"/>
      </w:pPr>
      <w:r>
        <w:rPr/>
        <w:t xml:space="preserve">第三节 软件行业投融资环境分析 527</w:t>
      </w:r>
    </w:p>
    <w:p>
      <w:pPr>
        <w:spacing w:before="75" w:after="0"/>
      </w:pPr>
      <w:r>
        <w:rPr/>
        <w:t xml:space="preserve">一、中国整体信贷环境变化 527</w:t>
      </w:r>
    </w:p>
    <w:p>
      <w:pPr>
        <w:spacing w:before="75" w:after="0"/>
      </w:pPr>
      <w:r>
        <w:rPr/>
        <w:t xml:space="preserve">1、存款准备金率变化 527</w:t>
      </w:r>
    </w:p>
    <w:p>
      <w:pPr>
        <w:spacing w:before="75" w:after="0"/>
      </w:pPr>
      <w:r>
        <w:rPr/>
        <w:t xml:space="preserve">2、利率变化 527</w:t>
      </w:r>
    </w:p>
    <w:p>
      <w:pPr>
        <w:spacing w:before="75" w:after="0"/>
      </w:pPr>
      <w:r>
        <w:rPr/>
        <w:t xml:space="preserve">3、新增信贷变化 528</w:t>
      </w:r>
    </w:p>
    <w:p>
      <w:pPr>
        <w:spacing w:before="75" w:after="0"/>
      </w:pPr>
      <w:r>
        <w:rPr/>
        <w:t xml:space="preserve">二、软件金融政策支持情况 529</w:t>
      </w:r>
    </w:p>
    <w:p>
      <w:pPr>
        <w:spacing w:before="75" w:after="0"/>
      </w:pPr>
      <w:r>
        <w:rPr/>
        <w:t xml:space="preserve">第四节 2026-2031年软件行业投资价值评估分析 530</w:t>
      </w:r>
    </w:p>
    <w:p>
      <w:pPr>
        <w:spacing w:before="75" w:after="0"/>
      </w:pPr>
      <w:r>
        <w:rPr/>
        <w:t xml:space="preserve">一、行业投资效益分析 530</w:t>
      </w:r>
    </w:p>
    <w:p>
      <w:pPr>
        <w:spacing w:before="75" w:after="0"/>
      </w:pPr>
      <w:r>
        <w:rPr/>
        <w:t xml:space="preserve">二、产业发展的空白点分析 530</w:t>
      </w:r>
    </w:p>
    <w:p>
      <w:pPr>
        <w:spacing w:before="75" w:after="0"/>
      </w:pPr>
      <w:r>
        <w:rPr/>
        <w:t xml:space="preserve">三、投资回报率比较高的投资方向 530</w:t>
      </w:r>
    </w:p>
    <w:p>
      <w:pPr>
        <w:spacing w:before="75" w:after="0"/>
      </w:pPr>
      <w:r>
        <w:rPr/>
        <w:t xml:space="preserve">四、新进入者应注意的障碍因素 530</w:t>
      </w:r>
    </w:p>
    <w:p>
      <w:pPr>
        <w:spacing w:before="75" w:after="0"/>
      </w:pPr>
      <w:r>
        <w:rPr>
          <w:b w:val="1"/>
          <w:bCs w:val="1"/>
        </w:rPr>
        <w:t xml:space="preserve">第十六章 2026-2031年软件行业投资机会与风险 532</w:t>
      </w:r>
    </w:p>
    <w:p>
      <w:pPr>
        <w:spacing w:before="75" w:after="0"/>
      </w:pPr>
      <w:r>
        <w:rPr/>
        <w:t xml:space="preserve">第一节 软件行业投融资情况 532</w:t>
      </w:r>
    </w:p>
    <w:p>
      <w:pPr>
        <w:spacing w:before="75" w:after="0"/>
      </w:pPr>
      <w:r>
        <w:rPr/>
        <w:t xml:space="preserve">一、行业资金渠道分析 532</w:t>
      </w:r>
    </w:p>
    <w:p>
      <w:pPr>
        <w:spacing w:before="75" w:after="0"/>
      </w:pPr>
      <w:r>
        <w:rPr/>
        <w:t xml:space="preserve">二、固定资产投资分析 532</w:t>
      </w:r>
    </w:p>
    <w:p>
      <w:pPr>
        <w:spacing w:before="75" w:after="0"/>
      </w:pPr>
      <w:r>
        <w:rPr/>
        <w:t xml:space="preserve">三、兼并重组情况分析 532</w:t>
      </w:r>
    </w:p>
    <w:p>
      <w:pPr>
        <w:spacing w:before="75" w:after="0"/>
      </w:pPr>
      <w:r>
        <w:rPr/>
        <w:t xml:space="preserve">四、软件行业投资现状 533</w:t>
      </w:r>
    </w:p>
    <w:p>
      <w:pPr>
        <w:spacing w:before="75" w:after="0"/>
      </w:pPr>
      <w:r>
        <w:rPr/>
        <w:t xml:space="preserve">第二节 软件行业投资机会分析 533</w:t>
      </w:r>
    </w:p>
    <w:p>
      <w:pPr>
        <w:spacing w:before="75" w:after="0"/>
      </w:pPr>
      <w:r>
        <w:rPr/>
        <w:t xml:space="preserve">一、地理信息产业 533</w:t>
      </w:r>
    </w:p>
    <w:p>
      <w:pPr>
        <w:spacing w:before="75" w:after="0"/>
      </w:pPr>
      <w:r>
        <w:rPr/>
        <w:t xml:space="preserve">二、医疗信息化 534</w:t>
      </w:r>
    </w:p>
    <w:p>
      <w:pPr>
        <w:spacing w:before="75" w:after="0"/>
      </w:pPr>
      <w:r>
        <w:rPr/>
        <w:t xml:space="preserve">三、税务信息化 535</w:t>
      </w:r>
    </w:p>
    <w:p>
      <w:pPr>
        <w:spacing w:before="75" w:after="0"/>
      </w:pPr>
      <w:r>
        <w:rPr/>
        <w:t xml:space="preserve">第三节 软件行业投资风险分析 536</w:t>
      </w:r>
    </w:p>
    <w:p>
      <w:pPr>
        <w:spacing w:before="75" w:after="0"/>
      </w:pPr>
      <w:r>
        <w:rPr/>
        <w:t xml:space="preserve">一、技术风险 536</w:t>
      </w:r>
    </w:p>
    <w:p>
      <w:pPr>
        <w:spacing w:before="75" w:after="0"/>
      </w:pPr>
      <w:r>
        <w:rPr/>
        <w:t xml:space="preserve">二、知识产权风险 537</w:t>
      </w:r>
    </w:p>
    <w:p>
      <w:pPr>
        <w:spacing w:before="75" w:after="0"/>
      </w:pPr>
      <w:r>
        <w:rPr/>
        <w:t xml:space="preserve">第四节 软件行业投资兼并与重组分析 538</w:t>
      </w:r>
    </w:p>
    <w:p>
      <w:pPr>
        <w:spacing w:before="75" w:after="0"/>
      </w:pPr>
      <w:r>
        <w:rPr/>
        <w:t xml:space="preserve">一、软件行业投资兼并与重组概况 538</w:t>
      </w:r>
    </w:p>
    <w:p>
      <w:pPr>
        <w:spacing w:before="75" w:after="0"/>
      </w:pPr>
      <w:r>
        <w:rPr/>
        <w:t xml:space="preserve">二、国际软件企业投资兼并与重组 538</w:t>
      </w:r>
    </w:p>
    <w:p>
      <w:pPr>
        <w:spacing w:before="75" w:after="0"/>
      </w:pPr>
      <w:r>
        <w:rPr/>
        <w:t xml:space="preserve">1、国际软件企业并购潮概况 538</w:t>
      </w:r>
    </w:p>
    <w:p>
      <w:pPr>
        <w:spacing w:before="75" w:after="0"/>
      </w:pPr>
      <w:r>
        <w:rPr/>
        <w:t xml:space="preserve">2、国际软件企业主要并购形式 538</w:t>
      </w:r>
    </w:p>
    <w:p>
      <w:pPr>
        <w:spacing w:before="75" w:after="0"/>
      </w:pPr>
      <w:r>
        <w:rPr/>
        <w:t xml:space="preserve">三、软件行业投资兼并与重组特征判断 541</w:t>
      </w:r>
    </w:p>
    <w:p>
      <w:pPr>
        <w:spacing w:before="75" w:after="0"/>
      </w:pPr>
      <w:r>
        <w:rPr/>
        <w:t xml:space="preserve">1、政策普惠转向大企业 541</w:t>
      </w:r>
    </w:p>
    <w:p>
      <w:pPr>
        <w:spacing w:before="75" w:after="0"/>
      </w:pPr>
      <w:r>
        <w:rPr/>
        <w:t xml:space="preserve">2、并购重组常态化 542</w:t>
      </w:r>
    </w:p>
    <w:p>
      <w:pPr>
        <w:spacing w:before="75" w:after="0"/>
      </w:pPr>
      <w:r>
        <w:rPr/>
        <w:t xml:space="preserve">3、未来并购热点企业 543</w:t>
      </w:r>
    </w:p>
    <w:p>
      <w:pPr>
        <w:spacing w:before="75" w:after="0"/>
      </w:pPr>
      <w:r>
        <w:rPr/>
        <w:t xml:space="preserve">第五节 软件行业投资建议 544</w:t>
      </w:r>
    </w:p>
    <w:p>
      <w:pPr>
        <w:spacing w:before="75" w:after="0"/>
      </w:pPr>
      <w:r>
        <w:rPr/>
        <w:t xml:space="preserve">一、国内市场 544</w:t>
      </w:r>
    </w:p>
    <w:p>
      <w:pPr>
        <w:spacing w:before="75" w:after="0"/>
      </w:pPr>
      <w:r>
        <w:rPr/>
        <w:t xml:space="preserve">二、重点发展软件外包服务 544</w:t>
      </w:r>
    </w:p>
    <w:p>
      <w:pPr>
        <w:spacing w:before="75" w:after="0"/>
      </w:pPr>
      <w:r>
        <w:rPr/>
        <w:t xml:space="preserve">三、全面走向国际市场 544</w:t>
      </w:r>
    </w:p>
    <w:p>
      <w:pPr>
        <w:spacing w:before="75" w:after="0"/>
      </w:pPr>
      <w:r>
        <w:rPr>
          <w:b w:val="1"/>
          <w:bCs w:val="1"/>
        </w:rPr>
        <w:t xml:space="preserve">第十七章 2026-2031年软件行业面临的困境及对策 546</w:t>
      </w:r>
    </w:p>
    <w:p>
      <w:pPr>
        <w:spacing w:before="75" w:after="0"/>
      </w:pPr>
      <w:r>
        <w:rPr/>
        <w:t xml:space="preserve">第一节 2021-2026年软件行业面临的困境 546</w:t>
      </w:r>
    </w:p>
    <w:p>
      <w:pPr>
        <w:spacing w:before="75" w:after="0"/>
      </w:pPr>
      <w:r>
        <w:rPr/>
        <w:t xml:space="preserve">一、缺乏自主核心技术 546</w:t>
      </w:r>
    </w:p>
    <w:p>
      <w:pPr>
        <w:spacing w:before="75" w:after="0"/>
      </w:pPr>
      <w:r>
        <w:rPr/>
        <w:t xml:space="preserve">二、软件企业规模偏小 547</w:t>
      </w:r>
    </w:p>
    <w:p>
      <w:pPr>
        <w:spacing w:before="75" w:after="0"/>
      </w:pPr>
      <w:r>
        <w:rPr/>
        <w:t xml:space="preserve">三、软件投资环境有待改善 548</w:t>
      </w:r>
    </w:p>
    <w:p>
      <w:pPr>
        <w:spacing w:before="75" w:after="0"/>
      </w:pPr>
      <w:r>
        <w:rPr/>
        <w:t xml:space="preserve">第二节 中国软件行业存在的问题及对策 548</w:t>
      </w:r>
    </w:p>
    <w:p>
      <w:pPr>
        <w:spacing w:before="75" w:after="0"/>
      </w:pPr>
      <w:r>
        <w:rPr/>
        <w:t xml:space="preserve">一、中国软件行业存在的问题 548</w:t>
      </w:r>
    </w:p>
    <w:p>
      <w:pPr>
        <w:spacing w:before="75" w:after="0"/>
      </w:pPr>
      <w:r>
        <w:rPr/>
        <w:t xml:space="preserve">1、软件出口业务不振 548</w:t>
      </w:r>
    </w:p>
    <w:p>
      <w:pPr>
        <w:spacing w:before="75" w:after="0"/>
      </w:pPr>
      <w:r>
        <w:rPr/>
        <w:t xml:space="preserve">2、软件利润空间萎缩 548</w:t>
      </w:r>
    </w:p>
    <w:p>
      <w:pPr>
        <w:spacing w:before="75" w:after="0"/>
      </w:pPr>
      <w:r>
        <w:rPr/>
        <w:t xml:space="preserve">3、软件核心技术缺乏 549</w:t>
      </w:r>
    </w:p>
    <w:p>
      <w:pPr>
        <w:spacing w:before="75" w:after="0"/>
      </w:pPr>
      <w:r>
        <w:rPr/>
        <w:t xml:space="preserve">4、软件恶性竞争频繁 549</w:t>
      </w:r>
    </w:p>
    <w:p>
      <w:pPr>
        <w:spacing w:before="75" w:after="0"/>
      </w:pPr>
      <w:r>
        <w:rPr/>
        <w:t xml:space="preserve">二、软件行业发展的建议对策 550</w:t>
      </w:r>
    </w:p>
    <w:p>
      <w:pPr>
        <w:spacing w:before="75" w:after="0"/>
      </w:pPr>
      <w:r>
        <w:rPr/>
        <w:t xml:space="preserve">1、把握国家投资的契机 550</w:t>
      </w:r>
    </w:p>
    <w:p>
      <w:pPr>
        <w:spacing w:before="75" w:after="0"/>
      </w:pPr>
      <w:r>
        <w:rPr/>
        <w:t xml:space="preserve">2、竞争性战略联盟的实施 550</w:t>
      </w:r>
    </w:p>
    <w:p>
      <w:pPr>
        <w:spacing w:before="75" w:after="0"/>
      </w:pPr>
      <w:r>
        <w:rPr/>
        <w:t xml:space="preserve">3、企业自身应对策略 551</w:t>
      </w:r>
    </w:p>
    <w:p>
      <w:pPr>
        <w:spacing w:before="75" w:after="0"/>
      </w:pPr>
      <w:r>
        <w:rPr/>
        <w:t xml:space="preserve">三、市场的重点客户战略实施 551</w:t>
      </w:r>
    </w:p>
    <w:p>
      <w:pPr>
        <w:spacing w:before="75" w:after="0"/>
      </w:pPr>
      <w:r>
        <w:rPr/>
        <w:t xml:space="preserve">1、实施重点客户战略的必要性 551</w:t>
      </w:r>
    </w:p>
    <w:p>
      <w:pPr>
        <w:spacing w:before="75" w:after="0"/>
      </w:pPr>
      <w:r>
        <w:rPr/>
        <w:t xml:space="preserve">2、合理确立重点客户 551</w:t>
      </w:r>
    </w:p>
    <w:p>
      <w:pPr>
        <w:spacing w:before="75" w:after="0"/>
      </w:pPr>
      <w:r>
        <w:rPr/>
        <w:t xml:space="preserve">3、重点客户战略管理 552</w:t>
      </w:r>
    </w:p>
    <w:p>
      <w:pPr>
        <w:spacing w:before="75" w:after="0"/>
      </w:pPr>
      <w:r>
        <w:rPr/>
        <w:t xml:space="preserve">4、重点客户管理功能 553</w:t>
      </w:r>
    </w:p>
    <w:p>
      <w:pPr>
        <w:spacing w:before="75" w:after="0"/>
      </w:pPr>
      <w:r>
        <w:rPr/>
        <w:t xml:space="preserve">第三节 中国软件市场发展突破困境的对策 553</w:t>
      </w:r>
    </w:p>
    <w:p>
      <w:pPr>
        <w:spacing w:before="75" w:after="0"/>
      </w:pPr>
      <w:r>
        <w:rPr/>
        <w:t xml:space="preserve">一、建立合作型的技术创新机制 553</w:t>
      </w:r>
    </w:p>
    <w:p>
      <w:pPr>
        <w:spacing w:before="75" w:after="0"/>
      </w:pPr>
      <w:r>
        <w:rPr/>
        <w:t xml:space="preserve">二、促进企业规模化和国际化发展 554</w:t>
      </w:r>
    </w:p>
    <w:p>
      <w:pPr>
        <w:spacing w:before="75" w:after="0"/>
      </w:pPr>
      <w:r>
        <w:rPr/>
        <w:t xml:space="preserve">三、创造良好的产业投资环境 554</w:t>
      </w:r>
    </w:p>
    <w:p>
      <w:pPr>
        <w:spacing w:before="75" w:after="0"/>
      </w:pPr>
      <w:r>
        <w:rPr>
          <w:b w:val="1"/>
          <w:bCs w:val="1"/>
        </w:rPr>
        <w:t xml:space="preserve">第五部分 发展战略研究</w:t>
      </w:r>
    </w:p>
    <w:p>
      <w:pPr>
        <w:spacing w:before="75" w:after="0"/>
      </w:pPr>
      <w:r>
        <w:rPr>
          <w:b w:val="1"/>
          <w:bCs w:val="1"/>
        </w:rPr>
        <w:t xml:space="preserve">第十八章 软件行业发展战略研究 555</w:t>
      </w:r>
    </w:p>
    <w:p>
      <w:pPr>
        <w:spacing w:before="75" w:after="0"/>
      </w:pPr>
      <w:r>
        <w:rPr/>
        <w:t xml:space="preserve">第一节 软件行业发展战略研究 555</w:t>
      </w:r>
    </w:p>
    <w:p>
      <w:pPr>
        <w:spacing w:before="75" w:after="0"/>
      </w:pPr>
      <w:r>
        <w:rPr/>
        <w:t xml:space="preserve">一、战略综合规划 555</w:t>
      </w:r>
    </w:p>
    <w:p>
      <w:pPr>
        <w:spacing w:before="75" w:after="0"/>
      </w:pPr>
      <w:r>
        <w:rPr/>
        <w:t xml:space="preserve">二、技术开发战略 556</w:t>
      </w:r>
    </w:p>
    <w:p>
      <w:pPr>
        <w:spacing w:before="75" w:after="0"/>
      </w:pPr>
      <w:r>
        <w:rPr/>
        <w:t xml:space="preserve">三、业务组合战略 556</w:t>
      </w:r>
    </w:p>
    <w:p>
      <w:pPr>
        <w:spacing w:before="75" w:after="0"/>
      </w:pPr>
      <w:r>
        <w:rPr/>
        <w:t xml:space="preserve">四、区域战略规划 556</w:t>
      </w:r>
    </w:p>
    <w:p>
      <w:pPr>
        <w:spacing w:before="75" w:after="0"/>
      </w:pPr>
      <w:r>
        <w:rPr/>
        <w:t xml:space="preserve">五、产业战略规划 556</w:t>
      </w:r>
    </w:p>
    <w:p>
      <w:pPr>
        <w:spacing w:before="75" w:after="0"/>
      </w:pPr>
      <w:r>
        <w:rPr/>
        <w:t xml:space="preserve">六、营销品牌战略 557</w:t>
      </w:r>
    </w:p>
    <w:p>
      <w:pPr>
        <w:spacing w:before="75" w:after="0"/>
      </w:pPr>
      <w:r>
        <w:rPr/>
        <w:t xml:space="preserve">七、竞争战略规划 557</w:t>
      </w:r>
    </w:p>
    <w:p>
      <w:pPr>
        <w:spacing w:before="75" w:after="0"/>
      </w:pPr>
      <w:r>
        <w:rPr/>
        <w:t xml:space="preserve">第二节 对我国软件品牌的战略思考 558</w:t>
      </w:r>
    </w:p>
    <w:p>
      <w:pPr>
        <w:spacing w:before="75" w:after="0"/>
      </w:pPr>
      <w:r>
        <w:rPr/>
        <w:t xml:space="preserve">一、软件品牌的重要性 558</w:t>
      </w:r>
    </w:p>
    <w:p>
      <w:pPr>
        <w:spacing w:before="75" w:after="0"/>
      </w:pPr>
      <w:r>
        <w:rPr/>
        <w:t xml:space="preserve">二、软件实施品牌战略的意义 558</w:t>
      </w:r>
    </w:p>
    <w:p>
      <w:pPr>
        <w:spacing w:before="75" w:after="0"/>
      </w:pPr>
      <w:r>
        <w:rPr/>
        <w:t xml:space="preserve">三、软件企业品牌的现状分析 558</w:t>
      </w:r>
    </w:p>
    <w:p>
      <w:pPr>
        <w:spacing w:before="75" w:after="0"/>
      </w:pPr>
      <w:r>
        <w:rPr/>
        <w:t xml:space="preserve">四、我国软件企业的品牌战略 559</w:t>
      </w:r>
    </w:p>
    <w:p>
      <w:pPr>
        <w:spacing w:before="75" w:after="0"/>
      </w:pPr>
      <w:r>
        <w:rPr/>
        <w:t xml:space="preserve">五、软件品牌战略管理的策略 559</w:t>
      </w:r>
    </w:p>
    <w:p>
      <w:pPr>
        <w:spacing w:before="75" w:after="0"/>
      </w:pPr>
      <w:r>
        <w:rPr/>
        <w:t xml:space="preserve">第三节 软件经营策略分析 559</w:t>
      </w:r>
    </w:p>
    <w:p>
      <w:pPr>
        <w:spacing w:before="75" w:after="0"/>
      </w:pPr>
      <w:r>
        <w:rPr/>
        <w:t xml:space="preserve">一、软件市场细分策略 559</w:t>
      </w:r>
    </w:p>
    <w:p>
      <w:pPr>
        <w:spacing w:before="75" w:after="0"/>
      </w:pPr>
      <w:r>
        <w:rPr/>
        <w:t xml:space="preserve">二、软件市场创新策略 562</w:t>
      </w:r>
    </w:p>
    <w:p>
      <w:pPr>
        <w:spacing w:before="75" w:after="0"/>
      </w:pPr>
      <w:r>
        <w:rPr/>
        <w:t xml:space="preserve">三、品牌定位与品类规划 563</w:t>
      </w:r>
    </w:p>
    <w:p>
      <w:pPr>
        <w:spacing w:before="75" w:after="0"/>
      </w:pPr>
      <w:r>
        <w:rPr/>
        <w:t xml:space="preserve">四、软件新产品差异化战略 565</w:t>
      </w:r>
    </w:p>
    <w:p>
      <w:pPr>
        <w:spacing w:before="75" w:after="0"/>
      </w:pPr>
      <w:r>
        <w:rPr/>
        <w:t xml:space="preserve">第四节 软件行业投资战略研究 568</w:t>
      </w:r>
    </w:p>
    <w:p>
      <w:pPr>
        <w:spacing w:before="75" w:after="0"/>
      </w:pPr>
      <w:r>
        <w:rPr/>
        <w:t xml:space="preserve">一、2026-2031年软件行业投资战略 568</w:t>
      </w:r>
    </w:p>
    <w:p>
      <w:pPr>
        <w:spacing w:before="75" w:after="0"/>
      </w:pPr>
      <w:r>
        <w:rPr/>
        <w:t xml:space="preserve">二、2026-2031年细分行业投资战略 569</w:t>
      </w:r>
    </w:p>
    <w:p>
      <w:pPr>
        <w:spacing w:before="75" w:after="0"/>
      </w:pPr>
      <w:r>
        <w:rPr>
          <w:b w:val="1"/>
          <w:bCs w:val="1"/>
        </w:rPr>
        <w:t xml:space="preserve">图表目录</w:t>
      </w:r>
    </w:p>
    <w:p>
      <w:pPr>
        <w:spacing w:before="75" w:after="0"/>
      </w:pPr>
      <w:r>
        <w:rPr/>
        <w:t xml:space="preserve">图表：软件行业企业成长阶段特点及判断标准 3</w:t>
      </w:r>
    </w:p>
    <w:p>
      <w:pPr>
        <w:spacing w:before="75" w:after="0"/>
      </w:pPr>
      <w:r>
        <w:rPr/>
        <w:t xml:space="preserve">图表：软件产业链示意图 5</w:t>
      </w:r>
    </w:p>
    <w:p>
      <w:pPr>
        <w:spacing w:before="75" w:after="0"/>
      </w:pPr>
      <w:r>
        <w:rPr/>
        <w:t xml:space="preserve">图表：2021-2026年我国国内生产总值以及增长率 43</w:t>
      </w:r>
    </w:p>
    <w:p>
      <w:pPr>
        <w:spacing w:before="75" w:after="0"/>
      </w:pPr>
      <w:r>
        <w:rPr/>
        <w:t xml:space="preserve">图表：2021-2026年我国社会固定投资额以及增长率 44</w:t>
      </w:r>
    </w:p>
    <w:p>
      <w:pPr>
        <w:spacing w:before="75" w:after="0"/>
      </w:pPr>
      <w:r>
        <w:rPr/>
        <w:t xml:space="preserve">图表：2021-2026年全国居民人均可支配收入及其增长率 45</w:t>
      </w:r>
    </w:p>
    <w:p>
      <w:pPr>
        <w:spacing w:before="75" w:after="0"/>
      </w:pPr>
      <w:r>
        <w:rPr/>
        <w:t xml:space="preserve">图表：2021-2026年我国社会消费品零售总额及增长率 46</w:t>
      </w:r>
    </w:p>
    <w:p>
      <w:pPr>
        <w:spacing w:before="75" w:after="0"/>
      </w:pPr>
      <w:r>
        <w:rPr/>
        <w:t xml:space="preserve">图表：2021-2026年吉林省整体网民规模以及同比增长率 54</w:t>
      </w:r>
    </w:p>
    <w:p>
      <w:pPr>
        <w:spacing w:before="75" w:after="0"/>
      </w:pPr>
      <w:r>
        <w:rPr/>
        <w:t xml:space="preserve">图表：2021-2026年吉林省网民性别比例 54</w:t>
      </w:r>
    </w:p>
    <w:p>
      <w:pPr>
        <w:spacing w:before="75" w:after="0"/>
      </w:pPr>
      <w:r>
        <w:rPr/>
        <w:t xml:space="preserve">图表：2021-2026年吉林省网民年龄结构 55</w:t>
      </w:r>
    </w:p>
    <w:p>
      <w:pPr>
        <w:spacing w:before="75" w:after="0"/>
      </w:pPr>
      <w:r>
        <w:rPr/>
        <w:t xml:space="preserve">图表：2021-2026年吉林省网民用户收入分布 56</w:t>
      </w:r>
    </w:p>
    <w:p>
      <w:pPr>
        <w:spacing w:before="75" w:after="0"/>
      </w:pPr>
      <w:r>
        <w:rPr/>
        <w:t xml:space="preserve">图表：2021-2026年吉林省手机网民规模 57</w:t>
      </w:r>
    </w:p>
    <w:p>
      <w:pPr>
        <w:spacing w:before="75" w:after="0"/>
      </w:pPr>
      <w:r>
        <w:rPr/>
        <w:t xml:space="preserve">图表：2021-2026年吉林省农村网民规模 58</w:t>
      </w:r>
    </w:p>
    <w:p>
      <w:pPr>
        <w:spacing w:before="75" w:after="0"/>
      </w:pPr>
      <w:r>
        <w:rPr/>
        <w:t xml:space="preserve">图表：全球软件产业链价值分布 83</w:t>
      </w:r>
    </w:p>
    <w:p>
      <w:pPr>
        <w:spacing w:before="75" w:after="0"/>
      </w:pPr>
      <w:r>
        <w:rPr/>
        <w:t xml:space="preserve">图表：全球软件市场商业模式创新趋势 88</w:t>
      </w:r>
    </w:p>
    <w:p>
      <w:pPr>
        <w:spacing w:before="75" w:after="0"/>
      </w:pPr>
      <w:r>
        <w:rPr/>
        <w:t xml:space="preserve">图表：软件产品提供商向价值链下游整合 89</w:t>
      </w:r>
    </w:p>
    <w:p>
      <w:pPr>
        <w:spacing w:before="75" w:after="0"/>
      </w:pPr>
      <w:r>
        <w:rPr/>
        <w:t xml:space="preserve">图表：2021-2026年我国软件和信息技术服务行业市场规模及增长率 91</w:t>
      </w:r>
    </w:p>
    <w:p>
      <w:pPr>
        <w:spacing w:before="75" w:after="0"/>
      </w:pPr>
      <w:r>
        <w:rPr/>
        <w:t xml:space="preserve">图表：2021-2026年我国软件和信息技术服务销售收入及同比增长率 92</w:t>
      </w:r>
    </w:p>
    <w:p>
      <w:pPr>
        <w:spacing w:before="75" w:after="0"/>
      </w:pPr>
      <w:r>
        <w:rPr/>
        <w:t xml:space="preserve">图表：2021-2026年我国软件产业分类收入增长情况 93</w:t>
      </w:r>
    </w:p>
    <w:p>
      <w:pPr>
        <w:spacing w:before="75" w:after="0"/>
      </w:pPr>
      <w:r>
        <w:rPr/>
        <w:t xml:space="preserve">图表：2021-2026年我国软件产业分类收入增长情况 93</w:t>
      </w:r>
    </w:p>
    <w:p>
      <w:pPr>
        <w:spacing w:before="75" w:after="0"/>
      </w:pPr>
      <w:r>
        <w:rPr/>
        <w:t xml:space="preserve">图表：2021-2026年我国软件出口增长情况 94</w:t>
      </w:r>
    </w:p>
    <w:p>
      <w:pPr>
        <w:spacing w:before="75" w:after="0"/>
      </w:pPr>
      <w:r>
        <w:rPr/>
        <w:t xml:space="preserve">图表：2021-2026年我国软件分区域增长情况 95</w:t>
      </w:r>
    </w:p>
    <w:p>
      <w:pPr>
        <w:spacing w:before="75" w:after="0"/>
      </w:pPr>
      <w:r>
        <w:rPr/>
        <w:t xml:space="preserve">图表：2021-2026年我国软件分区域增长情况 95</w:t>
      </w:r>
    </w:p>
    <w:p>
      <w:pPr>
        <w:spacing w:before="75" w:after="0"/>
      </w:pPr>
      <w:r>
        <w:rPr/>
        <w:t xml:space="preserve">图表：2021-2026年我国中心城市软件发展情况 96</w:t>
      </w:r>
    </w:p>
    <w:p>
      <w:pPr>
        <w:spacing w:before="75" w:after="0"/>
      </w:pPr>
      <w:r>
        <w:rPr/>
        <w:t xml:space="preserve">图表：2021-2026年我国中心城市软件发展情况 97</w:t>
      </w:r>
    </w:p>
    <w:p>
      <w:pPr>
        <w:spacing w:before="75" w:after="0"/>
      </w:pPr>
      <w:r>
        <w:rPr/>
        <w:t xml:space="preserve">图表：2021-2026年我国软件行业利润总额走势 97</w:t>
      </w:r>
    </w:p>
    <w:p>
      <w:pPr>
        <w:spacing w:before="75" w:after="0"/>
      </w:pPr>
      <w:r>
        <w:rPr/>
        <w:t xml:space="preserve">图表：软件常规检测项目 104</w:t>
      </w:r>
    </w:p>
    <w:p>
      <w:pPr>
        <w:spacing w:before="75" w:after="0"/>
      </w:pPr>
      <w:r>
        <w:rPr/>
        <w:t xml:space="preserve">图表：一些软件通用的定价模型 108</w:t>
      </w:r>
    </w:p>
    <w:p>
      <w:pPr>
        <w:spacing w:before="75" w:after="0"/>
      </w:pPr>
      <w:r>
        <w:rPr/>
        <w:t xml:space="preserve">图表：2021-2026年我国软件和信息技术服务业收入及同比增长率 117</w:t>
      </w:r>
    </w:p>
    <w:p>
      <w:pPr>
        <w:spacing w:before="75" w:after="0"/>
      </w:pPr>
      <w:r>
        <w:rPr/>
        <w:t xml:space="preserve">图表：2021-2026年我国前十位省市软件业增长情况 119</w:t>
      </w:r>
    </w:p>
    <w:p>
      <w:pPr>
        <w:spacing w:before="75" w:after="0"/>
      </w:pPr>
      <w:r>
        <w:rPr/>
        <w:t xml:space="preserve">图表：2021-2026年我国信息系统集成服务收入及增长率 120</w:t>
      </w:r>
    </w:p>
    <w:p>
      <w:pPr>
        <w:spacing w:before="75" w:after="0"/>
      </w:pPr>
      <w:r>
        <w:rPr/>
        <w:t xml:space="preserve">图表：2021-2026年我国主要地区信息系统集成服务收入 120</w:t>
      </w:r>
    </w:p>
    <w:p>
      <w:pPr>
        <w:spacing w:before="75" w:after="0"/>
      </w:pPr>
      <w:r>
        <w:rPr/>
        <w:t xml:space="preserve">图表：2021-2026年我国主要省市信息系统集成服务收入 121</w:t>
      </w:r>
    </w:p>
    <w:p>
      <w:pPr>
        <w:spacing w:before="75" w:after="0"/>
      </w:pPr>
      <w:r>
        <w:rPr/>
        <w:t xml:space="preserve">图表：2021-2026年我国信息技术服务收入及增长率 121</w:t>
      </w:r>
    </w:p>
    <w:p>
      <w:pPr>
        <w:spacing w:before="75" w:after="0"/>
      </w:pPr>
      <w:r>
        <w:rPr/>
        <w:t xml:space="preserve">图表：2021-2026年我国主要地区信息技术服务收入 121</w:t>
      </w:r>
    </w:p>
    <w:p>
      <w:pPr>
        <w:spacing w:before="75" w:after="0"/>
      </w:pPr>
      <w:r>
        <w:rPr/>
        <w:t xml:space="preserve">图表：2021-2026年我国信息技术服务收入 122</w:t>
      </w:r>
    </w:p>
    <w:p>
      <w:pPr>
        <w:spacing w:before="75" w:after="0"/>
      </w:pPr>
      <w:r>
        <w:rPr/>
        <w:t xml:space="preserve">图表：2021-2026年我国数据处理和存储服务收入 122</w:t>
      </w:r>
    </w:p>
    <w:p>
      <w:pPr>
        <w:spacing w:before="75" w:after="0"/>
      </w:pPr>
      <w:r>
        <w:rPr/>
        <w:t xml:space="preserve">图表：2021-2026年我国主要地区数据处理和存储服务收入 123</w:t>
      </w:r>
    </w:p>
    <w:p>
      <w:pPr>
        <w:spacing w:before="75" w:after="0"/>
      </w:pPr>
      <w:r>
        <w:rPr/>
        <w:t xml:space="preserve">图表：2021-2026年我国嵌入式系统软件收入及增长率 123</w:t>
      </w:r>
    </w:p>
    <w:p>
      <w:pPr>
        <w:spacing w:before="75" w:after="0"/>
      </w:pPr>
      <w:r>
        <w:rPr/>
        <w:t xml:space="preserve">图表：2021-2026年我国主要地区嵌入式系统软件收入 123</w:t>
      </w:r>
    </w:p>
    <w:p>
      <w:pPr>
        <w:spacing w:before="75" w:after="0"/>
      </w:pPr>
      <w:r>
        <w:rPr/>
        <w:t xml:space="preserve">图表：2021-2026年我国主要省市嵌入式系统软件收入 124</w:t>
      </w:r>
    </w:p>
    <w:p>
      <w:pPr>
        <w:spacing w:before="75" w:after="0"/>
      </w:pPr>
      <w:r>
        <w:rPr/>
        <w:t xml:space="preserve">图表：2021-2026年我国IC设计收入及同比增长率 124</w:t>
      </w:r>
    </w:p>
    <w:p>
      <w:pPr>
        <w:spacing w:before="75" w:after="0"/>
      </w:pPr>
      <w:r>
        <w:rPr/>
        <w:t xml:space="preserve">图表：2021-2026年我国主要地区IC设计收入 125</w:t>
      </w:r>
    </w:p>
    <w:p>
      <w:pPr>
        <w:spacing w:before="75" w:after="0"/>
      </w:pPr>
      <w:r>
        <w:rPr/>
        <w:t xml:space="preserve">图表：2026-2031年中国ITO行业离岸市场规模预测分析 137</w:t>
      </w:r>
    </w:p>
    <w:p>
      <w:pPr>
        <w:spacing w:before="75" w:after="0"/>
      </w:pPr>
      <w:r>
        <w:rPr/>
        <w:t xml:space="preserve">图表：2021-2026年我国软件细分行业销售收入及占比(单位：亿元) 139</w:t>
      </w:r>
    </w:p>
    <w:p>
      <w:pPr>
        <w:spacing w:before="75" w:after="0"/>
      </w:pPr>
      <w:r>
        <w:rPr/>
        <w:t xml:space="preserve">图表：2021-2026年全球开源软件市场规模及增长率 179</w:t>
      </w:r>
    </w:p>
    <w:p>
      <w:pPr>
        <w:spacing w:before="75" w:after="0"/>
      </w:pPr>
      <w:r>
        <w:rPr/>
        <w:t xml:space="preserve">图表：2021-2026年我国嵌入式系统软件收入 185</w:t>
      </w:r>
    </w:p>
    <w:p>
      <w:pPr>
        <w:spacing w:before="75" w:after="0"/>
      </w:pPr>
      <w:r>
        <w:rPr/>
        <w:t xml:space="preserve">图表：我国在线教育/手机在线教育用户规模及使用率 189</w:t>
      </w:r>
    </w:p>
    <w:p>
      <w:pPr>
        <w:spacing w:before="75" w:after="0"/>
      </w:pPr>
      <w:r>
        <w:rPr/>
        <w:t xml:space="preserve">图表：2021-2026年我国电力行业软件市场规模及增长率 191</w:t>
      </w:r>
    </w:p>
    <w:p>
      <w:pPr>
        <w:spacing w:before="75" w:after="0"/>
      </w:pPr>
      <w:r>
        <w:rPr/>
        <w:t xml:space="preserve">图表：2021-2026年我国医疗行业软件市场规模及增长率 192</w:t>
      </w:r>
    </w:p>
    <w:p>
      <w:pPr>
        <w:spacing w:before="75" w:after="0"/>
      </w:pPr>
      <w:r>
        <w:rPr/>
        <w:t xml:space="preserve">图表：2021-2026年中国网民规模以及互联网普及率 193</w:t>
      </w:r>
    </w:p>
    <w:p>
      <w:pPr>
        <w:spacing w:before="75" w:after="0"/>
      </w:pPr>
      <w:r>
        <w:rPr/>
        <w:t xml:space="preserve">图表：2021-2026年我国公安行业软件市场规模及增长率 194</w:t>
      </w:r>
    </w:p>
    <w:p>
      <w:pPr>
        <w:spacing w:before="75" w:after="0"/>
      </w:pPr>
      <w:r>
        <w:rPr/>
        <w:t xml:space="preserve">图表：2021-2026年中国手机网民规模以及手机网民占整体网民比例 198</w:t>
      </w:r>
    </w:p>
    <w:p>
      <w:pPr>
        <w:spacing w:before="75" w:after="0"/>
      </w:pPr>
      <w:r>
        <w:rPr/>
        <w:t xml:space="preserve">图表：2021-2026年我国移动终端保有量 199</w:t>
      </w:r>
    </w:p>
    <w:p>
      <w:pPr>
        <w:spacing w:before="75" w:after="0"/>
      </w:pPr>
      <w:r>
        <w:rPr/>
        <w:t xml:space="preserve">图表：2021-2026年我国移动智能终端内预置软件市场规模及增长率 200</w:t>
      </w:r>
    </w:p>
    <w:p>
      <w:pPr>
        <w:spacing w:before="75" w:after="0"/>
      </w:pPr>
      <w:r>
        <w:rPr/>
        <w:t xml:space="preserve">图表：我国网络文学/手机网络文学用户规模及使用率 208</w:t>
      </w:r>
    </w:p>
    <w:p>
      <w:pPr>
        <w:spacing w:before="75" w:after="0"/>
      </w:pPr>
      <w:r>
        <w:rPr/>
        <w:t xml:space="preserve">图表：2021-2026年我国移动阅读软件市场结构 208</w:t>
      </w:r>
    </w:p>
    <w:p>
      <w:pPr>
        <w:spacing w:before="75" w:after="0"/>
      </w:pPr>
      <w:r>
        <w:rPr/>
        <w:t xml:space="preserve">图表：2021-2026年我国用户对手机阅读内容类别的选择 211</w:t>
      </w:r>
    </w:p>
    <w:p>
      <w:pPr>
        <w:spacing w:before="75" w:after="0"/>
      </w:pPr>
      <w:r>
        <w:rPr/>
        <w:t xml:space="preserve">图表：我国即时通信/手机即时通信用户规模及使用率 212</w:t>
      </w:r>
    </w:p>
    <w:p>
      <w:pPr>
        <w:spacing w:before="75" w:after="0"/>
      </w:pPr>
      <w:r>
        <w:rPr/>
        <w:t xml:space="preserve">图表：我国网络购物/手机网络购物用户规模及使用率 218</w:t>
      </w:r>
    </w:p>
    <w:p>
      <w:pPr>
        <w:spacing w:before="75" w:after="0"/>
      </w:pPr>
      <w:r>
        <w:rPr/>
        <w:t xml:space="preserve">图表：软件企业的价值链 232</w:t>
      </w:r>
    </w:p>
    <w:p>
      <w:pPr>
        <w:spacing w:before="75" w:after="0"/>
      </w:pPr>
      <w:r>
        <w:rPr/>
        <w:t xml:space="preserve">图表：软件需求分析 243</w:t>
      </w:r>
    </w:p>
    <w:p>
      <w:pPr>
        <w:spacing w:before="75" w:after="0"/>
      </w:pPr>
      <w:r>
        <w:rPr/>
        <w:t xml:space="preserve">图表：软件需求变更的因素 244</w:t>
      </w:r>
    </w:p>
    <w:p>
      <w:pPr>
        <w:spacing w:before="75" w:after="0"/>
      </w:pPr>
      <w:r>
        <w:rPr/>
        <w:t xml:space="preserve">图表：浦东新区科技公共服务平台建设和管理引导方式 283</w:t>
      </w:r>
    </w:p>
    <w:p>
      <w:pPr>
        <w:spacing w:before="75" w:after="0"/>
      </w:pPr>
      <w:r>
        <w:rPr/>
        <w:t xml:space="preserve">图表：205年中国软件百强企业 307</w:t>
      </w:r>
    </w:p>
    <w:p>
      <w:pPr>
        <w:spacing w:before="75" w:after="0"/>
      </w:pPr>
      <w:r>
        <w:rPr/>
        <w:t xml:space="preserve">图表：205年中国软件百强企业 312</w:t>
      </w:r>
    </w:p>
    <w:p>
      <w:pPr>
        <w:spacing w:before="75" w:after="0"/>
      </w:pPr>
      <w:r>
        <w:rPr/>
        <w:t xml:space="preserve">图表：2021-2026年中国软件与技术服务股份有限公司偿债能力分析 315</w:t>
      </w:r>
    </w:p>
    <w:p>
      <w:pPr>
        <w:spacing w:before="75" w:after="0"/>
      </w:pPr>
      <w:r>
        <w:rPr/>
        <w:t xml:space="preserve">图表：2021-2026年中国软件与技术服务股份有限公司运营能力指标 315</w:t>
      </w:r>
    </w:p>
    <w:p>
      <w:pPr>
        <w:spacing w:before="75" w:after="0"/>
      </w:pPr>
      <w:r>
        <w:rPr/>
        <w:t xml:space="preserve">图表：2021-2026年中国软件与技术服务股份有限公司盈利能力指标 316</w:t>
      </w:r>
    </w:p>
    <w:p>
      <w:pPr>
        <w:spacing w:before="75" w:after="0"/>
      </w:pPr>
      <w:r>
        <w:rPr/>
        <w:t xml:space="preserve">图表：2021-2026年中国软件与技术服务股份有限公司成长能力指标 316</w:t>
      </w:r>
    </w:p>
    <w:p>
      <w:pPr>
        <w:spacing w:before="75" w:after="0"/>
      </w:pPr>
      <w:r>
        <w:rPr/>
        <w:t xml:space="preserve">图表：2021-2026年中国软件与技术服务股份有限公司业务解决方案 317</w:t>
      </w:r>
    </w:p>
    <w:p>
      <w:pPr>
        <w:spacing w:before="75" w:after="0"/>
      </w:pPr>
      <w:r>
        <w:rPr/>
        <w:t xml:space="preserve">图表：2021-2026年用友软件股份有限公司偿债能力分析 321</w:t>
      </w:r>
    </w:p>
    <w:p>
      <w:pPr>
        <w:spacing w:before="75" w:after="0"/>
      </w:pPr>
      <w:r>
        <w:rPr/>
        <w:t xml:space="preserve">图表：2021-2026年用友软件股份有限公司运营能力指标 322</w:t>
      </w:r>
    </w:p>
    <w:p>
      <w:pPr>
        <w:spacing w:before="75" w:after="0"/>
      </w:pPr>
      <w:r>
        <w:rPr/>
        <w:t xml:space="preserve">图表：2021-2026年用友软件股份有限公司盈利能力指标 322</w:t>
      </w:r>
    </w:p>
    <w:p>
      <w:pPr>
        <w:spacing w:before="75" w:after="0"/>
      </w:pPr>
      <w:r>
        <w:rPr/>
        <w:t xml:space="preserve">图表：2021-2026年用友软件股份有限公司获利能力分析 322</w:t>
      </w:r>
    </w:p>
    <w:p>
      <w:pPr>
        <w:spacing w:before="75" w:after="0"/>
      </w:pPr>
      <w:r>
        <w:rPr/>
        <w:t xml:space="preserve">图表：2021-2026年浙大网新科技股份有限公司偿债能力分析 327</w:t>
      </w:r>
    </w:p>
    <w:p>
      <w:pPr>
        <w:spacing w:before="75" w:after="0"/>
      </w:pPr>
      <w:r>
        <w:rPr/>
        <w:t xml:space="preserve">图表：2021-2026年浙大网新科技股份有限公司运营能力指标 327</w:t>
      </w:r>
    </w:p>
    <w:p>
      <w:pPr>
        <w:spacing w:before="75" w:after="0"/>
      </w:pPr>
      <w:r>
        <w:rPr/>
        <w:t xml:space="preserve">图表：2021-2026年浙大网新科技股份有限公司盈利能力指标 327</w:t>
      </w:r>
    </w:p>
    <w:p>
      <w:pPr>
        <w:spacing w:before="75" w:after="0"/>
      </w:pPr>
      <w:r>
        <w:rPr/>
        <w:t xml:space="preserve">图表：2021-2026年浙大网新科技股份有限公司成长能力指标 328</w:t>
      </w:r>
    </w:p>
    <w:p>
      <w:pPr>
        <w:spacing w:before="75" w:after="0"/>
      </w:pPr>
      <w:r>
        <w:rPr/>
        <w:t xml:space="preserve">图表：2021-2026年上海海隆软件股份有限公司偿债能力分析 333</w:t>
      </w:r>
    </w:p>
    <w:p>
      <w:pPr>
        <w:spacing w:before="75" w:after="0"/>
      </w:pPr>
      <w:r>
        <w:rPr/>
        <w:t xml:space="preserve">图表：2021-2026年上海海隆软件股份有限公司运营能力指标 334</w:t>
      </w:r>
    </w:p>
    <w:p>
      <w:pPr>
        <w:spacing w:before="75" w:after="0"/>
      </w:pPr>
      <w:r>
        <w:rPr/>
        <w:t xml:space="preserve">图表：2021-2026年上海海隆软件股份有限公司盈利能力指标 334</w:t>
      </w:r>
    </w:p>
    <w:p>
      <w:pPr>
        <w:spacing w:before="75" w:after="0"/>
      </w:pPr>
      <w:r>
        <w:rPr/>
        <w:t xml:space="preserve">图表：2021-2026年上海海隆软件股份有限公司成长能力指标 334</w:t>
      </w:r>
    </w:p>
    <w:p>
      <w:pPr>
        <w:spacing w:before="75" w:after="0"/>
      </w:pPr>
      <w:r>
        <w:rPr/>
        <w:t xml:space="preserve">图表：2021-2026年北京神州泰岳软件股份有限公司偿债能力分析 340</w:t>
      </w:r>
    </w:p>
    <w:p>
      <w:pPr>
        <w:spacing w:before="75" w:after="0"/>
      </w:pPr>
      <w:r>
        <w:rPr/>
        <w:t xml:space="preserve">图表：2021-2026年北京神州泰岳软件股份有限公司运营能力指标 340</w:t>
      </w:r>
    </w:p>
    <w:p>
      <w:pPr>
        <w:spacing w:before="75" w:after="0"/>
      </w:pPr>
      <w:r>
        <w:rPr/>
        <w:t xml:space="preserve">图表：2021-2026年北京神州泰岳软件股份有限公司盈利能力指标 340</w:t>
      </w:r>
    </w:p>
    <w:p>
      <w:pPr>
        <w:spacing w:before="75" w:after="0"/>
      </w:pPr>
      <w:r>
        <w:rPr/>
        <w:t xml:space="preserve">图表：2021-2026年北京神州泰岳软件股份有限公司成长能力指标 341</w:t>
      </w:r>
    </w:p>
    <w:p>
      <w:pPr>
        <w:spacing w:before="75" w:after="0"/>
      </w:pPr>
      <w:r>
        <w:rPr/>
        <w:t xml:space="preserve">图表：2021-2026年北京久其软件股份有限公司偿债能力分析 346</w:t>
      </w:r>
    </w:p>
    <w:p>
      <w:pPr>
        <w:spacing w:before="75" w:after="0"/>
      </w:pPr>
      <w:r>
        <w:rPr/>
        <w:t xml:space="preserve">图表：2021-2026年北京久其软件股份有限公司运营能力指标 347</w:t>
      </w:r>
    </w:p>
    <w:p>
      <w:pPr>
        <w:spacing w:before="75" w:after="0"/>
      </w:pPr>
      <w:r>
        <w:rPr/>
        <w:t xml:space="preserve">图表：2021-2026年北京久其软件股份有限公司盈利能力指标 347</w:t>
      </w:r>
    </w:p>
    <w:p>
      <w:pPr>
        <w:spacing w:before="75" w:after="0"/>
      </w:pPr>
      <w:r>
        <w:rPr/>
        <w:t xml:space="preserve">图表：2021-2026年北京久其软件股份有限公司成长能力指标 347</w:t>
      </w:r>
    </w:p>
    <w:p>
      <w:pPr>
        <w:spacing w:before="75" w:after="0"/>
      </w:pPr>
      <w:r>
        <w:rPr/>
        <w:t xml:space="preserve">图表：久其GMC集中核算功能简介 349</w:t>
      </w:r>
    </w:p>
    <w:p>
      <w:pPr>
        <w:spacing w:before="75" w:after="0"/>
      </w:pPr>
      <w:r>
        <w:rPr/>
        <w:t xml:space="preserve">图表：2021-2026年北京华力创通科技股份有限公司财务风险指标 351</w:t>
      </w:r>
    </w:p>
    <w:p>
      <w:pPr>
        <w:spacing w:before="75" w:after="0"/>
      </w:pPr>
      <w:r>
        <w:rPr/>
        <w:t xml:space="preserve">图表：2021-2026年北京华力创通科技股份有限公司运营能力指标 351</w:t>
      </w:r>
    </w:p>
    <w:p>
      <w:pPr>
        <w:spacing w:before="75" w:after="0"/>
      </w:pPr>
      <w:r>
        <w:rPr/>
        <w:t xml:space="preserve">图表：2021-2026年北京华力创通科技股份有限公司盈利能力分析 351</w:t>
      </w:r>
    </w:p>
    <w:p>
      <w:pPr>
        <w:spacing w:before="75" w:after="0"/>
      </w:pPr>
      <w:r>
        <w:rPr/>
        <w:t xml:space="preserve">图表：2021-2026年北京华力创通科技股份有限公司成长能力指标 352</w:t>
      </w:r>
    </w:p>
    <w:p>
      <w:pPr>
        <w:spacing w:before="75" w:after="0"/>
      </w:pPr>
      <w:r>
        <w:rPr/>
        <w:t xml:space="preserve">图表：2021-2026年厦门三五互联科技股份有限公司财务风险指标 355</w:t>
      </w:r>
    </w:p>
    <w:p>
      <w:pPr>
        <w:spacing w:before="75" w:after="0"/>
      </w:pPr>
      <w:r>
        <w:rPr/>
        <w:t xml:space="preserve">图表：2021-2026年厦门三五互联科技股份有限公司运营能力指标 355</w:t>
      </w:r>
    </w:p>
    <w:p>
      <w:pPr>
        <w:spacing w:before="75" w:after="0"/>
      </w:pPr>
      <w:r>
        <w:rPr/>
        <w:t xml:space="preserve">图表：2021-2026年厦门三五互联科技股份有限公司盈利能力分析 356</w:t>
      </w:r>
    </w:p>
    <w:p>
      <w:pPr>
        <w:spacing w:before="75" w:after="0"/>
      </w:pPr>
      <w:r>
        <w:rPr/>
        <w:t xml:space="preserve">图表：2021-2026年厦门三五互联科技股份有限公司成长能力指标 356</w:t>
      </w:r>
    </w:p>
    <w:p>
      <w:pPr>
        <w:spacing w:before="75" w:after="0"/>
      </w:pPr>
      <w:r>
        <w:rPr/>
        <w:t xml:space="preserve">图表：2021-2026年北京启明星辰信息技术股份有限公司财务风险指标 359</w:t>
      </w:r>
    </w:p>
    <w:p>
      <w:pPr>
        <w:spacing w:before="75" w:after="0"/>
      </w:pPr>
      <w:r>
        <w:rPr/>
        <w:t xml:space="preserve">图表：2021-2026年北京启明星辰信息技术股份有限公司运营能力指标 360</w:t>
      </w:r>
    </w:p>
    <w:p>
      <w:pPr>
        <w:spacing w:before="75" w:after="0"/>
      </w:pPr>
      <w:r>
        <w:rPr/>
        <w:t xml:space="preserve">图表：2021-2026年北京启明星辰信息技术股份有限公司盈利能力分析 360</w:t>
      </w:r>
    </w:p>
    <w:p>
      <w:pPr>
        <w:spacing w:before="75" w:after="0"/>
      </w:pPr>
      <w:r>
        <w:rPr/>
        <w:t xml:space="preserve">图表：2021-2026年北京启明星辰信息技术股份有限公司成长能力指标 360</w:t>
      </w:r>
    </w:p>
    <w:p>
      <w:pPr>
        <w:spacing w:before="75" w:after="0"/>
      </w:pPr>
      <w:r>
        <w:rPr/>
        <w:t xml:space="preserve">图表：2021-2026年卫士通信息产业股份有限公司偿债能力分析 368</w:t>
      </w:r>
    </w:p>
    <w:p>
      <w:pPr>
        <w:spacing w:before="75" w:after="0"/>
      </w:pPr>
      <w:r>
        <w:rPr/>
        <w:t xml:space="preserve">图表：2021-2026年卫士通信息产业股份有限公司运营能力指标 368</w:t>
      </w:r>
    </w:p>
    <w:p>
      <w:pPr>
        <w:spacing w:before="75" w:after="0"/>
      </w:pPr>
      <w:r>
        <w:rPr/>
        <w:t xml:space="preserve">图表：2021-2026年卫士通信息产业股份有限公司盈利能力指标 368</w:t>
      </w:r>
    </w:p>
    <w:p>
      <w:pPr>
        <w:spacing w:before="75" w:after="0"/>
      </w:pPr>
      <w:r>
        <w:rPr/>
        <w:t xml:space="preserve">图表：2021-2026年卫士通信息产业股份有限公司获利能力分析 369</w:t>
      </w:r>
    </w:p>
    <w:p>
      <w:pPr>
        <w:spacing w:before="75" w:after="0"/>
      </w:pPr>
      <w:r>
        <w:rPr/>
        <w:t xml:space="preserve">图表：2021-2026年远光软件股份有限公司偿债能力分析 374</w:t>
      </w:r>
    </w:p>
    <w:p>
      <w:pPr>
        <w:spacing w:before="75" w:after="0"/>
      </w:pPr>
      <w:r>
        <w:rPr/>
        <w:t xml:space="preserve">图表：2021-2026年远光软件股份有限公司运营能力指标 375</w:t>
      </w:r>
    </w:p>
    <w:p>
      <w:pPr>
        <w:spacing w:before="75" w:after="0"/>
      </w:pPr>
      <w:r>
        <w:rPr/>
        <w:t xml:space="preserve">图表：2021-2026年远光软件股份有限公司盈利能力指标 375</w:t>
      </w:r>
    </w:p>
    <w:p>
      <w:pPr>
        <w:spacing w:before="75" w:after="0"/>
      </w:pPr>
      <w:r>
        <w:rPr/>
        <w:t xml:space="preserve">图表：2021-2026年远光软件股份有限公司成长能力指标 375</w:t>
      </w:r>
    </w:p>
    <w:p>
      <w:pPr>
        <w:spacing w:before="75" w:after="0"/>
      </w:pPr>
      <w:r>
        <w:rPr/>
        <w:t xml:space="preserve">图表：2021-2026年杭州新世纪信息技术股份有限公司偿债能力分析 379</w:t>
      </w:r>
    </w:p>
    <w:p>
      <w:pPr>
        <w:spacing w:before="75" w:after="0"/>
      </w:pPr>
      <w:r>
        <w:rPr/>
        <w:t xml:space="preserve">图表：2021-2026年杭州新世纪信息技术股份有限公司运营能力指标 379</w:t>
      </w:r>
    </w:p>
    <w:p>
      <w:pPr>
        <w:spacing w:before="75" w:after="0"/>
      </w:pPr>
      <w:r>
        <w:rPr/>
        <w:t xml:space="preserve">图表：2021-2026年杭州新世纪信息技术股份有限公司盈利能力指标 379</w:t>
      </w:r>
    </w:p>
    <w:p>
      <w:pPr>
        <w:spacing w:before="75" w:after="0"/>
      </w:pPr>
      <w:r>
        <w:rPr/>
        <w:t xml:space="preserve">图表：2021-2026年杭州新世纪信息技术股份有限公司成长能力指标 380</w:t>
      </w:r>
    </w:p>
    <w:p>
      <w:pPr>
        <w:spacing w:before="75" w:after="0"/>
      </w:pPr>
      <w:r>
        <w:rPr/>
        <w:t xml:space="preserve">图表：2021-2026年东方电子股份有限公司偿债能力分析 386</w:t>
      </w:r>
    </w:p>
    <w:p>
      <w:pPr>
        <w:spacing w:before="75" w:after="0"/>
      </w:pPr>
      <w:r>
        <w:rPr/>
        <w:t xml:space="preserve">图表：2021-2026年东方电子股份有限公司运营能力指标 387</w:t>
      </w:r>
    </w:p>
    <w:p>
      <w:pPr>
        <w:spacing w:before="75" w:after="0"/>
      </w:pPr>
      <w:r>
        <w:rPr/>
        <w:t xml:space="preserve">图表：2021-2026年东方电子股份有限公司盈利能力指标 387</w:t>
      </w:r>
    </w:p>
    <w:p>
      <w:pPr>
        <w:spacing w:before="75" w:after="0"/>
      </w:pPr>
      <w:r>
        <w:rPr/>
        <w:t xml:space="preserve">图表：2021-2026年东方电子股份有限公司成长能力指标 387</w:t>
      </w:r>
    </w:p>
    <w:p>
      <w:pPr>
        <w:spacing w:before="75" w:after="0"/>
      </w:pPr>
      <w:r>
        <w:rPr/>
        <w:t xml:space="preserve">图表：2021-2026年航天信息股份有限公司偿债能力分析 391</w:t>
      </w:r>
    </w:p>
    <w:p>
      <w:pPr>
        <w:spacing w:before="75" w:after="0"/>
      </w:pPr>
      <w:r>
        <w:rPr/>
        <w:t xml:space="preserve">图表：2021-2026年航天信息股份有限公司运营能力指标 391</w:t>
      </w:r>
    </w:p>
    <w:p>
      <w:pPr>
        <w:spacing w:before="75" w:after="0"/>
      </w:pPr>
      <w:r>
        <w:rPr/>
        <w:t xml:space="preserve">图表：2021-2026年航天信息股份有限公司盈利能力指标 391</w:t>
      </w:r>
    </w:p>
    <w:p>
      <w:pPr>
        <w:spacing w:before="75" w:after="0"/>
      </w:pPr>
      <w:r>
        <w:rPr/>
        <w:t xml:space="preserve">图表：2021-2026年航天信息股份有限公司成长能力指标 392</w:t>
      </w:r>
    </w:p>
    <w:p>
      <w:pPr>
        <w:spacing w:before="75" w:after="0"/>
      </w:pPr>
      <w:r>
        <w:rPr/>
        <w:t xml:space="preserve">图表：2021-2026年东软集团股份有限公司偿债能力分析 395</w:t>
      </w:r>
    </w:p>
    <w:p>
      <w:pPr>
        <w:spacing w:before="75" w:after="0"/>
      </w:pPr>
      <w:r>
        <w:rPr/>
        <w:t xml:space="preserve">图表：2021-2026年东软集团股份有限公司运营能力指标 396</w:t>
      </w:r>
    </w:p>
    <w:p>
      <w:pPr>
        <w:spacing w:before="75" w:after="0"/>
      </w:pPr>
      <w:r>
        <w:rPr/>
        <w:t xml:space="preserve">图表：2021-2026年东软集团股份有限公司盈利能力指标 396</w:t>
      </w:r>
    </w:p>
    <w:p>
      <w:pPr>
        <w:spacing w:before="75" w:after="0"/>
      </w:pPr>
      <w:r>
        <w:rPr/>
        <w:t xml:space="preserve">图表：2021-2026年东软集团股份有限公司成长能力指标 396</w:t>
      </w:r>
    </w:p>
    <w:p>
      <w:pPr>
        <w:spacing w:before="75" w:after="0"/>
      </w:pPr>
      <w:r>
        <w:rPr/>
        <w:t xml:space="preserve">图表：2021-2026年软控股份有限公司偿债能力分析 400</w:t>
      </w:r>
    </w:p>
    <w:p>
      <w:pPr>
        <w:spacing w:before="75" w:after="0"/>
      </w:pPr>
      <w:r>
        <w:rPr/>
        <w:t xml:space="preserve">图表：2021-2026年软控股份有限公司运营能力指标 400</w:t>
      </w:r>
    </w:p>
    <w:p>
      <w:pPr>
        <w:spacing w:before="75" w:after="0"/>
      </w:pPr>
      <w:r>
        <w:rPr/>
        <w:t xml:space="preserve">图表：2021-2026年软控股份有限公司盈利能力指标 401</w:t>
      </w:r>
    </w:p>
    <w:p>
      <w:pPr>
        <w:spacing w:before="75" w:after="0"/>
      </w:pPr>
      <w:r>
        <w:rPr/>
        <w:t xml:space="preserve">图表：2021-2026年软控股份有限公司成长能力指标 401</w:t>
      </w:r>
    </w:p>
    <w:p>
      <w:pPr>
        <w:spacing w:before="75" w:after="0"/>
      </w:pPr>
      <w:r>
        <w:rPr/>
        <w:t xml:space="preserve">图表：2021-2026年启明信息技术股份有限公司偿债能力分析 404</w:t>
      </w:r>
    </w:p>
    <w:p>
      <w:pPr>
        <w:spacing w:before="75" w:after="0"/>
      </w:pPr>
      <w:r>
        <w:rPr/>
        <w:t xml:space="preserve">图表：2021-2026年启明信息技术股份有限公司运营能力指标 404</w:t>
      </w:r>
    </w:p>
    <w:p>
      <w:pPr>
        <w:spacing w:before="75" w:after="0"/>
      </w:pPr>
      <w:r>
        <w:rPr/>
        <w:t xml:space="preserve">图表：2021-2026年启明信息技术股份有限公司盈利能力指标 405</w:t>
      </w:r>
    </w:p>
    <w:p>
      <w:pPr>
        <w:spacing w:before="75" w:after="0"/>
      </w:pPr>
      <w:r>
        <w:rPr/>
        <w:t xml:space="preserve">图表：2021-2026年启明信息技术股份有限公司成长能力指标 405</w:t>
      </w:r>
    </w:p>
    <w:p>
      <w:pPr>
        <w:spacing w:before="75" w:after="0"/>
      </w:pPr>
      <w:r>
        <w:rPr/>
        <w:t xml:space="preserve">图表：2021-2026年北京华胜天成科技股份有限公司偿债能力分析 409</w:t>
      </w:r>
    </w:p>
    <w:p>
      <w:pPr>
        <w:spacing w:before="75" w:after="0"/>
      </w:pPr>
      <w:r>
        <w:rPr/>
        <w:t xml:space="preserve">图表：2021-2026年北京华胜天成科技股份有限公司运营能力指标 409</w:t>
      </w:r>
    </w:p>
    <w:p>
      <w:pPr>
        <w:spacing w:before="75" w:after="0"/>
      </w:pPr>
      <w:r>
        <w:rPr/>
        <w:t xml:space="preserve">图表：2021-2026年北京华胜天成科技股份有限公司盈利能力指标 409</w:t>
      </w:r>
    </w:p>
    <w:p>
      <w:pPr>
        <w:spacing w:before="75" w:after="0"/>
      </w:pPr>
      <w:r>
        <w:rPr/>
        <w:t xml:space="preserve">图表：2021-2026年北京华胜天成科技股份有限公司成长能力指标 410</w:t>
      </w:r>
    </w:p>
    <w:p>
      <w:pPr>
        <w:spacing w:before="75" w:after="0"/>
      </w:pPr>
      <w:r>
        <w:rPr/>
        <w:t xml:space="preserve">图表：2021-2026年深圳市远望谷信息技术股份有限公司偿债能力分析 415</w:t>
      </w:r>
    </w:p>
    <w:p>
      <w:pPr>
        <w:spacing w:before="75" w:after="0"/>
      </w:pPr>
      <w:r>
        <w:rPr/>
        <w:t xml:space="preserve">图表：2021-2026年深圳市远望谷信息技术股份有限公司运营能力指标 415</w:t>
      </w:r>
    </w:p>
    <w:p>
      <w:pPr>
        <w:spacing w:before="75" w:after="0"/>
      </w:pPr>
      <w:r>
        <w:rPr/>
        <w:t xml:space="preserve">图表：2021-2026年深圳市远望谷信息技术股份有限公司盈利能力指标 415</w:t>
      </w:r>
    </w:p>
    <w:p>
      <w:pPr>
        <w:spacing w:before="75" w:after="0"/>
      </w:pPr>
      <w:r>
        <w:rPr/>
        <w:t xml:space="preserve">图表：2021-2026年深圳市远望谷信息技术股份有限公司成长能力指标 416</w:t>
      </w:r>
    </w:p>
    <w:p>
      <w:pPr>
        <w:spacing w:before="75" w:after="0"/>
      </w:pPr>
      <w:r>
        <w:rPr/>
        <w:t xml:space="preserve">图表：2021-2026年太原理工天成科技股份有限公司偿债能力分析 419</w:t>
      </w:r>
    </w:p>
    <w:p>
      <w:pPr>
        <w:spacing w:before="75" w:after="0"/>
      </w:pPr>
      <w:r>
        <w:rPr/>
        <w:t xml:space="preserve">图表：2021-2026年太原理工天成科技股份有限公司运营能力指标 419</w:t>
      </w:r>
    </w:p>
    <w:p>
      <w:pPr>
        <w:spacing w:before="75" w:after="0"/>
      </w:pPr>
      <w:r>
        <w:rPr/>
        <w:t xml:space="preserve">图表：2021-2026年太原理工天成科技股份有限公司盈利能力指标 420</w:t>
      </w:r>
    </w:p>
    <w:p>
      <w:pPr>
        <w:spacing w:before="75" w:after="0"/>
      </w:pPr>
      <w:r>
        <w:rPr/>
        <w:t xml:space="preserve">图表：2021-2026年太原理工天成科技股份有限公司成长能力指标 420</w:t>
      </w:r>
    </w:p>
    <w:p>
      <w:pPr>
        <w:spacing w:before="75" w:after="0"/>
      </w:pPr>
      <w:r>
        <w:rPr/>
        <w:t xml:space="preserve">图表：2021-2026年浪潮集团有限公司偿债能力分析 422</w:t>
      </w:r>
    </w:p>
    <w:p>
      <w:pPr>
        <w:spacing w:before="75" w:after="0"/>
      </w:pPr>
      <w:r>
        <w:rPr/>
        <w:t xml:space="preserve">图表：2021-2026年浪潮集团有限公司运营能力指标 422</w:t>
      </w:r>
    </w:p>
    <w:p>
      <w:pPr>
        <w:spacing w:before="75" w:after="0"/>
      </w:pPr>
      <w:r>
        <w:rPr/>
        <w:t xml:space="preserve">图表：2021-2026年浪潮集团有限公司盈利能力指标 423</w:t>
      </w:r>
    </w:p>
    <w:p>
      <w:pPr>
        <w:spacing w:before="75" w:after="0"/>
      </w:pPr>
      <w:r>
        <w:rPr/>
        <w:t xml:space="preserve">图表：2021-2026年浪潮集团有限公司成长能力指标 423</w:t>
      </w:r>
    </w:p>
    <w:p>
      <w:pPr>
        <w:spacing w:before="75" w:after="0"/>
      </w:pPr>
      <w:r>
        <w:rPr/>
        <w:t xml:space="preserve">图表：2021-2026年华平信息技术股份有限公司财务风险指标 426</w:t>
      </w:r>
    </w:p>
    <w:p>
      <w:pPr>
        <w:spacing w:before="75" w:after="0"/>
      </w:pPr>
      <w:r>
        <w:rPr/>
        <w:t xml:space="preserve">图表：2021-2026年华平信息技术股份有限公司运营能力指标 426</w:t>
      </w:r>
    </w:p>
    <w:p>
      <w:pPr>
        <w:spacing w:before="75" w:after="0"/>
      </w:pPr>
      <w:r>
        <w:rPr/>
        <w:t xml:space="preserve">图表：2021-2026年华平信息技术股份有限公司盈利能力指标 427</w:t>
      </w:r>
    </w:p>
    <w:p>
      <w:pPr>
        <w:spacing w:before="75" w:after="0"/>
      </w:pPr>
      <w:r>
        <w:rPr/>
        <w:t xml:space="preserve">图表：2021-2026年华平信息技术股份有限公司成长能力指标 427</w:t>
      </w:r>
    </w:p>
    <w:p>
      <w:pPr>
        <w:spacing w:before="75" w:after="0"/>
      </w:pPr>
      <w:r>
        <w:rPr/>
        <w:t xml:space="preserve">图表：2021-2026年长城信息产业股份有限公司偿债能力分析 433</w:t>
      </w:r>
    </w:p>
    <w:p>
      <w:pPr>
        <w:spacing w:before="75" w:after="0"/>
      </w:pPr>
      <w:r>
        <w:rPr/>
        <w:t xml:space="preserve">图表：2021-2026年长城信息产业股份有限公司运营能力指标 433</w:t>
      </w:r>
    </w:p>
    <w:p>
      <w:pPr>
        <w:spacing w:before="75" w:after="0"/>
      </w:pPr>
      <w:r>
        <w:rPr/>
        <w:t xml:space="preserve">图表：2021-2026年长城信息产业股份有限公司盈利能力指标 433</w:t>
      </w:r>
    </w:p>
    <w:p>
      <w:pPr>
        <w:spacing w:before="75" w:after="0"/>
      </w:pPr>
      <w:r>
        <w:rPr/>
        <w:t xml:space="preserve">图表：2021-2026年长城信息产业股份有限公司成长能力指标 433</w:t>
      </w:r>
    </w:p>
    <w:p>
      <w:pPr>
        <w:spacing w:before="75" w:after="0"/>
      </w:pPr>
      <w:r>
        <w:rPr/>
        <w:t xml:space="preserve">图表：2021-2026年深圳市金证科技股份有限公司偿债能力分析 437</w:t>
      </w:r>
    </w:p>
    <w:p>
      <w:pPr>
        <w:spacing w:before="75" w:after="0"/>
      </w:pPr>
      <w:r>
        <w:rPr/>
        <w:t xml:space="preserve">图表：2021-2026年深圳市金证科技股份有限公司运营能力指标 437</w:t>
      </w:r>
    </w:p>
    <w:p>
      <w:pPr>
        <w:spacing w:before="75" w:after="0"/>
      </w:pPr>
      <w:r>
        <w:rPr/>
        <w:t xml:space="preserve">图表：2021-2026年深圳市金证科技股份有限公司盈利能力指标 437</w:t>
      </w:r>
    </w:p>
    <w:p>
      <w:pPr>
        <w:spacing w:before="75" w:after="0"/>
      </w:pPr>
      <w:r>
        <w:rPr/>
        <w:t xml:space="preserve">图表：2021-2026年深圳市金证科技股份有限公司成长能力指标 437</w:t>
      </w:r>
    </w:p>
    <w:p>
      <w:pPr>
        <w:spacing w:before="75" w:after="0"/>
      </w:pPr>
      <w:r>
        <w:rPr/>
        <w:t xml:space="preserve">图表：2021-2026年北京超图软件股份有限公司财务风险指标 440</w:t>
      </w:r>
    </w:p>
    <w:p>
      <w:pPr>
        <w:spacing w:before="75" w:after="0"/>
      </w:pPr>
      <w:r>
        <w:rPr/>
        <w:t xml:space="preserve">图表：2021-2026年北京超图软件股份有限公司运营能力指标 440</w:t>
      </w:r>
    </w:p>
    <w:p>
      <w:pPr>
        <w:spacing w:before="75" w:after="0"/>
      </w:pPr>
      <w:r>
        <w:rPr/>
        <w:t xml:space="preserve">图表：2021-2026年北京超图软件股份有限公司盈利能力分析 440</w:t>
      </w:r>
    </w:p>
    <w:p>
      <w:pPr>
        <w:spacing w:before="75" w:after="0"/>
      </w:pPr>
      <w:r>
        <w:rPr/>
        <w:t xml:space="preserve">图表：2021-2026年北京超图软件股份有限公司成长能力指标 440</w:t>
      </w:r>
    </w:p>
    <w:p>
      <w:pPr>
        <w:spacing w:before="75" w:after="0"/>
      </w:pPr>
      <w:r>
        <w:rPr/>
        <w:t xml:space="preserve">图表：2021-2026年北京四维图新科技股份有限公司财务风险指标 445</w:t>
      </w:r>
    </w:p>
    <w:p>
      <w:pPr>
        <w:spacing w:before="75" w:after="0"/>
      </w:pPr>
      <w:r>
        <w:rPr/>
        <w:t xml:space="preserve">图表：2021-2026年北京四维图新科技股份有限公司运营能力指标 445</w:t>
      </w:r>
    </w:p>
    <w:p>
      <w:pPr>
        <w:spacing w:before="75" w:after="0"/>
      </w:pPr>
      <w:r>
        <w:rPr/>
        <w:t xml:space="preserve">图表：2021-2026年北京四维图新科技股份有限公司盈利能力指标 445</w:t>
      </w:r>
    </w:p>
    <w:p>
      <w:pPr>
        <w:spacing w:before="75" w:after="0"/>
      </w:pPr>
      <w:r>
        <w:rPr/>
        <w:t xml:space="preserve">图表：2021-2026年北京四维图新科技股份有限公司成长能力指标 446</w:t>
      </w:r>
    </w:p>
    <w:p>
      <w:pPr>
        <w:spacing w:before="75" w:after="0"/>
      </w:pPr>
      <w:r>
        <w:rPr/>
        <w:t xml:space="preserve">图表：2021-2026年东华软件股份公司财务风险指标 450</w:t>
      </w:r>
    </w:p>
    <w:p>
      <w:pPr>
        <w:spacing w:before="75" w:after="0"/>
      </w:pPr>
      <w:r>
        <w:rPr/>
        <w:t xml:space="preserve">图表：2021-2026年东华软件股份公司运营能力指标 450</w:t>
      </w:r>
    </w:p>
    <w:p>
      <w:pPr>
        <w:spacing w:before="75" w:after="0"/>
      </w:pPr>
      <w:r>
        <w:rPr/>
        <w:t xml:space="preserve">图表：2021-2026年东华软件股份公司盈利能力指标 450</w:t>
      </w:r>
    </w:p>
    <w:p>
      <w:pPr>
        <w:spacing w:before="75" w:after="0"/>
      </w:pPr>
      <w:r>
        <w:rPr/>
        <w:t xml:space="preserve">图表：2021-2026年东华软件股份公司成长能力指标 451</w:t>
      </w:r>
    </w:p>
    <w:p>
      <w:pPr>
        <w:spacing w:before="75" w:after="0"/>
      </w:pPr>
      <w:r>
        <w:rPr/>
        <w:t xml:space="preserve">图表：2021-2026年北京数字政通科技股份有限公司财务风险指标 455</w:t>
      </w:r>
    </w:p>
    <w:p>
      <w:pPr>
        <w:spacing w:before="75" w:after="0"/>
      </w:pPr>
      <w:r>
        <w:rPr/>
        <w:t xml:space="preserve">图表：2021-2026年北京数字政通科技股份有限公司运营能力指标 455</w:t>
      </w:r>
    </w:p>
    <w:p>
      <w:pPr>
        <w:spacing w:before="75" w:after="0"/>
      </w:pPr>
      <w:r>
        <w:rPr/>
        <w:t xml:space="preserve">图表：2021-2026年北京数字政通科技股份有限公司盈利能力指标分析 455</w:t>
      </w:r>
    </w:p>
    <w:p>
      <w:pPr>
        <w:spacing w:before="75" w:after="0"/>
      </w:pPr>
      <w:r>
        <w:rPr/>
        <w:t xml:space="preserve">图表：2021-2026年北京数字政通科技股份有限公司成长能力指标 456</w:t>
      </w:r>
    </w:p>
    <w:p>
      <w:pPr>
        <w:spacing w:before="75" w:after="0"/>
      </w:pPr>
      <w:r>
        <w:rPr/>
        <w:t xml:space="preserve">图表：2021-2026年北京立思辰科技股份有限公司偿债能力分析 459</w:t>
      </w:r>
    </w:p>
    <w:p>
      <w:pPr>
        <w:spacing w:before="75" w:after="0"/>
      </w:pPr>
      <w:r>
        <w:rPr/>
        <w:t xml:space="preserve">图表：2021-2026年北京立思辰科技股份有限公司运营能力指标 459</w:t>
      </w:r>
    </w:p>
    <w:p>
      <w:pPr>
        <w:spacing w:before="75" w:after="0"/>
      </w:pPr>
      <w:r>
        <w:rPr/>
        <w:t xml:space="preserve">图表：2021-2026年北京立思辰科技股份有限公司盈利能力指标 460</w:t>
      </w:r>
    </w:p>
    <w:p>
      <w:pPr>
        <w:spacing w:before="75" w:after="0"/>
      </w:pPr>
      <w:r>
        <w:rPr/>
        <w:t xml:space="preserve">图表：2021-2026年北京立思辰科技股份有限公司成长能力指标 460</w:t>
      </w:r>
    </w:p>
    <w:p>
      <w:pPr>
        <w:spacing w:before="75" w:after="0"/>
      </w:pPr>
      <w:r>
        <w:rPr/>
        <w:t xml:space="preserve">图表：2021-2026年太极计算机股份有限公司财务风险指标 463</w:t>
      </w:r>
    </w:p>
    <w:p>
      <w:pPr>
        <w:spacing w:before="75" w:after="0"/>
      </w:pPr>
      <w:r>
        <w:rPr/>
        <w:t xml:space="preserve">图表：2021-2026年太极计算机股份有限公司运营能力指标 464</w:t>
      </w:r>
    </w:p>
    <w:p>
      <w:pPr>
        <w:spacing w:before="75" w:after="0"/>
      </w:pPr>
      <w:r>
        <w:rPr/>
        <w:t xml:space="preserve">图表：2021-2026年太极计算机股份有限公司盈利能力指标分析 464</w:t>
      </w:r>
    </w:p>
    <w:p>
      <w:pPr>
        <w:spacing w:before="75" w:after="0"/>
      </w:pPr>
      <w:r>
        <w:rPr/>
        <w:t xml:space="preserve">图表：2021-2026年太极计算机股份有限公司成长能力指标 464</w:t>
      </w:r>
    </w:p>
    <w:p>
      <w:pPr>
        <w:spacing w:before="75" w:after="0"/>
      </w:pPr>
      <w:r>
        <w:rPr/>
        <w:t xml:space="preserve">图表：2021-2026年北京华宇软件股份有限公司财务风险指标 475</w:t>
      </w:r>
    </w:p>
    <w:p>
      <w:pPr>
        <w:spacing w:before="75" w:after="0"/>
      </w:pPr>
      <w:r>
        <w:rPr/>
        <w:t xml:space="preserve">图表：2021-2026年北京华宇软件股份有限公司运营能力指标 476</w:t>
      </w:r>
    </w:p>
    <w:p>
      <w:pPr>
        <w:spacing w:before="75" w:after="0"/>
      </w:pPr>
      <w:r>
        <w:rPr/>
        <w:t xml:space="preserve">图表：2021-2026年北京华宇软件股份有限公司盈利能力指标分析 476</w:t>
      </w:r>
    </w:p>
    <w:p>
      <w:pPr>
        <w:spacing w:before="75" w:after="0"/>
      </w:pPr>
      <w:r>
        <w:rPr/>
        <w:t xml:space="preserve">图表：2021-2026年北京华宇软件股份有限公司成长能力指标 476</w:t>
      </w:r>
    </w:p>
    <w:p>
      <w:pPr>
        <w:spacing w:before="75" w:after="0"/>
      </w:pPr>
      <w:r>
        <w:rPr/>
        <w:t xml:space="preserve">图表：2021-2026年汇丰达成销售额 479</w:t>
      </w:r>
    </w:p>
    <w:p>
      <w:pPr>
        <w:spacing w:before="75" w:after="0"/>
      </w:pPr>
      <w:r>
        <w:rPr/>
        <w:t xml:space="preserve">图表：2021-2026年吉林省联宇合达科技有限公司销售额 481</w:t>
      </w:r>
    </w:p>
    <w:p>
      <w:pPr>
        <w:spacing w:before="75" w:after="0"/>
      </w:pPr>
      <w:r>
        <w:rPr/>
        <w:t xml:space="preserve">图表：2021-2026年合成兴业智能工程有限公司销售额 484</w:t>
      </w:r>
    </w:p>
    <w:p>
      <w:pPr>
        <w:spacing w:before="75" w:after="0"/>
      </w:pPr>
      <w:r>
        <w:rPr/>
        <w:t xml:space="preserve">图表：2021-2026年吉大正元信息技术股份有限公司销售额 487</w:t>
      </w:r>
    </w:p>
    <w:p>
      <w:pPr>
        <w:spacing w:before="75" w:after="0"/>
      </w:pPr>
      <w:r>
        <w:rPr/>
        <w:t xml:space="preserve">图表：SISA安全集成服务架构 488</w:t>
      </w:r>
    </w:p>
    <w:p>
      <w:pPr>
        <w:spacing w:before="75" w:after="0"/>
      </w:pPr>
      <w:r>
        <w:rPr/>
        <w:t xml:space="preserve">图表：企业集团财务公司安全应用解决方案逻辑结构示意图 489</w:t>
      </w:r>
    </w:p>
    <w:p>
      <w:pPr>
        <w:spacing w:before="75" w:after="0"/>
      </w:pPr>
      <w:r>
        <w:rPr/>
        <w:t xml:space="preserve">图表：吉林中软吉大信息技术有限公司信息安全基础实验室建设方案目标 491</w:t>
      </w:r>
    </w:p>
    <w:p>
      <w:pPr>
        <w:spacing w:before="75" w:after="0"/>
      </w:pPr>
      <w:r>
        <w:rPr/>
        <w:t xml:space="preserve">图表：吉林中软吉大信息技术有限公司信息安全基础实验室建设方案适用情形 491</w:t>
      </w:r>
    </w:p>
    <w:p>
      <w:pPr>
        <w:spacing w:before="75" w:after="0"/>
      </w:pPr>
      <w:r>
        <w:rPr/>
        <w:t xml:space="preserve">图表：吉林中软吉大信息技术有限公司信息安全基础实验室建设方案交付 492</w:t>
      </w:r>
    </w:p>
    <w:p>
      <w:pPr>
        <w:spacing w:before="75" w:after="0"/>
      </w:pPr>
      <w:r>
        <w:rPr/>
        <w:t xml:space="preserve">图表：吉林中软吉大信息技术有限公司物联网体验室建设方案目标 492</w:t>
      </w:r>
    </w:p>
    <w:p>
      <w:pPr>
        <w:spacing w:before="75" w:after="0"/>
      </w:pPr>
      <w:r>
        <w:rPr/>
        <w:t xml:space="preserve">图表：吉林中软吉大信息技术有限公司信物联网体验室建设方案适用情形 493</w:t>
      </w:r>
    </w:p>
    <w:p>
      <w:pPr>
        <w:spacing w:before="75" w:after="0"/>
      </w:pPr>
      <w:r>
        <w:rPr/>
        <w:t xml:space="preserve">图表：吉林中软吉大信息技术有限公司物联网体验室建设方案交付 493</w:t>
      </w:r>
    </w:p>
    <w:p>
      <w:pPr>
        <w:spacing w:before="75" w:after="0"/>
      </w:pPr>
      <w:r>
        <w:rPr/>
        <w:t xml:space="preserve">图表：吉林中软吉大信息技术有限公司网络协议实验室建设方案目标 494</w:t>
      </w:r>
    </w:p>
    <w:p>
      <w:pPr>
        <w:spacing w:before="75" w:after="0"/>
      </w:pPr>
      <w:r>
        <w:rPr/>
        <w:t xml:space="preserve">图表：吉林中软吉大信息技术有限公司网络协议实验室建设方案适用情形 494</w:t>
      </w:r>
    </w:p>
    <w:p>
      <w:pPr>
        <w:spacing w:before="75" w:after="0"/>
      </w:pPr>
      <w:r>
        <w:rPr/>
        <w:t xml:space="preserve">图表：吉林中软吉大信息技术有限公司网络协议实验室建设方案交付 495</w:t>
      </w:r>
    </w:p>
    <w:p>
      <w:pPr>
        <w:spacing w:before="75" w:after="0"/>
      </w:pPr>
      <w:r>
        <w:rPr/>
        <w:t xml:space="preserve">图表：吉林中软吉大信息技术有限公司云计算综合实验教学建设方案目标 495</w:t>
      </w:r>
    </w:p>
    <w:p>
      <w:pPr>
        <w:spacing w:before="75" w:after="0"/>
      </w:pPr>
      <w:r>
        <w:rPr/>
        <w:t xml:space="preserve">图表：吉林中软吉大信息技术有限公司云计算综合实验教学建设方案适用情形 496</w:t>
      </w:r>
    </w:p>
    <w:p>
      <w:pPr>
        <w:spacing w:before="75" w:after="0"/>
      </w:pPr>
      <w:r>
        <w:rPr/>
        <w:t xml:space="preserve">图表：吉林中软吉大信息技术有限公司云计算综合实验教学建设方案交付 496</w:t>
      </w:r>
    </w:p>
    <w:p>
      <w:pPr>
        <w:spacing w:before="75" w:after="0"/>
      </w:pPr>
      <w:r>
        <w:rPr/>
        <w:t xml:space="preserve">图表：2021-2026年吉林省森祥科技有限公司利润率 497</w:t>
      </w:r>
    </w:p>
    <w:p>
      <w:pPr>
        <w:spacing w:before="75" w:after="0"/>
      </w:pPr>
      <w:r>
        <w:rPr/>
        <w:t xml:space="preserve">图表：2021-2026年拓尔思偿债能力分析 500</w:t>
      </w:r>
    </w:p>
    <w:p>
      <w:pPr>
        <w:spacing w:before="75" w:after="0"/>
      </w:pPr>
      <w:r>
        <w:rPr/>
        <w:t xml:space="preserve">图表：2021-2026年拓尔思运营能力指标 500</w:t>
      </w:r>
    </w:p>
    <w:p>
      <w:pPr>
        <w:spacing w:before="75" w:after="0"/>
      </w:pPr>
      <w:r>
        <w:rPr/>
        <w:t xml:space="preserve">图表：2021-2026年拓尔思盈利能力指标 500</w:t>
      </w:r>
    </w:p>
    <w:p>
      <w:pPr>
        <w:spacing w:before="75" w:after="0"/>
      </w:pPr>
      <w:r>
        <w:rPr/>
        <w:t xml:space="preserve">图表：2021-2026年拓尔思成长能力指标 500</w:t>
      </w:r>
    </w:p>
    <w:p>
      <w:pPr>
        <w:spacing w:before="75" w:after="0"/>
      </w:pPr>
      <w:r>
        <w:rPr/>
        <w:t xml:space="preserve">图表：2026-2031年我国软件业务收入及增长率预测 519</w:t>
      </w:r>
    </w:p>
    <w:p>
      <w:pPr>
        <w:spacing w:before="75" w:after="0"/>
      </w:pPr>
      <w:r>
        <w:rPr/>
        <w:t xml:space="preserve">图表：2026-2031年我国软件产品收入及增长率预测 520</w:t>
      </w:r>
    </w:p>
    <w:p>
      <w:pPr>
        <w:spacing w:before="75" w:after="0"/>
      </w:pPr>
      <w:r>
        <w:rPr/>
        <w:t xml:space="preserve">图表：2026-2031年我国信息系统集成服务收入及增长率预测 520</w:t>
      </w:r>
    </w:p>
    <w:p>
      <w:pPr>
        <w:spacing w:before="75" w:after="0"/>
      </w:pPr>
      <w:r>
        <w:rPr/>
        <w:t xml:space="preserve">图表：2026-2031年我国信息技术服务收入及增长率预测 521</w:t>
      </w:r>
    </w:p>
    <w:p>
      <w:pPr>
        <w:spacing w:before="75" w:after="0"/>
      </w:pPr>
      <w:r>
        <w:rPr/>
        <w:t xml:space="preserve">图表：2026-2031年我国嵌入式系统软件收入及增长率预测 521</w:t>
      </w:r>
    </w:p>
    <w:p>
      <w:pPr>
        <w:spacing w:before="75" w:after="0"/>
      </w:pPr>
      <w:r>
        <w:rPr/>
        <w:t xml:space="preserve">图表：2021-2026年存款准备金率变化 527</w:t>
      </w:r>
    </w:p>
    <w:p>
      <w:pPr>
        <w:spacing w:before="75" w:after="0"/>
      </w:pPr>
      <w:r>
        <w:rPr/>
        <w:t xml:space="preserve">图表：2021-2026年新增信贷变化 528</w:t>
      </w:r>
    </w:p>
    <w:p>
      <w:pPr>
        <w:spacing w:before="75" w:after="0"/>
      </w:pPr>
      <w:r>
        <w:rPr/>
        <w:t xml:space="preserve">图表：2021-2026年6-1软件行业并购情况 538</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本文地址：https://www.51baogao.cn/bg/20170107/9137.shtml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7/9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2026-2031年中国软件行业竞争格局分析与投资风险预测报告</dc:title>
  <dc:description>2026-2031年中国软件行业竞争格局分析与投资风险预测报告</dc:description>
  <dc:subject>2026-2031年中国软件行业竞争格局分析与投资风险预测报告</dc:subject>
  <cp:keywords>研究报告</cp:keywords>
  <cp:category>研究报告</cp:category>
  <cp:lastModifiedBy>北京中道泰和信息咨询有限公司</cp:lastModifiedBy>
  <dcterms:created xsi:type="dcterms:W3CDTF">2026-03-25T16:35:58+08:00</dcterms:created>
  <dcterms:modified xsi:type="dcterms:W3CDTF">2026-03-25T16:35:58+08:00</dcterms:modified>
</cp:coreProperties>
</file>

<file path=docProps/custom.xml><?xml version="1.0" encoding="utf-8"?>
<Properties xmlns="http://schemas.openxmlformats.org/officeDocument/2006/custom-properties" xmlns:vt="http://schemas.openxmlformats.org/officeDocument/2006/docPropsVTypes"/>
</file>