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2024-2029年豆奶行业市场深度分析与“十四五”发展战略研究报告</w:t>
      </w:r>
    </w:p>
    <w:p>
      <w:pPr>
        <w:spacing w:after="150"/>
      </w:pPr>
      <w:r>
        <w:rPr>
          <w:b w:val="1"/>
          <w:bCs w:val="1"/>
        </w:rPr>
        <w:t xml:space="preserve">报告简介</w:t>
      </w:r>
    </w:p>
    <w:p>
      <w:pPr>
        <w:spacing w:after="150"/>
      </w:pPr>
      <w:r>
        <w:rPr/>
        <w:t xml:space="preserve">豆奶是以优质黄豆为原料，它充分利用植物蛋白资源，应用植物蛋白，提高蛋白效价和生物价，含多种维生素和矿物质，有较高营养价值。口感香浓醇和，滑而不腻，常饮有益，是一种健康营养的豆奶饮品。市场上出售的豆奶，品种多，价格适宜，食用方便，因而很受消费者欢迎。据分析，豆奶含有丰富的营养成分，特别是含有丰富的蛋白质以及较多的微量元素镁，此外，还含有维生素Bl、B2等，确是一种较好的营养食品。豆奶还被西方营养学家称作quot;健脑quot;食品，因为豆奶中所含的大豆磷脂可以激活脑细胞，提高老年人的记忆力与注意力。</w:t>
      </w:r>
    </w:p>
    <w:p>
      <w:pPr>
        <w:spacing w:after="150"/>
      </w:pPr>
      <w:r>
        <w:rPr/>
        <w:t xml:space="preserve">近几年，随着人们生活水平的改善，以及工作学习压力的增大，一种被称为quot;文明病quot;(肥胖，高血压，癌症，糖尿病)的病症越来越严重的危害人们的健康。有资料显示，目前我国居民营养与健康状况存在一些值得关注的问题，包括城市居民畜肉及油脂消费过多，谷类食物消费偏低;钙、铁、维生素A等营养素摄入普遍偏低;高血压、糖尿病、血脂异常、超重及肥胖率均较高并呈上升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豆奶行业及各子行业的发展状况、上下游行业发展状况、市场供需形势、新产品与技术等进行了分析，并重点分析了我国豆奶行业发展状况和特点，以及中国豆奶行业将面临的挑战、企业的发展策略等。报告还对全球豆奶行业发展态势作了详细分析，并对豆奶行业进行了趋向研判，是豆奶生产、经营企业，科研、投资机构等单位准确了解目前豆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第一章豆奶行业相关概述</w:t>
      </w:r>
    </w:p>
    <w:p>
      <w:pPr>
        <w:spacing w:after="150"/>
      </w:pPr>
      <w:r>
        <w:rPr/>
        <w:t xml:space="preserve">第一节 豆奶行业定义及分类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十四五中国豆奶行业经济指标分析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豆奶行业十四五规划概述</w:t>
      </w:r>
    </w:p>
    <w:p>
      <w:pPr>
        <w:spacing w:after="150"/>
      </w:pPr>
      <w:r>
        <w:rPr/>
        <w:t xml:space="preserve">第一节 十四五豆奶行业发展回顾</w:t>
      </w:r>
    </w:p>
    <w:p>
      <w:pPr>
        <w:spacing w:after="150"/>
      </w:pPr>
      <w:r>
        <w:rPr/>
        <w:t xml:space="preserve">一、十四五豆奶行业运行情况</w:t>
      </w:r>
    </w:p>
    <w:p>
      <w:pPr>
        <w:spacing w:after="150"/>
      </w:pPr>
      <w:r>
        <w:rPr/>
        <w:t xml:space="preserve">二、十四五豆奶行业发展特点</w:t>
      </w:r>
    </w:p>
    <w:p>
      <w:pPr>
        <w:spacing w:after="150"/>
      </w:pPr>
      <w:r>
        <w:rPr/>
        <w:t xml:space="preserve">三、十四五豆奶行业发展成就</w:t>
      </w:r>
    </w:p>
    <w:p>
      <w:pPr>
        <w:spacing w:after="150"/>
      </w:pPr>
      <w:r>
        <w:rPr/>
        <w:t xml:space="preserve">第二节 豆奶行业十四五总体规划</w:t>
      </w:r>
    </w:p>
    <w:p>
      <w:pPr>
        <w:spacing w:after="150"/>
      </w:pPr>
      <w:r>
        <w:rPr/>
        <w:t xml:space="preserve">一、豆奶行业十四五规划纲要</w:t>
      </w:r>
    </w:p>
    <w:p>
      <w:pPr>
        <w:spacing w:after="150"/>
      </w:pPr>
      <w:r>
        <w:rPr/>
        <w:t xml:space="preserve">二、豆奶行业十四五规划指导思想</w:t>
      </w:r>
    </w:p>
    <w:p>
      <w:pPr>
        <w:spacing w:after="150"/>
      </w:pPr>
      <w:r>
        <w:rPr/>
        <w:t xml:space="preserve">三、豆奶行业十四五规划主要目标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b w:val="1"/>
          <w:bCs w:val="1"/>
        </w:rPr>
        <w:t xml:space="preserve">第四章 豆奶行业全球发展分析</w:t>
      </w:r>
    </w:p>
    <w:p>
      <w:pPr>
        <w:spacing w:after="150"/>
      </w:pPr>
      <w:r>
        <w:rPr/>
        <w:t xml:space="preserve">第一节 全球豆奶市场总体情况分析</w:t>
      </w:r>
    </w:p>
    <w:p>
      <w:pPr>
        <w:spacing w:after="150"/>
      </w:pPr>
      <w:r>
        <w:rPr/>
        <w:t xml:space="preserve">一、全球豆奶行业的发展特点</w:t>
      </w:r>
    </w:p>
    <w:p>
      <w:pPr>
        <w:spacing w:after="150"/>
      </w:pPr>
      <w:r>
        <w:rPr/>
        <w:t xml:space="preserve">二、2019-2023年全球豆奶市场结构</w:t>
      </w:r>
    </w:p>
    <w:p>
      <w:pPr>
        <w:spacing w:after="150"/>
      </w:pPr>
      <w:r>
        <w:rPr/>
        <w:t xml:space="preserve">三、2019-2023年全球豆奶行业发展分析</w:t>
      </w:r>
    </w:p>
    <w:p>
      <w:pPr>
        <w:spacing w:after="150"/>
      </w:pPr>
      <w:r>
        <w:rPr/>
        <w:t xml:space="preserve">四、2019-2023年全球豆奶行业竞争格局</w:t>
      </w:r>
    </w:p>
    <w:p>
      <w:pPr>
        <w:spacing w:after="150"/>
      </w:pPr>
      <w:r>
        <w:rPr/>
        <w:t xml:space="preserve">五、2019-2023年全球豆奶市场区域分布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1、欧洲豆奶行业发展概况</w:t>
      </w:r>
    </w:p>
    <w:p>
      <w:pPr>
        <w:spacing w:after="150"/>
      </w:pPr>
      <w:r>
        <w:rPr/>
        <w:t xml:space="preserve">2、2019-2023年欧洲豆奶市场结构</w:t>
      </w:r>
    </w:p>
    <w:p>
      <w:pPr>
        <w:spacing w:after="150"/>
      </w:pPr>
      <w:r>
        <w:rPr/>
        <w:t xml:space="preserve">3、十四五期间欧洲豆奶行业发展前景预测</w:t>
      </w:r>
    </w:p>
    <w:p>
      <w:pPr>
        <w:spacing w:after="150"/>
      </w:pPr>
      <w:r>
        <w:rPr/>
        <w:t xml:space="preserve">二、北美</w:t>
      </w:r>
    </w:p>
    <w:p>
      <w:pPr>
        <w:spacing w:after="150"/>
      </w:pPr>
      <w:r>
        <w:rPr/>
        <w:t xml:space="preserve">1、北美豆奶行业发展概况</w:t>
      </w:r>
    </w:p>
    <w:p>
      <w:pPr>
        <w:spacing w:after="150"/>
      </w:pPr>
      <w:r>
        <w:rPr/>
        <w:t xml:space="preserve">2、2019-2023年北美豆奶市场结构</w:t>
      </w:r>
    </w:p>
    <w:p>
      <w:pPr>
        <w:spacing w:after="150"/>
      </w:pPr>
      <w:r>
        <w:rPr/>
        <w:t xml:space="preserve">3、十四五期间北美豆奶行业发展前景预测</w:t>
      </w:r>
    </w:p>
    <w:p>
      <w:pPr>
        <w:spacing w:after="150"/>
      </w:pPr>
      <w:r>
        <w:rPr/>
        <w:t xml:space="preserve">三、日本</w:t>
      </w:r>
    </w:p>
    <w:p>
      <w:pPr>
        <w:spacing w:after="150"/>
      </w:pPr>
      <w:r>
        <w:rPr/>
        <w:t xml:space="preserve">1、日本豆奶行业发展概况</w:t>
      </w:r>
    </w:p>
    <w:p>
      <w:pPr>
        <w:spacing w:after="150"/>
      </w:pPr>
      <w:r>
        <w:rPr/>
        <w:t xml:space="preserve">2、2019-2023年日本豆奶市场结构</w:t>
      </w:r>
    </w:p>
    <w:p>
      <w:pPr>
        <w:spacing w:after="150"/>
      </w:pPr>
      <w:r>
        <w:rPr/>
        <w:t xml:space="preserve">3、十四五期间日本豆奶行业发展前景预测</w:t>
      </w:r>
    </w:p>
    <w:p>
      <w:pPr>
        <w:spacing w:after="150"/>
      </w:pPr>
      <w:r>
        <w:rPr/>
        <w:t xml:space="preserve">第三节 其他国家</w:t>
      </w:r>
    </w:p>
    <w:p>
      <w:pPr>
        <w:spacing w:after="150"/>
      </w:pPr>
      <w:r>
        <w:rPr>
          <w:b w:val="1"/>
          <w:bCs w:val="1"/>
        </w:rPr>
        <w:t xml:space="preserve">第五章 2019-2023年中国豆奶行业重点企业竞争力分析</w:t>
      </w:r>
    </w:p>
    <w:p>
      <w:pPr>
        <w:spacing w:after="150"/>
      </w:pPr>
      <w:r>
        <w:rPr/>
        <w:t xml:space="preserve">第一节 维维食品饮料股份有限公司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永和食品(中国)股份有限公司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深圳维他(光明)食品饮料有限公司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黑牛食品股份有限公司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雅士利国际集团有限公司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广西梧州冰泉实业股份有限公司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杨协成(广州)食品饮料有限公司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黑龙江省农垦龙王食品有限责任公司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祖名豆制品股份有限公司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江苏南方食品科技有限公司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第六章 十四五豆奶行业总体发展状况</w:t>
      </w:r>
    </w:p>
    <w:p>
      <w:pPr>
        <w:spacing w:after="150"/>
      </w:pPr>
      <w:r>
        <w:rPr/>
        <w:t xml:space="preserve">第一节 豆奶行业特性分析</w:t>
      </w:r>
    </w:p>
    <w:p>
      <w:pPr>
        <w:spacing w:after="150"/>
      </w:pPr>
      <w:r>
        <w:rPr/>
        <w:t xml:space="preserve">第二节 豆奶产业特征与行业重要性</w:t>
      </w:r>
    </w:p>
    <w:p>
      <w:pPr>
        <w:spacing w:after="150"/>
      </w:pPr>
      <w:r>
        <w:rPr/>
        <w:t xml:space="preserve">第三节 十四五豆奶行业发展分析</w:t>
      </w:r>
    </w:p>
    <w:p>
      <w:pPr>
        <w:spacing w:after="150"/>
      </w:pPr>
      <w:r>
        <w:rPr/>
        <w:t xml:space="preserve">一、十四五豆奶行业发展态势分析</w:t>
      </w:r>
    </w:p>
    <w:p>
      <w:pPr>
        <w:spacing w:after="150"/>
      </w:pPr>
      <w:r>
        <w:rPr/>
        <w:t xml:space="preserve">二、十四五豆奶行业发展特点分析</w:t>
      </w:r>
    </w:p>
    <w:p>
      <w:pPr>
        <w:spacing w:after="150"/>
      </w:pPr>
      <w:r>
        <w:rPr/>
        <w:t xml:space="preserve">三、十四五区域产业布局与产业转移</w:t>
      </w:r>
    </w:p>
    <w:p>
      <w:pPr>
        <w:spacing w:after="150"/>
      </w:pPr>
      <w:r>
        <w:rPr>
          <w:b w:val="1"/>
          <w:bCs w:val="1"/>
        </w:rPr>
        <w:t xml:space="preserve">第七章 十四五期间豆奶行业发展趋势及投资风险分析</w:t>
      </w:r>
    </w:p>
    <w:p>
      <w:pPr>
        <w:spacing w:after="150"/>
      </w:pPr>
      <w:r>
        <w:rPr/>
        <w:t xml:space="preserve">第一节 十四五发展预测分析</w:t>
      </w:r>
    </w:p>
    <w:p>
      <w:pPr>
        <w:spacing w:after="150"/>
      </w:pPr>
      <w:r>
        <w:rPr/>
        <w:t xml:space="preserve">一、十四五期间豆奶发展方向分析</w:t>
      </w:r>
    </w:p>
    <w:p>
      <w:pPr>
        <w:spacing w:after="150"/>
      </w:pPr>
      <w:r>
        <w:rPr/>
        <w:t xml:space="preserve">二、十四五期间豆奶行业发展规模预测</w:t>
      </w:r>
    </w:p>
    <w:p>
      <w:pPr>
        <w:spacing w:after="150"/>
      </w:pPr>
      <w:r>
        <w:rPr/>
        <w:t xml:space="preserve">三、十四五期间豆奶行业发展趋势预测</w:t>
      </w:r>
    </w:p>
    <w:p>
      <w:pPr>
        <w:spacing w:after="150"/>
      </w:pPr>
      <w:r>
        <w:rPr/>
        <w:t xml:space="preserve">第二节 十四五期间豆奶行业投资风险分析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第八章 研究结论及投资建议</w:t>
      </w:r>
    </w:p>
    <w:p>
      <w:pPr>
        <w:spacing w:after="150"/>
      </w:pPr>
      <w:r>
        <w:rPr/>
        <w:t xml:space="preserve">第一节 豆奶行业研究结论及建议</w:t>
      </w:r>
    </w:p>
    <w:p>
      <w:pPr>
        <w:spacing w:after="150"/>
      </w:pPr>
      <w:r>
        <w:rPr/>
        <w:t xml:space="preserve">第二节 豆奶子行业研究结论及建议</w:t>
      </w:r>
    </w:p>
    <w:p>
      <w:pPr>
        <w:spacing w:after="150"/>
      </w:pPr>
      <w:r>
        <w:rPr/>
        <w:t xml:space="preserve">第三节 中道泰和豆奶行业十四五投资建议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图表：2019-2023年中国豆奶行业市场规模</w:t>
      </w:r>
    </w:p>
    <w:p>
      <w:pPr>
        <w:spacing w:after="150"/>
      </w:pPr>
      <w:r>
        <w:rPr/>
        <w:t xml:space="preserve">图表：2019-2023年全球豆奶产业市场规模</w:t>
      </w:r>
    </w:p>
    <w:p>
      <w:pPr>
        <w:spacing w:after="150"/>
      </w:pPr>
      <w:r>
        <w:rPr/>
        <w:t xml:space="preserve">图表：2019-2023年豆奶重要数据指标比较</w:t>
      </w:r>
    </w:p>
    <w:p>
      <w:pPr>
        <w:spacing w:after="150"/>
      </w:pPr>
      <w:r>
        <w:rPr/>
        <w:t xml:space="preserve">图表：2019-2023年中国豆奶行业利润情况分析</w:t>
      </w:r>
    </w:p>
    <w:p>
      <w:pPr>
        <w:spacing w:after="150"/>
      </w:pPr>
      <w:r>
        <w:rPr/>
        <w:t xml:space="preserve">图表：2019-2023年中国豆奶行业资产情况分析</w:t>
      </w:r>
    </w:p>
    <w:p>
      <w:pPr>
        <w:spacing w:after="150"/>
      </w:pPr>
      <w:r>
        <w:rPr/>
        <w:t xml:space="preserve">图表：2019-2023年中国豆奶竞争力分析</w:t>
      </w:r>
    </w:p>
    <w:p>
      <w:pPr>
        <w:spacing w:after="150"/>
      </w:pPr>
      <w:r>
        <w:rPr/>
        <w:t xml:space="preserve">图表：2024-2029年中国豆奶市场前景预测</w:t>
      </w:r>
    </w:p>
    <w:p>
      <w:pPr>
        <w:spacing w:after="150"/>
      </w:pPr>
      <w:r>
        <w:rPr/>
        <w:t xml:space="preserve">图表：2024-2029年中国豆奶市场价格走势预测</w:t>
      </w:r>
    </w:p>
    <w:p>
      <w:pPr>
        <w:spacing w:after="150"/>
      </w:pPr>
      <w:r>
        <w:rPr/>
        <w:t xml:space="preserve">图表：2024-2029年中国豆奶发展前景预测</w:t>
      </w:r>
    </w:p>
    <w:p>
      <w:pPr>
        <w:spacing w:after="150"/>
      </w:pPr>
      <w:r>
        <w:rPr/>
        <w:t xml:space="preserve">图表：2019-2023年豆奶行业行业集中度分析</w:t>
      </w:r>
    </w:p>
    <w:p>
      <w:pPr>
        <w:spacing w:after="150"/>
      </w:pPr>
      <w:r>
        <w:rPr/>
        <w:t xml:space="preserve">图表：2019-2023年豆奶行业区域集中度分析</w:t>
      </w:r>
    </w:p>
    <w:p>
      <w:pPr>
        <w:spacing w:after="150"/>
      </w:pPr>
      <w:r>
        <w:rPr/>
        <w:t xml:space="preserve">图表：2019-2023年豆奶行业企业集中度分析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2024-2029年豆奶行业市场深度分析与“十四五”发展战略研究报告</dc:title>
  <dc:description>2024-2029年豆奶行业市场深度分析与“十四五”发展战略研究报告</dc:description>
  <dc:subject>2024-2029年豆奶行业市场深度分析与“十四五”发展战略研究报告</dc:subject>
  <cp:keywords>研究报告</cp:keywords>
  <cp:category>研究报告</cp:category>
  <cp:lastModifiedBy>北京中道泰和信息咨询有限公司</cp:lastModifiedBy>
  <dcterms:created xsi:type="dcterms:W3CDTF">2024-01-24T13:39:09+08:00</dcterms:created>
  <dcterms:modified xsi:type="dcterms:W3CDTF">2024-01-24T13:39:09+08:00</dcterms:modified>
</cp:coreProperties>
</file>

<file path=docProps/custom.xml><?xml version="1.0" encoding="utf-8"?>
<Properties xmlns="http://schemas.openxmlformats.org/officeDocument/2006/custom-properties" xmlns:vt="http://schemas.openxmlformats.org/officeDocument/2006/docPropsVTypes"/>
</file>