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2024-2029年泛珠三角区域“十四五”经济发展规划及投资前景分析报告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泛珠三角区域包括广东、广西、海南、云南、贵州、四川、湖南、江西、福建9个省区和香港、澳门两个特别行政区，简称9+2。内地9省区的区域面积为全国的五分之一，人口占三分之一，经济总量占三分之一。加上香港和澳门两个特区，泛珠三角在全国的地位十分突出。这一区域所建立起来的共生共赢型经济体系，将成为中国未来经济发展的高速增长极。</w:t>
      </w:r>
    </w:p>
    <w:p>
      <w:pPr>
        <w:spacing w:after="150"/>
      </w:pPr>
      <w:r>
        <w:rPr/>
        <w:t xml:space="preserve">其中合作领域是重中之重。宣言提出重点推进11大方面合作领域，包括基础设施、产业投资、商务贸易、旅游、农业、人力资源、科教文化、医疗社保、环境生态、信息化建设和金融;在交通基础设施方面，宣言提出加快构建适应区域合作发展要求的综合交通网络，逐步实现区域内交通运输一体化。在商务贸易方面，宣言提出在泛珠三角区域内推行工业制品和农产品质量标准、检验检测标准和认证标准的互认，互相认同法定检验单位出具的鉴定结果;加强区域间口岸合作，提高通关效率;在旅游方面，9+2各方同意进一步加强区域旅游合作，共同策划和推广区域精品旅游线路，建立泛珠三角无障碍旅游区，打造区域旅游品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珠三角区域市场发展状况、关联行业发展状况、行业竞争状况、优势企业发展状况、消费现状以及行业营销进行了深入的分析，在总结中国珠三角区域发展历程的基础上，结合新时期的各方面因素，对中国珠三角区域的发展趋势给予了细致和审慎的预测论证。本报告是珠三角区域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第一章泛珠三角区域发展概况</w:t>
      </w:r>
    </w:p>
    <w:p>
      <w:pPr>
        <w:spacing w:after="150"/>
      </w:pPr>
      <w:r>
        <w:rPr/>
        <w:t xml:space="preserve">第一节 泛珠三角区域综述</w:t>
      </w:r>
    </w:p>
    <w:p>
      <w:pPr>
        <w:spacing w:after="150"/>
      </w:pPr>
      <w:r>
        <w:rPr/>
        <w:t xml:space="preserve">一、泛珠三角区域概况</w:t>
      </w:r>
    </w:p>
    <w:p>
      <w:pPr>
        <w:spacing w:after="150"/>
      </w:pPr>
      <w:r>
        <w:rPr/>
        <w:t xml:space="preserve">二、泛珠三角地区GDP情况</w:t>
      </w:r>
    </w:p>
    <w:p>
      <w:pPr>
        <w:spacing w:after="150"/>
      </w:pPr>
      <w:r>
        <w:rPr/>
        <w:t xml:space="preserve">三、泛珠三角发展遇到的问题</w:t>
      </w:r>
    </w:p>
    <w:p>
      <w:pPr>
        <w:spacing w:after="150"/>
      </w:pPr>
      <w:r>
        <w:rPr/>
        <w:t xml:space="preserve">四、政府发展规划分析</w:t>
      </w:r>
    </w:p>
    <w:p>
      <w:pPr>
        <w:spacing w:after="150"/>
      </w:pPr>
      <w:r>
        <w:rPr/>
        <w:t xml:space="preserve">第二节 泛珠三角合作的背景和依据</w:t>
      </w:r>
    </w:p>
    <w:p>
      <w:pPr>
        <w:spacing w:after="150"/>
      </w:pPr>
      <w:r>
        <w:rPr/>
        <w:t xml:space="preserve">一、合作发展的必要性</w:t>
      </w:r>
    </w:p>
    <w:p>
      <w:pPr>
        <w:spacing w:after="150"/>
      </w:pPr>
      <w:r>
        <w:rPr/>
        <w:t xml:space="preserve">二、合作发展的现实性</w:t>
      </w:r>
    </w:p>
    <w:p>
      <w:pPr>
        <w:spacing w:after="150"/>
      </w:pPr>
      <w:r>
        <w:rPr/>
        <w:t xml:space="preserve">三、合作发展的可能性</w:t>
      </w:r>
    </w:p>
    <w:p>
      <w:pPr>
        <w:spacing w:after="150"/>
      </w:pPr>
      <w:r>
        <w:rPr/>
        <w:t xml:space="preserve">四、合作发展的重要性</w:t>
      </w:r>
    </w:p>
    <w:p>
      <w:pPr>
        <w:spacing w:after="150"/>
      </w:pPr>
      <w:r>
        <w:rPr/>
        <w:t xml:space="preserve">五、合作发展的创新性</w:t>
      </w:r>
    </w:p>
    <w:p>
      <w:pPr>
        <w:spacing w:after="150"/>
      </w:pPr>
      <w:r>
        <w:rPr>
          <w:b w:val="1"/>
          <w:bCs w:val="1"/>
        </w:rPr>
        <w:t xml:space="preserve">第二章 泛珠三角区域发展概况</w:t>
      </w:r>
    </w:p>
    <w:p>
      <w:pPr>
        <w:spacing w:after="150"/>
      </w:pPr>
      <w:r>
        <w:rPr/>
        <w:t xml:space="preserve">第一节 泛珠三角区域合作的进展和成效</w:t>
      </w:r>
    </w:p>
    <w:p>
      <w:pPr>
        <w:spacing w:after="150"/>
      </w:pPr>
      <w:r>
        <w:rPr/>
        <w:t xml:space="preserve">一、平台的建立</w:t>
      </w:r>
    </w:p>
    <w:p>
      <w:pPr>
        <w:spacing w:after="150"/>
      </w:pPr>
      <w:r>
        <w:rPr/>
        <w:t xml:space="preserve">二、机制的建立</w:t>
      </w:r>
    </w:p>
    <w:p>
      <w:pPr>
        <w:spacing w:after="150"/>
      </w:pPr>
      <w:r>
        <w:rPr/>
        <w:t xml:space="preserve">三、合作的举措</w:t>
      </w:r>
    </w:p>
    <w:p>
      <w:pPr>
        <w:spacing w:after="150"/>
      </w:pPr>
      <w:r>
        <w:rPr/>
        <w:t xml:space="preserve">四、港澳地区发展分析</w:t>
      </w:r>
    </w:p>
    <w:p>
      <w:pPr>
        <w:spacing w:after="150"/>
      </w:pPr>
      <w:r>
        <w:rPr/>
        <w:t xml:space="preserve">五、合作模式分析</w:t>
      </w:r>
    </w:p>
    <w:p>
      <w:pPr>
        <w:spacing w:after="150"/>
      </w:pPr>
      <w:r>
        <w:rPr/>
        <w:t xml:space="preserve">第二节 泛珠三角区域合作的目标和前景</w:t>
      </w:r>
    </w:p>
    <w:p>
      <w:pPr>
        <w:spacing w:after="150"/>
      </w:pPr>
      <w:r>
        <w:rPr/>
        <w:t xml:space="preserve">一、区域整合的目标</w:t>
      </w:r>
    </w:p>
    <w:p>
      <w:pPr>
        <w:spacing w:after="150"/>
      </w:pPr>
      <w:r>
        <w:rPr/>
        <w:t xml:space="preserve">二、区域整合的过程</w:t>
      </w:r>
    </w:p>
    <w:p>
      <w:pPr>
        <w:spacing w:after="150"/>
      </w:pPr>
      <w:r>
        <w:rPr/>
        <w:t xml:space="preserve">三、区域整合的障碍</w:t>
      </w:r>
    </w:p>
    <w:p>
      <w:pPr>
        <w:spacing w:after="150"/>
      </w:pPr>
      <w:r>
        <w:rPr>
          <w:b w:val="1"/>
          <w:bCs w:val="1"/>
        </w:rPr>
        <w:t xml:space="preserve">第三章 泛珠三角区域自然资源分析</w:t>
      </w:r>
    </w:p>
    <w:p>
      <w:pPr>
        <w:spacing w:after="150"/>
      </w:pPr>
      <w:r>
        <w:rPr/>
        <w:t xml:space="preserve">第一节 各区域的自然资源优势</w:t>
      </w:r>
    </w:p>
    <w:p>
      <w:pPr>
        <w:spacing w:after="150"/>
      </w:pPr>
      <w:r>
        <w:rPr/>
        <w:t xml:space="preserve">一、云南</w:t>
      </w:r>
    </w:p>
    <w:p>
      <w:pPr>
        <w:spacing w:after="150"/>
      </w:pPr>
      <w:r>
        <w:rPr/>
        <w:t xml:space="preserve">二、贵州</w:t>
      </w:r>
    </w:p>
    <w:p>
      <w:pPr>
        <w:spacing w:after="150"/>
      </w:pPr>
      <w:r>
        <w:rPr/>
        <w:t xml:space="preserve">三、四川</w:t>
      </w:r>
    </w:p>
    <w:p>
      <w:pPr>
        <w:spacing w:after="150"/>
      </w:pPr>
      <w:r>
        <w:rPr/>
        <w:t xml:space="preserve">四、广西</w:t>
      </w:r>
    </w:p>
    <w:p>
      <w:pPr>
        <w:spacing w:after="150"/>
      </w:pPr>
      <w:r>
        <w:rPr/>
        <w:t xml:space="preserve">五、湖南</w:t>
      </w:r>
    </w:p>
    <w:p>
      <w:pPr>
        <w:spacing w:after="150"/>
      </w:pPr>
      <w:r>
        <w:rPr/>
        <w:t xml:space="preserve">六、广东</w:t>
      </w:r>
    </w:p>
    <w:p>
      <w:pPr>
        <w:spacing w:after="150"/>
      </w:pPr>
      <w:r>
        <w:rPr/>
        <w:t xml:space="preserve">七、江西</w:t>
      </w:r>
    </w:p>
    <w:p>
      <w:pPr>
        <w:spacing w:after="150"/>
      </w:pPr>
      <w:r>
        <w:rPr/>
        <w:t xml:space="preserve">八、福建</w:t>
      </w:r>
    </w:p>
    <w:p>
      <w:pPr>
        <w:spacing w:after="150"/>
      </w:pPr>
      <w:r>
        <w:rPr/>
        <w:t xml:space="preserve">九、海南</w:t>
      </w:r>
    </w:p>
    <w:p>
      <w:pPr>
        <w:spacing w:after="150"/>
      </w:pPr>
      <w:r>
        <w:rPr/>
        <w:t xml:space="preserve">十、香港</w:t>
      </w:r>
    </w:p>
    <w:p>
      <w:pPr>
        <w:spacing w:after="150"/>
      </w:pPr>
      <w:r>
        <w:rPr/>
        <w:t xml:space="preserve">十一、澳门</w:t>
      </w:r>
    </w:p>
    <w:p>
      <w:pPr>
        <w:spacing w:after="150"/>
      </w:pPr>
      <w:r>
        <w:rPr/>
        <w:t xml:space="preserve">第二节 各区域自然资源格局分要</w:t>
      </w:r>
    </w:p>
    <w:p>
      <w:pPr>
        <w:spacing w:after="150"/>
      </w:pPr>
      <w:r>
        <w:rPr/>
        <w:t xml:space="preserve">一、空间格局特征</w:t>
      </w:r>
    </w:p>
    <w:p>
      <w:pPr>
        <w:spacing w:after="150"/>
      </w:pPr>
      <w:r>
        <w:rPr/>
        <w:t xml:space="preserve">二、分布特点分析</w:t>
      </w:r>
    </w:p>
    <w:p>
      <w:pPr>
        <w:spacing w:after="150"/>
      </w:pPr>
      <w:r>
        <w:rPr/>
        <w:t xml:space="preserve">第三节 各区域自然资源开发和利用预测</w:t>
      </w:r>
    </w:p>
    <w:p>
      <w:pPr>
        <w:spacing w:after="150"/>
      </w:pPr>
      <w:r>
        <w:rPr>
          <w:b w:val="1"/>
          <w:bCs w:val="1"/>
        </w:rPr>
        <w:t xml:space="preserve">第四章 泛珠三角区域人力资源分析</w:t>
      </w:r>
    </w:p>
    <w:p>
      <w:pPr>
        <w:spacing w:after="150"/>
      </w:pPr>
      <w:r>
        <w:rPr/>
        <w:t xml:space="preserve">第一节 人口因素分析</w:t>
      </w:r>
    </w:p>
    <w:p>
      <w:pPr>
        <w:spacing w:after="150"/>
      </w:pPr>
      <w:r>
        <w:rPr/>
        <w:t xml:space="preserve">一、人口数量分析</w:t>
      </w:r>
    </w:p>
    <w:p>
      <w:pPr>
        <w:spacing w:after="150"/>
      </w:pPr>
      <w:r>
        <w:rPr/>
        <w:t xml:space="preserve">二、人口素质分析</w:t>
      </w:r>
    </w:p>
    <w:p>
      <w:pPr>
        <w:spacing w:after="150"/>
      </w:pPr>
      <w:r>
        <w:rPr/>
        <w:t xml:space="preserve">三、人口年龄变动分析</w:t>
      </w:r>
    </w:p>
    <w:p>
      <w:pPr>
        <w:spacing w:after="150"/>
      </w:pPr>
      <w:r>
        <w:rPr/>
        <w:t xml:space="preserve">第二节 就业情况分析</w:t>
      </w:r>
    </w:p>
    <w:p>
      <w:pPr>
        <w:spacing w:after="150"/>
      </w:pPr>
      <w:r>
        <w:rPr/>
        <w:t xml:space="preserve">一、劳动就业情况</w:t>
      </w:r>
    </w:p>
    <w:p>
      <w:pPr>
        <w:spacing w:after="150"/>
      </w:pPr>
      <w:r>
        <w:rPr/>
        <w:t xml:space="preserve">二、参与率与失业情况</w:t>
      </w:r>
    </w:p>
    <w:p>
      <w:pPr>
        <w:spacing w:after="150"/>
      </w:pPr>
      <w:r>
        <w:rPr>
          <w:b w:val="1"/>
          <w:bCs w:val="1"/>
        </w:rPr>
        <w:t xml:space="preserve">第五章 泛珠三角区域经济发展现状分析</w:t>
      </w:r>
    </w:p>
    <w:p>
      <w:pPr>
        <w:spacing w:after="150"/>
      </w:pPr>
      <w:r>
        <w:rPr/>
        <w:t xml:space="preserve">第一节 产业结构和发展水平</w:t>
      </w:r>
    </w:p>
    <w:p>
      <w:pPr>
        <w:spacing w:after="150"/>
      </w:pPr>
      <w:r>
        <w:rPr/>
        <w:t xml:space="preserve">一、区域结构和发展水平</w:t>
      </w:r>
    </w:p>
    <w:p>
      <w:pPr>
        <w:spacing w:after="150"/>
      </w:pPr>
      <w:r>
        <w:rPr/>
        <w:t xml:space="preserve">二、内部结构和发展水平</w:t>
      </w:r>
    </w:p>
    <w:p>
      <w:pPr>
        <w:spacing w:after="150"/>
      </w:pPr>
      <w:r>
        <w:rPr/>
        <w:t xml:space="preserve">第二节 泛珠三角区域工业企业现状分析</w:t>
      </w:r>
    </w:p>
    <w:p>
      <w:pPr>
        <w:spacing w:after="150"/>
      </w:pPr>
      <w:r>
        <w:rPr/>
        <w:t xml:space="preserve">一、9省企业规模的区位优势</w:t>
      </w:r>
    </w:p>
    <w:p>
      <w:pPr>
        <w:spacing w:after="150"/>
      </w:pPr>
      <w:r>
        <w:rPr/>
        <w:t xml:space="preserve">二、9省劳动生产率比较</w:t>
      </w:r>
    </w:p>
    <w:p>
      <w:pPr>
        <w:spacing w:after="150"/>
      </w:pPr>
      <w:r>
        <w:rPr/>
        <w:t xml:space="preserve">三、9省企业增加值增长比较</w:t>
      </w:r>
    </w:p>
    <w:p>
      <w:pPr>
        <w:spacing w:after="150"/>
      </w:pPr>
      <w:r>
        <w:rPr/>
        <w:t xml:space="preserve">四、9省工业布局分析</w:t>
      </w:r>
    </w:p>
    <w:p>
      <w:pPr>
        <w:spacing w:after="150"/>
      </w:pPr>
      <w:r>
        <w:rPr/>
        <w:t xml:space="preserve">第三节 泛珠三角区域第三产业发展现状分析</w:t>
      </w:r>
    </w:p>
    <w:p>
      <w:pPr>
        <w:spacing w:after="150"/>
      </w:pPr>
      <w:r>
        <w:rPr/>
        <w:t xml:space="preserve">一、9省第三产业就业人员比较</w:t>
      </w:r>
    </w:p>
    <w:p>
      <w:pPr>
        <w:spacing w:after="150"/>
      </w:pPr>
      <w:r>
        <w:rPr/>
        <w:t xml:space="preserve">二、9省第三产业总资产比较</w:t>
      </w:r>
    </w:p>
    <w:p>
      <w:pPr>
        <w:spacing w:after="150"/>
      </w:pPr>
      <w:r>
        <w:rPr/>
        <w:t xml:space="preserve">三、9省第三产业人均收入分析</w:t>
      </w:r>
    </w:p>
    <w:p>
      <w:pPr>
        <w:spacing w:after="150"/>
      </w:pPr>
      <w:r>
        <w:rPr>
          <w:b w:val="1"/>
          <w:bCs w:val="1"/>
        </w:rPr>
        <w:t xml:space="preserve">第六章 泛珠三角区域服务业的合作与发展</w:t>
      </w:r>
    </w:p>
    <w:p>
      <w:pPr>
        <w:spacing w:after="150"/>
      </w:pPr>
      <w:r>
        <w:rPr/>
        <w:t xml:space="preserve">第一节 泛珠三角区域经济发展水平</w:t>
      </w:r>
    </w:p>
    <w:p>
      <w:pPr>
        <w:spacing w:after="150"/>
      </w:pPr>
      <w:r>
        <w:rPr/>
        <w:t xml:space="preserve">一、服务业产业发展特点</w:t>
      </w:r>
    </w:p>
    <w:p>
      <w:pPr>
        <w:spacing w:after="150"/>
      </w:pPr>
      <w:r>
        <w:rPr/>
        <w:t xml:space="preserve">二、服务业在合作中的地位</w:t>
      </w:r>
    </w:p>
    <w:p>
      <w:pPr>
        <w:spacing w:after="150"/>
      </w:pPr>
      <w:r>
        <w:rPr/>
        <w:t xml:space="preserve">第二节 泛珠三角区域发展状况和重点合作领域</w:t>
      </w:r>
    </w:p>
    <w:p>
      <w:pPr>
        <w:spacing w:after="150"/>
      </w:pPr>
      <w:r>
        <w:rPr/>
        <w:t xml:space="preserve">一、服务业发展水平</w:t>
      </w:r>
    </w:p>
    <w:p>
      <w:pPr>
        <w:spacing w:after="150"/>
      </w:pPr>
      <w:r>
        <w:rPr/>
        <w:t xml:space="preserve">二、服务业的结构与效率</w:t>
      </w:r>
    </w:p>
    <w:p>
      <w:pPr>
        <w:spacing w:after="150"/>
      </w:pPr>
      <w:r>
        <w:rPr/>
        <w:t xml:space="preserve">三、服务业的重点合作领域</w:t>
      </w:r>
    </w:p>
    <w:p>
      <w:pPr>
        <w:spacing w:after="150"/>
      </w:pPr>
      <w:r>
        <w:rPr/>
        <w:t xml:space="preserve">第三节 服务业合作的优势与障碍</w:t>
      </w:r>
    </w:p>
    <w:p>
      <w:pPr>
        <w:spacing w:after="150"/>
      </w:pPr>
      <w:r>
        <w:rPr/>
        <w:t xml:space="preserve">一、泛珠三角区域服务业合作优势</w:t>
      </w:r>
    </w:p>
    <w:p>
      <w:pPr>
        <w:spacing w:after="150"/>
      </w:pPr>
      <w:r>
        <w:rPr/>
        <w:t xml:space="preserve">二、泛珠三角区域服务业合作障碍</w:t>
      </w:r>
    </w:p>
    <w:p>
      <w:pPr>
        <w:spacing w:after="150"/>
      </w:pPr>
      <w:r>
        <w:rPr/>
        <w:t xml:space="preserve">三、泛珠三角区域服务业发展对策</w:t>
      </w:r>
    </w:p>
    <w:p>
      <w:pPr>
        <w:spacing w:after="150"/>
      </w:pPr>
      <w:r>
        <w:rPr>
          <w:b w:val="1"/>
          <w:bCs w:val="1"/>
        </w:rPr>
        <w:t xml:space="preserve">第七章 泛珠三角区域旅游业发展与合作</w:t>
      </w:r>
    </w:p>
    <w:p>
      <w:pPr>
        <w:spacing w:after="150"/>
      </w:pPr>
      <w:r>
        <w:rPr/>
        <w:t xml:space="preserve">第一节 旅游合作的发展</w:t>
      </w:r>
    </w:p>
    <w:p>
      <w:pPr>
        <w:spacing w:after="150"/>
      </w:pPr>
      <w:r>
        <w:rPr/>
        <w:t xml:space="preserve">一、旅游合作的提出</w:t>
      </w:r>
    </w:p>
    <w:p>
      <w:pPr>
        <w:spacing w:after="150"/>
      </w:pPr>
      <w:r>
        <w:rPr/>
        <w:t xml:space="preserve">二、合作的发展历程</w:t>
      </w:r>
    </w:p>
    <w:p>
      <w:pPr>
        <w:spacing w:after="150"/>
      </w:pPr>
      <w:r>
        <w:rPr/>
        <w:t xml:space="preserve">第二节 旅游发展现状</w:t>
      </w:r>
    </w:p>
    <w:p>
      <w:pPr>
        <w:spacing w:after="150"/>
      </w:pPr>
      <w:r>
        <w:rPr/>
        <w:t xml:space="preserve">第三节 旅游发展合作前景</w:t>
      </w:r>
    </w:p>
    <w:p>
      <w:pPr>
        <w:spacing w:after="150"/>
      </w:pPr>
      <w:r>
        <w:rPr/>
        <w:t xml:space="preserve">一、共同的目标</w:t>
      </w:r>
    </w:p>
    <w:p>
      <w:pPr>
        <w:spacing w:after="150"/>
      </w:pPr>
      <w:r>
        <w:rPr/>
        <w:t xml:space="preserve">二、未来合作重点</w:t>
      </w:r>
    </w:p>
    <w:p>
      <w:pPr>
        <w:spacing w:after="150"/>
      </w:pPr>
      <w:r>
        <w:rPr>
          <w:b w:val="1"/>
          <w:bCs w:val="1"/>
        </w:rPr>
        <w:t xml:space="preserve">第八章 泛珠三角区域之间贸易与投资</w:t>
      </w:r>
    </w:p>
    <w:p>
      <w:pPr>
        <w:spacing w:after="150"/>
      </w:pPr>
      <w:r>
        <w:rPr/>
        <w:t xml:space="preserve">第一节 贸易与投资环境分析</w:t>
      </w:r>
    </w:p>
    <w:p>
      <w:pPr>
        <w:spacing w:after="150"/>
      </w:pPr>
      <w:r>
        <w:rPr/>
        <w:t xml:space="preserve">一、港澳地区贸易投资环境</w:t>
      </w:r>
    </w:p>
    <w:p>
      <w:pPr>
        <w:spacing w:after="150"/>
      </w:pPr>
      <w:r>
        <w:rPr/>
        <w:t xml:space="preserve">二、内地9省贸易投资环境</w:t>
      </w:r>
    </w:p>
    <w:p>
      <w:pPr>
        <w:spacing w:after="150"/>
      </w:pPr>
      <w:r>
        <w:rPr/>
        <w:t xml:space="preserve">三、CEPA对贸易与投资的促进作用</w:t>
      </w:r>
    </w:p>
    <w:p>
      <w:pPr>
        <w:spacing w:after="150"/>
      </w:pPr>
      <w:r>
        <w:rPr/>
        <w:t xml:space="preserve">第二节 贸易现状分析</w:t>
      </w:r>
    </w:p>
    <w:p>
      <w:pPr>
        <w:spacing w:after="150"/>
      </w:pPr>
      <w:r>
        <w:rPr/>
        <w:t xml:space="preserve">一、区域之间贸易概况</w:t>
      </w:r>
    </w:p>
    <w:p>
      <w:pPr>
        <w:spacing w:after="150"/>
      </w:pPr>
      <w:r>
        <w:rPr/>
        <w:t xml:space="preserve">二、区域之间贸易存在问题</w:t>
      </w:r>
    </w:p>
    <w:p>
      <w:pPr>
        <w:spacing w:after="150"/>
      </w:pPr>
      <w:r>
        <w:rPr/>
        <w:t xml:space="preserve">三、区域之间贸易前景分析</w:t>
      </w:r>
    </w:p>
    <w:p>
      <w:pPr>
        <w:spacing w:after="150"/>
      </w:pPr>
      <w:r>
        <w:rPr/>
        <w:t xml:space="preserve">第三节 投资现状分析</w:t>
      </w:r>
    </w:p>
    <w:p>
      <w:pPr>
        <w:spacing w:after="150"/>
      </w:pPr>
      <w:r>
        <w:rPr/>
        <w:t xml:space="preserve">一、港澳与9省区之间投资概述</w:t>
      </w:r>
    </w:p>
    <w:p>
      <w:pPr>
        <w:spacing w:after="150"/>
      </w:pPr>
      <w:r>
        <w:rPr/>
        <w:t xml:space="preserve">二、港澳与9省区相互投资分析</w:t>
      </w:r>
    </w:p>
    <w:p>
      <w:pPr>
        <w:spacing w:after="150"/>
      </w:pPr>
      <w:r>
        <w:rPr/>
        <w:t xml:space="preserve">三、港澳对9省经济带动效应</w:t>
      </w:r>
    </w:p>
    <w:p>
      <w:pPr>
        <w:spacing w:after="150"/>
      </w:pPr>
      <w:r>
        <w:rPr/>
        <w:t xml:space="preserve">四、9省对港澳投资分析</w:t>
      </w:r>
    </w:p>
    <w:p>
      <w:pPr>
        <w:spacing w:after="150"/>
      </w:pPr>
      <w:r>
        <w:rPr/>
        <w:t xml:space="preserve">五、9省间相互投资分析</w:t>
      </w:r>
    </w:p>
    <w:p>
      <w:pPr>
        <w:spacing w:after="150"/>
      </w:pPr>
      <w:r>
        <w:rPr/>
        <w:t xml:space="preserve">第四节 推进泛珠三角区域投资便利化</w:t>
      </w:r>
    </w:p>
    <w:p>
      <w:pPr>
        <w:spacing w:after="150"/>
      </w:pPr>
      <w:r>
        <w:rPr/>
        <w:t xml:space="preserve">一、推进便利化的必要性</w:t>
      </w:r>
    </w:p>
    <w:p>
      <w:pPr>
        <w:spacing w:after="150"/>
      </w:pPr>
      <w:r>
        <w:rPr/>
        <w:t xml:space="preserve">二、推动便利化面临的问题</w:t>
      </w:r>
    </w:p>
    <w:p>
      <w:pPr>
        <w:spacing w:after="150"/>
      </w:pPr>
      <w:r>
        <w:rPr/>
        <w:t xml:space="preserve">三、推进便利化的政策建议</w:t>
      </w:r>
    </w:p>
    <w:p>
      <w:pPr>
        <w:spacing w:after="150"/>
      </w:pPr>
      <w:r>
        <w:rPr>
          <w:b w:val="1"/>
          <w:bCs w:val="1"/>
        </w:rPr>
        <w:t xml:space="preserve">第九章 泛珠三角区域利用外资情况</w:t>
      </w:r>
    </w:p>
    <w:p>
      <w:pPr>
        <w:spacing w:after="150"/>
      </w:pPr>
      <w:r>
        <w:rPr/>
        <w:t xml:space="preserve">第一节 9省利用外资概况</w:t>
      </w:r>
    </w:p>
    <w:p>
      <w:pPr>
        <w:spacing w:after="150"/>
      </w:pPr>
      <w:r>
        <w:rPr/>
        <w:t xml:space="preserve">一、外资的国家或地区分布</w:t>
      </w:r>
    </w:p>
    <w:p>
      <w:pPr>
        <w:spacing w:after="150"/>
      </w:pPr>
      <w:r>
        <w:rPr/>
        <w:t xml:space="preserve">二、利用外资行业分析</w:t>
      </w:r>
    </w:p>
    <w:p>
      <w:pPr>
        <w:spacing w:after="150"/>
      </w:pPr>
      <w:r>
        <w:rPr/>
        <w:t xml:space="preserve">第二节 吸引外资的特点和趋势</w:t>
      </w:r>
    </w:p>
    <w:p>
      <w:pPr>
        <w:spacing w:after="150"/>
      </w:pPr>
      <w:r>
        <w:rPr/>
        <w:t xml:space="preserve">一、吸引外资的主要特点</w:t>
      </w:r>
    </w:p>
    <w:p>
      <w:pPr>
        <w:spacing w:after="150"/>
      </w:pPr>
      <w:r>
        <w:rPr/>
        <w:t xml:space="preserve">二、利用外资的发展态势</w:t>
      </w:r>
    </w:p>
    <w:p>
      <w:pPr>
        <w:spacing w:after="150"/>
      </w:pPr>
      <w:r>
        <w:rPr>
          <w:b w:val="1"/>
          <w:bCs w:val="1"/>
        </w:rPr>
        <w:t xml:space="preserve">第十章 泛珠三角区域政策合作</w:t>
      </w:r>
    </w:p>
    <w:p>
      <w:pPr>
        <w:spacing w:after="150"/>
      </w:pPr>
      <w:r>
        <w:rPr/>
        <w:t xml:space="preserve">第一节 政府合作的背景</w:t>
      </w:r>
    </w:p>
    <w:p>
      <w:pPr>
        <w:spacing w:after="150"/>
      </w:pPr>
      <w:r>
        <w:rPr/>
        <w:t xml:space="preserve">一、宏观背景</w:t>
      </w:r>
    </w:p>
    <w:p>
      <w:pPr>
        <w:spacing w:after="150"/>
      </w:pPr>
      <w:r>
        <w:rPr/>
        <w:t xml:space="preserve">二、历史基础</w:t>
      </w:r>
    </w:p>
    <w:p>
      <w:pPr>
        <w:spacing w:after="150"/>
      </w:pPr>
      <w:r>
        <w:rPr/>
        <w:t xml:space="preserve">第二节 政府合作现状</w:t>
      </w:r>
    </w:p>
    <w:p>
      <w:pPr>
        <w:spacing w:after="150"/>
      </w:pPr>
      <w:r>
        <w:rPr/>
        <w:t xml:space="preserve">一、合作的制度安排</w:t>
      </w:r>
    </w:p>
    <w:p>
      <w:pPr>
        <w:spacing w:after="150"/>
      </w:pPr>
      <w:r>
        <w:rPr/>
        <w:t xml:space="preserve">二、合作的主要方式</w:t>
      </w:r>
    </w:p>
    <w:p>
      <w:pPr>
        <w:spacing w:after="150"/>
      </w:pPr>
      <w:r>
        <w:rPr/>
        <w:t xml:space="preserve">三、合作的创新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泛珠三角区域发展研究结论及建议</w:t>
      </w:r>
    </w:p>
    <w:p>
      <w:pPr>
        <w:spacing w:after="150"/>
      </w:pPr>
      <w:r>
        <w:rPr/>
        <w:t xml:space="preserve">第二节 泛珠三角区域合作策略总结及建议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图表：2019-2023年广东省国民经济统计分析</w:t>
      </w:r>
    </w:p>
    <w:p>
      <w:pPr>
        <w:spacing w:after="150"/>
      </w:pPr>
      <w:r>
        <w:rPr/>
        <w:t xml:space="preserve">图表：2019-2023年四川省工业发展分析</w:t>
      </w:r>
    </w:p>
    <w:p>
      <w:pPr>
        <w:spacing w:after="150"/>
      </w:pPr>
      <w:r>
        <w:rPr/>
        <w:t xml:space="preserve">图表：2019-2023年湖南省人均收入分析</w:t>
      </w:r>
    </w:p>
    <w:p>
      <w:pPr>
        <w:spacing w:after="150"/>
      </w:pPr>
      <w:r>
        <w:rPr/>
        <w:t xml:space="preserve">图表：2019-2023年福建省业业发展分析</w:t>
      </w:r>
    </w:p>
    <w:p>
      <w:pPr>
        <w:spacing w:after="150"/>
      </w:pPr>
      <w:r>
        <w:rPr/>
        <w:t xml:space="preserve">图表：2019-2023年港澳地区人口结构分析</w:t>
      </w:r>
    </w:p>
    <w:p>
      <w:pPr>
        <w:spacing w:after="150"/>
      </w:pPr>
      <w:r>
        <w:rPr/>
        <w:t xml:space="preserve">图表：2019-2023年港澳地区固定资产投资分析</w:t>
      </w:r>
    </w:p>
    <w:p>
      <w:pPr>
        <w:spacing w:after="150"/>
      </w:pPr>
      <w:r>
        <w:rPr/>
        <w:t xml:space="preserve">图表：2019-2023年广东经济发展分析</w:t>
      </w:r>
    </w:p>
    <w:p>
      <w:pPr>
        <w:spacing w:after="150"/>
      </w:pPr>
      <w:r>
        <w:rPr/>
        <w:t xml:space="preserve">图表：2019-2023年贵州经济发展分析</w:t>
      </w:r>
    </w:p>
    <w:p>
      <w:pPr>
        <w:spacing w:after="150"/>
      </w:pPr>
      <w:r>
        <w:rPr/>
        <w:t xml:space="preserve">图表：2019-2023年泛珠三角区域合作领域分析</w:t>
      </w:r>
    </w:p>
    <w:p>
      <w:pPr>
        <w:spacing w:after="150"/>
      </w:pPr>
      <w:r>
        <w:rPr/>
        <w:t xml:space="preserve">图表：2019-2023年泛珠三角区域投资分析</w:t>
      </w:r>
    </w:p>
    <w:p>
      <w:pPr>
        <w:spacing w:after="150"/>
      </w:pPr>
      <w:r>
        <w:rPr/>
        <w:t xml:space="preserve">图表：2019-2023年泛珠三角区域工业发展分析</w:t>
      </w:r>
    </w:p>
    <w:p>
      <w:pPr>
        <w:spacing w:after="150"/>
      </w:pPr>
      <w:r>
        <w:rPr/>
        <w:t xml:space="preserve">图表：2019-2023年泛珠三角区域合作规模分析</w:t>
      </w:r>
    </w:p>
    <w:p>
      <w:pPr>
        <w:spacing w:after="150"/>
      </w:pPr>
      <w:r>
        <w:rPr/>
        <w:t xml:space="preserve">图表：2024-2029年泛珠三角区域合作规模预测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2024-2029年泛珠三角区域“十四五”经济发展规划及投资前景分析报告</dc:title>
  <dc:description>2024-2029年泛珠三角区域“十四五”经济发展规划及投资前景分析报告</dc:description>
  <dc:subject>2024-2029年泛珠三角区域“十四五”经济发展规划及投资前景分析报告</dc:subject>
  <cp:keywords>研究报告</cp:keywords>
  <cp:category>研究报告</cp:category>
  <cp:lastModifiedBy>北京中道泰和信息咨询有限公司</cp:lastModifiedBy>
  <dcterms:created xsi:type="dcterms:W3CDTF">2024-01-24T13:36:25+08:00</dcterms:created>
  <dcterms:modified xsi:type="dcterms:W3CDTF">2024-01-24T13:36:25+08:00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