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2024-2029年汽车零部件制造自动化行业发展前景与投资战略分析报告</w:t>
      </w:r>
    </w:p>
    <w:p>
      <w:pPr>
        <w:spacing w:after="150"/>
      </w:pPr>
      <w:r>
        <w:rPr>
          <w:b w:val="1"/>
          <w:bCs w:val="1"/>
        </w:rPr>
        <w:t xml:space="preserve">报告简介</w:t>
      </w:r>
    </w:p>
    <w:p>
      <w:pPr>
        <w:spacing w:after="150"/>
      </w:pPr>
      <w:r>
        <w:rPr/>
        <w:t xml:space="preserve">随着中国汽车行业的发展，汽车的生产规模迅速扩大，自动化技术与设备正在汽车制造行业得到越来越广泛的应用，许多国内汽车制造企业纷纷在自己的生产线上使用了机器人、传感、监控系统等技术。与人力资源相比，自动化系统可以承受更高难度、高强度的劳动，能够执行更高精确度的工作，在工作中更准确、更安全。那么汽车生产自动化技术的发展成为了世界瞩目的焦点之一。</w:t>
      </w:r>
    </w:p>
    <w:p>
      <w:pPr>
        <w:spacing w:after="150"/>
      </w:pPr>
      <w:r>
        <w:rPr/>
        <w:t xml:space="preserve">自动化是国内汽车制造业发展的趋势，面对这个情况，汽车行业应该要形成完整的自动化生产模式。自动化生产是指生产过程中有机器人作业，每一个工序都有机器人和自动化设备完成。汽车的自动化生产具有较强的稳定性，可以减少人工成本，提高汽车的质量和生产效率，在整个汽车行业发展的过程中，自动化生产是有益无害的，可以说汽车制造业在今后将成为自动化的主力市场之一，在汽车生产过程中，原来的准备、车身焊接、装配检查无一不应用到工业机器人、监控系统等自动化技术与设备。</w:t>
      </w:r>
    </w:p>
    <w:p>
      <w:pPr>
        <w:spacing w:after="150"/>
      </w:pPr>
      <w:r>
        <w:rPr/>
        <w:t xml:space="preserve">本研究咨询报告由北京中道泰和信息咨询有限公司领衔撰写，在大量周密的市场调研基础上，主要依据了国家统计局、国家工建部、国家交通部、国家发改委、国务院发展研究中心、51行业报告网、全国及海外多种相关报刊杂志以及专业研究机构公布和提供的大量资料，对我国汽车零部件自动化设备行业及各子行业的发展状况、上下游行业发展状况、市场供需形势、新产品与技术等进行了分析，并重点分析了我国汽车零部件自动化设备行业发展状况和特点，以及中国汽车零部件自动化设备行业将面临的挑战、企业的发展策略等。报告还对全球汽车零部件自动化设备行业发展态势作了详细分析，并对汽车零部件自动化设备行业进行了趋向研判，是汽车零部件自动化设备生产、经营企业，科研、投资机构等单位准确了解目前汽车零部件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第一章自动化设备基础概述</w:t>
      </w:r>
    </w:p>
    <w:p>
      <w:pPr>
        <w:spacing w:after="150"/>
      </w:pPr>
      <w:r>
        <w:rPr/>
        <w:t xml:space="preserve">第一节 自动化设备概况</w:t>
      </w:r>
    </w:p>
    <w:p>
      <w:pPr>
        <w:spacing w:after="150"/>
      </w:pPr>
      <w:r>
        <w:rPr/>
        <w:t xml:space="preserve">一、常见故障检测</w:t>
      </w:r>
    </w:p>
    <w:p>
      <w:pPr>
        <w:spacing w:after="150"/>
      </w:pPr>
      <w:r>
        <w:rPr/>
        <w:t xml:space="preserve">二、发展简况</w:t>
      </w:r>
    </w:p>
    <w:p>
      <w:pPr>
        <w:spacing w:after="150"/>
      </w:pPr>
      <w:r>
        <w:rPr/>
        <w:t xml:space="preserve">第二节 自动化设备研究内容</w:t>
      </w:r>
    </w:p>
    <w:p>
      <w:pPr>
        <w:spacing w:after="150"/>
      </w:pPr>
      <w:r>
        <w:rPr/>
        <w:t xml:space="preserve">一、过程自动化</w:t>
      </w:r>
    </w:p>
    <w:p>
      <w:pPr>
        <w:spacing w:after="150"/>
      </w:pPr>
      <w:r>
        <w:rPr/>
        <w:t xml:space="preserve">二、机械制造自动化</w:t>
      </w:r>
    </w:p>
    <w:p>
      <w:pPr>
        <w:spacing w:after="150"/>
      </w:pPr>
      <w:r>
        <w:rPr/>
        <w:t xml:space="preserve">三、管理自动化</w:t>
      </w:r>
    </w:p>
    <w:p>
      <w:pPr>
        <w:spacing w:after="150"/>
      </w:pPr>
      <w:r>
        <w:rPr/>
        <w:t xml:space="preserve">第三节 柔性制造系统(fms)</w:t>
      </w:r>
    </w:p>
    <w:p>
      <w:pPr>
        <w:spacing w:after="150"/>
      </w:pPr>
      <w:r>
        <w:rPr/>
        <w:t xml:space="preserve">第四节 焊接自动化设备介绍</w:t>
      </w:r>
    </w:p>
    <w:p>
      <w:pPr>
        <w:spacing w:after="150"/>
      </w:pPr>
      <w:r>
        <w:rPr>
          <w:b w:val="1"/>
          <w:bCs w:val="1"/>
        </w:rPr>
        <w:t xml:space="preserve">第二章 2019-2023年中国汽车零部件制造自动化行业运行形势分析</w:t>
      </w:r>
    </w:p>
    <w:p>
      <w:pPr>
        <w:spacing w:after="150"/>
      </w:pPr>
      <w:r>
        <w:rPr/>
        <w:t xml:space="preserve">第一节 2019-2023年中国汽车零部件制造自动化行业走势分析</w:t>
      </w:r>
    </w:p>
    <w:p>
      <w:pPr>
        <w:spacing w:after="150"/>
      </w:pPr>
      <w:r>
        <w:rPr/>
        <w:t xml:space="preserve">一、装备自动化可助行业企业转变生产方式</w:t>
      </w:r>
    </w:p>
    <w:p>
      <w:pPr>
        <w:spacing w:after="150"/>
      </w:pPr>
      <w:r>
        <w:rPr/>
        <w:t xml:space="preserve">二、我国汽车零部件制造业自动化水平有待提高</w:t>
      </w:r>
    </w:p>
    <w:p>
      <w:pPr>
        <w:spacing w:after="150"/>
      </w:pPr>
      <w:r>
        <w:rPr/>
        <w:t xml:space="preserve">三、机械自动化替代人工是大势所趋</w:t>
      </w:r>
    </w:p>
    <w:p>
      <w:pPr>
        <w:spacing w:after="150"/>
      </w:pPr>
      <w:r>
        <w:rPr/>
        <w:t xml:space="preserve">第二节 2019-2023年中国汽车零部件制造自动化行业发展存在问题</w:t>
      </w:r>
    </w:p>
    <w:p>
      <w:pPr>
        <w:spacing w:after="150"/>
      </w:pPr>
      <w:r>
        <w:rPr>
          <w:b w:val="1"/>
          <w:bCs w:val="1"/>
        </w:rPr>
        <w:t xml:space="preserve">第三章 2019-2023年中国汽车零部件制造自动化行业市场运行态势剖析</w:t>
      </w:r>
    </w:p>
    <w:p>
      <w:pPr>
        <w:spacing w:after="150"/>
      </w:pPr>
      <w:r>
        <w:rPr/>
        <w:t xml:space="preserve">第一节 汽车零部件制造冲压自动化生产线行业发展技术现状</w:t>
      </w:r>
    </w:p>
    <w:p>
      <w:pPr>
        <w:spacing w:after="150"/>
      </w:pPr>
      <w:r>
        <w:rPr/>
        <w:t xml:space="preserve">一、汽车零部件制造冲压自动化生产线行业技术发展现状</w:t>
      </w:r>
    </w:p>
    <w:p>
      <w:pPr>
        <w:spacing w:after="150"/>
      </w:pPr>
      <w:r>
        <w:rPr/>
        <w:t xml:space="preserve">二、汽车零部件制造冲压自动化生产线行业技术特点分析</w:t>
      </w:r>
    </w:p>
    <w:p>
      <w:pPr>
        <w:spacing w:after="150"/>
      </w:pPr>
      <w:r>
        <w:rPr/>
        <w:t xml:space="preserve">三、汽车零部件制造冲压自动化生产线行业技术发展趋势分析</w:t>
      </w:r>
    </w:p>
    <w:p>
      <w:pPr>
        <w:spacing w:after="150"/>
      </w:pPr>
      <w:r>
        <w:rPr/>
        <w:t xml:space="preserve">第二节 汽车零部件制造涂喷自动化生产线行业发展现状分析</w:t>
      </w:r>
    </w:p>
    <w:p>
      <w:pPr>
        <w:spacing w:after="150"/>
      </w:pPr>
      <w:r>
        <w:rPr/>
        <w:t xml:space="preserve">一、汽车零部件制造涂喷自动化生产线行业技术发展现状</w:t>
      </w:r>
    </w:p>
    <w:p>
      <w:pPr>
        <w:spacing w:after="150"/>
      </w:pPr>
      <w:r>
        <w:rPr/>
        <w:t xml:space="preserve">二、汽车零部件制造涂喷自动化生产线行业技术特点分析</w:t>
      </w:r>
    </w:p>
    <w:p>
      <w:pPr>
        <w:spacing w:after="150"/>
      </w:pPr>
      <w:r>
        <w:rPr/>
        <w:t xml:space="preserve">三、汽车零部件制造涂喷自动化生产线行业技术发展趋势分析</w:t>
      </w:r>
    </w:p>
    <w:p>
      <w:pPr>
        <w:spacing w:after="150"/>
      </w:pPr>
      <w:r>
        <w:rPr/>
        <w:t xml:space="preserve">第三节 汽车零部件制造装配自动化生产线行业技术发展现状</w:t>
      </w:r>
    </w:p>
    <w:p>
      <w:pPr>
        <w:spacing w:after="150"/>
      </w:pPr>
      <w:r>
        <w:rPr/>
        <w:t xml:space="preserve">一、汽车零部件制造装配自动化生产线行业技术发展现状</w:t>
      </w:r>
    </w:p>
    <w:p>
      <w:pPr>
        <w:spacing w:after="150"/>
      </w:pPr>
      <w:r>
        <w:rPr/>
        <w:t xml:space="preserve">二、汽车零部件制造装配自动化生产线行业技术特点分析</w:t>
      </w:r>
    </w:p>
    <w:p>
      <w:pPr>
        <w:spacing w:after="150"/>
      </w:pPr>
      <w:r>
        <w:rPr/>
        <w:t xml:space="preserve">三、汽车零部件制造装配自动化生产线行业技术发展趋势分析</w:t>
      </w:r>
    </w:p>
    <w:p>
      <w:pPr>
        <w:spacing w:after="150"/>
      </w:pPr>
      <w:r>
        <w:rPr>
          <w:b w:val="1"/>
          <w:bCs w:val="1"/>
        </w:rPr>
        <w:t xml:space="preserve">第四章 2019-2023年中国汽车零部件制造自动化市场竞争格局透析</w:t>
      </w:r>
    </w:p>
    <w:p>
      <w:pPr>
        <w:spacing w:after="150"/>
      </w:pPr>
      <w:r>
        <w:rPr/>
        <w:t xml:space="preserve">第一节 2019-2023年中国汽车零部件制造自动化行业竞争现状</w:t>
      </w:r>
    </w:p>
    <w:p>
      <w:pPr>
        <w:spacing w:after="150"/>
      </w:pPr>
      <w:r>
        <w:rPr/>
        <w:t xml:space="preserve">一、汽车零部件制造自动化技术竞争分析</w:t>
      </w:r>
    </w:p>
    <w:p>
      <w:pPr>
        <w:spacing w:after="150"/>
      </w:pPr>
      <w:r>
        <w:rPr/>
        <w:t xml:space="preserve">二、汽车零部件制造自动化价格竞争分析</w:t>
      </w:r>
    </w:p>
    <w:p>
      <w:pPr>
        <w:spacing w:after="150"/>
      </w:pPr>
      <w:r>
        <w:rPr/>
        <w:t xml:space="preserve">三、中国汽车零部件制造自动化行业集中度分析</w:t>
      </w:r>
    </w:p>
    <w:p>
      <w:pPr>
        <w:spacing w:after="150"/>
      </w:pPr>
      <w:r>
        <w:rPr/>
        <w:t xml:space="preserve">第二节 2019-2023年中国汽车零部件制造自动化行业竞争形势分析</w:t>
      </w:r>
    </w:p>
    <w:p>
      <w:pPr>
        <w:spacing w:after="150"/>
      </w:pPr>
      <w:r>
        <w:rPr/>
        <w:t xml:space="preserve">一、汽车零部件制造自动化产品综述性能竞争分析</w:t>
      </w:r>
    </w:p>
    <w:p>
      <w:pPr>
        <w:spacing w:after="150"/>
      </w:pPr>
      <w:r>
        <w:rPr/>
        <w:t xml:space="preserve">二、汽车零部件制造自动化营销方式竞争分析</w:t>
      </w:r>
    </w:p>
    <w:p>
      <w:pPr>
        <w:spacing w:after="150"/>
      </w:pPr>
      <w:r>
        <w:rPr/>
        <w:t xml:space="preserve">三、汽车零部件制造自动化行业竞争存在的问题分析</w:t>
      </w:r>
    </w:p>
    <w:p>
      <w:pPr>
        <w:spacing w:after="150"/>
      </w:pPr>
      <w:r>
        <w:rPr/>
        <w:t xml:space="preserve">第三节 2024-2029年中国汽车零部件制造自动化行业竞争趋势分析</w:t>
      </w:r>
    </w:p>
    <w:p>
      <w:pPr>
        <w:spacing w:after="150"/>
      </w:pPr>
      <w:r>
        <w:rPr>
          <w:b w:val="1"/>
          <w:bCs w:val="1"/>
        </w:rPr>
        <w:t xml:space="preserve">第五章 中国汽车零部件制造自动化优势生产企业名单（80家）</w:t>
      </w:r>
    </w:p>
    <w:p>
      <w:pPr>
        <w:spacing w:after="150"/>
      </w:pPr>
      <w:r>
        <w:rPr/>
        <w:t xml:space="preserve">第一节 湖北华昌达智能装备股份有限公司</w:t>
      </w:r>
    </w:p>
    <w:p>
      <w:pPr>
        <w:spacing w:after="150"/>
      </w:pPr>
      <w:r>
        <w:rPr/>
        <w:t xml:space="preserve">第二节 广东东方精工科技股份有限公司</w:t>
      </w:r>
    </w:p>
    <w:p>
      <w:pPr>
        <w:spacing w:after="150"/>
      </w:pPr>
      <w:r>
        <w:rPr/>
        <w:t xml:space="preserve">第三节 沈阳新松机器人自动化股份有限公司</w:t>
      </w:r>
    </w:p>
    <w:p>
      <w:pPr>
        <w:spacing w:after="150"/>
      </w:pPr>
      <w:r>
        <w:rPr/>
        <w:t xml:space="preserve">第四节 湖北三丰智能输送装备股份有限公司</w:t>
      </w:r>
    </w:p>
    <w:p>
      <w:pPr>
        <w:spacing w:after="150"/>
      </w:pPr>
      <w:r>
        <w:rPr/>
        <w:t xml:space="preserve">第五节 武汉华中数控股份有限公司</w:t>
      </w:r>
    </w:p>
    <w:p>
      <w:pPr>
        <w:spacing w:after="150"/>
      </w:pPr>
      <w:r>
        <w:rPr/>
        <w:t xml:space="preserve">第六节 中国科学院沈阳自动化研究所</w:t>
      </w:r>
    </w:p>
    <w:p>
      <w:pPr>
        <w:spacing w:after="150"/>
      </w:pPr>
      <w:r>
        <w:rPr/>
        <w:t xml:space="preserve">第七节 海格尔.</w:t>
      </w:r>
    </w:p>
    <w:p>
      <w:pPr>
        <w:spacing w:after="150"/>
      </w:pPr>
      <w:r>
        <w:rPr/>
        <w:t xml:space="preserve">第八节 东莞市粤美机电工程有限公司</w:t>
      </w:r>
    </w:p>
    <w:p>
      <w:pPr>
        <w:spacing w:after="150"/>
      </w:pPr>
      <w:r>
        <w:rPr/>
        <w:t xml:space="preserve">第九节 上海永乾机电有限公司</w:t>
      </w:r>
    </w:p>
    <w:p>
      <w:pPr>
        <w:spacing w:after="150"/>
      </w:pPr>
      <w:r>
        <w:rPr/>
        <w:t xml:space="preserve">第十节 柯马(上海)工程有限公司</w:t>
      </w:r>
    </w:p>
    <w:p>
      <w:pPr>
        <w:spacing w:after="150"/>
      </w:pPr>
      <w:r>
        <w:rPr/>
        <w:t xml:space="preserve">第十一节 爱孚迪(上海)制造系统工程有限公司</w:t>
      </w:r>
    </w:p>
    <w:p>
      <w:pPr>
        <w:spacing w:after="150"/>
      </w:pPr>
      <w:r>
        <w:rPr/>
        <w:t xml:space="preserve">第十二节 大连奥拓股份有限公司</w:t>
      </w:r>
    </w:p>
    <w:p>
      <w:pPr>
        <w:spacing w:after="150"/>
      </w:pPr>
      <w:r>
        <w:rPr/>
        <w:t xml:space="preserve">第十三节 上海德梅柯汽车装备制造有限公司</w:t>
      </w:r>
    </w:p>
    <w:p>
      <w:pPr>
        <w:spacing w:after="150"/>
      </w:pPr>
      <w:r>
        <w:rPr/>
        <w:t xml:space="preserve">第十四节 四川成焊宝玛焊接装备工程有限公司</w:t>
      </w:r>
    </w:p>
    <w:p>
      <w:pPr>
        <w:spacing w:after="150"/>
      </w:pPr>
      <w:r>
        <w:rPr/>
        <w:t xml:space="preserve">第十五节 昆山诺克科技汽车装备制造有限公司</w:t>
      </w:r>
    </w:p>
    <w:p>
      <w:pPr>
        <w:spacing w:after="150"/>
      </w:pPr>
      <w:r>
        <w:rPr/>
        <w:t xml:space="preserve">第十六节 上海鑫燕隆汽车装备制造有限公司</w:t>
      </w:r>
    </w:p>
    <w:p>
      <w:pPr>
        <w:spacing w:after="150"/>
      </w:pPr>
      <w:r>
        <w:rPr/>
        <w:t xml:space="preserve">第十七节 安徽巨一自动化装备有限公司</w:t>
      </w:r>
    </w:p>
    <w:p>
      <w:pPr>
        <w:spacing w:after="150"/>
      </w:pPr>
      <w:r>
        <w:rPr/>
        <w:t xml:space="preserve">第十八节 北京北一法康生产线有限公司</w:t>
      </w:r>
    </w:p>
    <w:p>
      <w:pPr>
        <w:spacing w:after="150"/>
      </w:pPr>
      <w:r>
        <w:rPr/>
        <w:t xml:space="preserve">第十九节 南京斯凯汽车设备制造有限公司</w:t>
      </w:r>
    </w:p>
    <w:p>
      <w:pPr>
        <w:spacing w:after="150"/>
      </w:pPr>
      <w:r>
        <w:rPr/>
        <w:t xml:space="preserve">第二十节 广州明珞汽车装备有限公司</w:t>
      </w:r>
    </w:p>
    <w:p>
      <w:pPr>
        <w:spacing w:after="150"/>
      </w:pPr>
      <w:r>
        <w:rPr/>
        <w:t xml:space="preserve">hellip;</w:t>
      </w:r>
    </w:p>
    <w:p>
      <w:pPr>
        <w:spacing w:after="150"/>
      </w:pPr>
      <w:r>
        <w:rPr>
          <w:b w:val="1"/>
          <w:bCs w:val="1"/>
        </w:rPr>
        <w:t xml:space="preserve">第六章 2024-2029年中国汽车零部件制造自动化行业发展前景及投资分析</w:t>
      </w:r>
    </w:p>
    <w:p>
      <w:pPr>
        <w:spacing w:after="150"/>
      </w:pPr>
      <w:r>
        <w:rPr/>
        <w:t xml:space="preserve">第一节 2024-2029年中国汽车零部件制造自动化行业发展前景分析</w:t>
      </w:r>
    </w:p>
    <w:p>
      <w:pPr>
        <w:spacing w:after="150"/>
      </w:pPr>
      <w:r>
        <w:rPr/>
        <w:t xml:space="preserve">第二节 2024-2029年中国汽车零部件制造自动化行业投资机会分析</w:t>
      </w:r>
    </w:p>
    <w:p>
      <w:pPr>
        <w:spacing w:after="150"/>
      </w:pPr>
      <w:r>
        <w:rPr/>
        <w:t xml:space="preserve">一、汽车零部件制造自动化行业投资热点分析</w:t>
      </w:r>
    </w:p>
    <w:p>
      <w:pPr>
        <w:spacing w:after="150"/>
      </w:pPr>
      <w:r>
        <w:rPr/>
        <w:t xml:space="preserve">二、汽车零部件制造自动化行业区域投资潜力分析</w:t>
      </w:r>
    </w:p>
    <w:p>
      <w:pPr>
        <w:spacing w:after="150"/>
      </w:pPr>
      <w:r>
        <w:rPr/>
        <w:t xml:space="preserve">第三节 2024-2029年中国汽车零部件制造自动化行业投资风险预警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三、源料供给风险</w:t>
      </w:r>
    </w:p>
    <w:p>
      <w:pPr>
        <w:spacing w:after="150"/>
      </w:pPr>
      <w:r>
        <w:rPr/>
        <w:t xml:space="preserve">四、技术风险分析</w:t>
      </w:r>
    </w:p>
    <w:p>
      <w:pPr>
        <w:spacing w:after="150"/>
      </w:pPr>
      <w:r>
        <w:rPr/>
        <w:t xml:space="preserve">五、市场运营机制风险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图表：汽车零部件自动化设备产业链结构示意图</w:t>
      </w:r>
    </w:p>
    <w:p>
      <w:pPr>
        <w:spacing w:after="150"/>
      </w:pPr>
      <w:r>
        <w:rPr/>
        <w:t xml:space="preserve">图表：汽车零部件自动化设备产业成长周期示意图</w:t>
      </w:r>
    </w:p>
    <w:p>
      <w:pPr>
        <w:spacing w:after="150"/>
      </w:pPr>
      <w:r>
        <w:rPr/>
        <w:t xml:space="preserve">图表：2019-2023年中国汽车零部件自动化设备产量及其增速走势图</w:t>
      </w:r>
    </w:p>
    <w:p>
      <w:pPr>
        <w:spacing w:after="150"/>
      </w:pPr>
      <w:r>
        <w:rPr/>
        <w:t xml:space="preserve">图表：2019-2023年中国汽车零部件自动化设备消费量及其增速走势图</w:t>
      </w:r>
    </w:p>
    <w:p>
      <w:pPr>
        <w:spacing w:after="150"/>
      </w:pPr>
      <w:r>
        <w:rPr/>
        <w:t xml:space="preserve">图表：2019-2023年中国汽车零部件自动化设备市场规模及其增速走势图</w:t>
      </w:r>
    </w:p>
    <w:p>
      <w:pPr>
        <w:spacing w:after="150"/>
      </w:pPr>
      <w:r>
        <w:rPr/>
        <w:t xml:space="preserve">图表：2019-2023年中国汽车零部件自动化设备市场价格走势图</w:t>
      </w:r>
    </w:p>
    <w:p>
      <w:pPr>
        <w:spacing w:after="150"/>
      </w:pPr>
      <w:r>
        <w:rPr/>
        <w:t xml:space="preserve">图表：2024-2029年中国汽车零部件自动化设备产量及消费量预测</w:t>
      </w:r>
    </w:p>
    <w:p>
      <w:pPr>
        <w:spacing w:after="150"/>
      </w:pPr>
      <w:r>
        <w:rPr/>
        <w:t xml:space="preserve">图表：2024-2029年中国汽车零部件自动化设备市场价格走势预测</w:t>
      </w:r>
    </w:p>
    <w:p>
      <w:pPr>
        <w:spacing w:after="150"/>
      </w:pPr>
      <w:r>
        <w:rPr/>
        <w:t xml:space="preserve">图表：2019-2023年我国汽车零部件自动化设备市场规模分区域统计表</w:t>
      </w:r>
    </w:p>
    <w:p>
      <w:pPr>
        <w:spacing w:after="150"/>
      </w:pPr>
      <w:r>
        <w:rPr/>
        <w:t xml:space="preserve">图表：2019-2023中国汽车零部件自动化设备行业利润增长趋势图</w:t>
      </w:r>
    </w:p>
    <w:p>
      <w:pPr>
        <w:spacing w:after="150"/>
      </w:pPr>
      <w:r>
        <w:rPr/>
        <w:t xml:space="preserve">图表：2019-2023中国汽车零部件自动化设备行业亏损面统计</w:t>
      </w:r>
    </w:p>
    <w:p>
      <w:pPr>
        <w:spacing w:after="150"/>
      </w:pPr>
      <w:r>
        <w:rPr/>
        <w:t xml:space="preserve">图表：2019-2023中国汽车零部件自动化设备行业亏损总额统计</w:t>
      </w:r>
    </w:p>
    <w:p>
      <w:pPr>
        <w:spacing w:after="150"/>
      </w:pPr>
      <w:r>
        <w:rPr/>
        <w:t xml:space="preserve">图表：2019-2023中国汽车零部件自动化设备行业产量统计</w:t>
      </w:r>
    </w:p>
    <w:p>
      <w:pPr>
        <w:spacing w:after="150"/>
      </w:pPr>
      <w:r>
        <w:rPr/>
        <w:t xml:space="preserve">图表：2019-2023中国汽车零部件自动化设备行业市场规模情况</w:t>
      </w:r>
    </w:p>
    <w:p>
      <w:pPr>
        <w:spacing w:after="150"/>
      </w:pPr>
      <w:r>
        <w:rPr/>
        <w:t xml:space="preserve">图表：2019-2023中国汽车零部件自动化设备行业资产负债率情况</w:t>
      </w:r>
    </w:p>
    <w:p>
      <w:pPr>
        <w:spacing w:after="150"/>
      </w:pPr>
      <w:r>
        <w:rPr/>
        <w:t xml:space="preserve">图表：2019-2023中国汽车零部件自动化设备行业成本费用利润率情况</w:t>
      </w:r>
    </w:p>
    <w:p>
      <w:pPr>
        <w:spacing w:after="150"/>
      </w:pPr>
      <w:r>
        <w:rPr/>
        <w:t xml:space="preserve">图表：2019-2023中国汽车零部件自动化设备行业消费规模统计</w:t>
      </w:r>
    </w:p>
    <w:p>
      <w:pPr>
        <w:spacing w:after="150"/>
      </w:pPr>
      <w:r>
        <w:rPr/>
        <w:t xml:space="preserve">图表：2019-2023中国汽车零部件自动化设备行业销售利润率情况</w:t>
      </w:r>
    </w:p>
    <w:p>
      <w:pPr>
        <w:spacing w:after="150"/>
      </w:pPr>
      <w:r>
        <w:rPr/>
        <w:t xml:space="preserve">图表：2019-2023中国汽车零部件自动化设备行业资产利润率情况</w:t>
      </w:r>
    </w:p>
    <w:p>
      <w:pPr>
        <w:spacing w:after="150"/>
      </w:pPr>
      <w:r>
        <w:rPr/>
        <w:t xml:space="preserve">图表：2019-2023中国汽车零部件自动化设备行业毛利率情况</w:t>
      </w:r>
    </w:p>
    <w:p>
      <w:pPr>
        <w:spacing w:after="150"/>
      </w:pPr>
      <w:r>
        <w:rPr/>
        <w:t xml:space="preserve">图表：2019-2023中国汽车零部件自动化设备行业应收账款周转率情况</w:t>
      </w:r>
    </w:p>
    <w:p>
      <w:pPr>
        <w:spacing w:after="150"/>
      </w:pPr>
      <w:r>
        <w:rPr/>
        <w:t xml:space="preserve">图表：2019-2023中国汽车零部件自动化设备行业流动资产周转率情况</w:t>
      </w:r>
    </w:p>
    <w:p>
      <w:pPr>
        <w:spacing w:after="150"/>
      </w:pPr>
      <w:r>
        <w:rPr/>
        <w:t xml:space="preserve">图表：2019-2023中国汽车零部件自动化设备行业固定资产规模情况</w:t>
      </w:r>
    </w:p>
    <w:p>
      <w:pPr>
        <w:spacing w:after="150"/>
      </w:pPr>
      <w:r>
        <w:rPr/>
        <w:t xml:space="preserve">图表：2019-2023中国汽车零部件自动化设备行业总资产周转率情况</w:t>
      </w:r>
    </w:p>
    <w:p>
      <w:pPr>
        <w:spacing w:after="150"/>
      </w:pPr>
      <w:r>
        <w:rPr/>
        <w:t xml:space="preserve">图表：2019-2023中国汽车零部件自动化设备行业总资产规模情况</w:t>
      </w:r>
    </w:p>
    <w:p>
      <w:pPr>
        <w:spacing w:after="150"/>
      </w:pPr>
      <w:r>
        <w:rPr/>
        <w:t xml:space="preserve">图表：2019-2023中国汽车零部件自动化设备行业成本费用结构构成情况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2024-2029年汽车零部件制造自动化行业发展前景与投资战略分析报告</dc:title>
  <dc:description>2024-2029年汽车零部件制造自动化行业发展前景与投资战略分析报告</dc:description>
  <dc:subject>2024-2029年汽车零部件制造自动化行业发展前景与投资战略分析报告</dc:subject>
  <cp:keywords>研究报告</cp:keywords>
  <cp:category>研究报告</cp:category>
  <cp:lastModifiedBy>北京中道泰和信息咨询有限公司</cp:lastModifiedBy>
  <dcterms:created xsi:type="dcterms:W3CDTF">2024-01-24T13:34:05+08:00</dcterms:created>
  <dcterms:modified xsi:type="dcterms:W3CDTF">2024-01-24T13:34:05+08:00</dcterms:modified>
</cp:coreProperties>
</file>

<file path=docProps/custom.xml><?xml version="1.0" encoding="utf-8"?>
<Properties xmlns="http://schemas.openxmlformats.org/officeDocument/2006/custom-properties" xmlns:vt="http://schemas.openxmlformats.org/officeDocument/2006/docPropsVTypes"/>
</file>