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2024-2029年中国奶茶行业市场深度分析与“十四五”发展战略研究报告</w:t>
      </w:r>
    </w:p>
    <w:p>
      <w:pPr>
        <w:spacing w:after="150"/>
      </w:pPr>
      <w:r>
        <w:rPr>
          <w:b w:val="1"/>
          <w:bCs w:val="1"/>
        </w:rPr>
        <w:t xml:space="preserve">报告简介</w:t>
      </w:r>
    </w:p>
    <w:p>
      <w:pPr>
        <w:spacing w:after="150"/>
      </w:pPr>
      <w:r>
        <w:rPr/>
        <w:t xml:space="preserve">奶茶原为中国北方游牧民族的日常饮品，至今最少已有千年历史。自元朝起传遍世界各地，目前在大中华地区，中亚国家，印度，阿拉伯，英国，马来西亚，新加坡等地区都有不同种类奶茶流行。</w:t>
      </w:r>
    </w:p>
    <w:p>
      <w:pPr>
        <w:spacing w:after="150"/>
      </w:pPr>
      <w:r>
        <w:rPr/>
        <w:t xml:space="preserve">蒙古高原和中亚地区的奶茶千百年来从未改变，至今仍然是日常饮用及待客的必备饮料。其他地区则有不同口味的奶茶，如印度奶茶以加入玛萨拉的特殊香料闻名;发源于香港的丝袜奶茶和发源于台湾的珍珠奶茶也独具特色。奶茶兼具牛奶和茶的双重营养，是家常美食之一，风行世界。奶茶品种包括了奶茶粉，冰奶茶，热奶茶等。</w:t>
      </w:r>
    </w:p>
    <w:p>
      <w:pPr>
        <w:spacing w:after="150"/>
      </w:pPr>
      <w:r>
        <w:rPr/>
        <w:t xml:space="preserve">目前国内奶茶市场主要产品形态有液态瓶装奶茶、杯装奶茶、盒袋装奶茶以及通过门店形式直接现场制作并向消费者出售的现调奶茶。前三种奶茶产品可以实现工厂化大规模生产，为传统意义上的快速消费品，而门店形式现调奶茶属性为休闲餐饮，生产工艺、销售渠道、消费群体与前三种奶茶具有较大差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奶茶行业及各子行业的发展状况、上下游行业发展状况、市场供需形势、新产品与技术等进行了分析，并重点分析了我国奶茶行业发展状况和特点，以及中国奶茶行业将面临的挑战、企业的发展策略等。报告还对全球奶茶行业发展态势作了详细分析，并对奶茶行业进行了趋向研判，是奶茶生产、经营企业，科研、投资机构等单位准确了解目前奶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奶茶行业十四五规划概述</w:t>
      </w:r>
    </w:p>
    <w:p>
      <w:pPr>
        <w:spacing w:after="150"/>
      </w:pPr>
      <w:r>
        <w:rPr/>
        <w:t xml:space="preserve">第一节 十四五奶茶行业发展回顾</w:t>
      </w:r>
    </w:p>
    <w:p>
      <w:pPr>
        <w:spacing w:after="150"/>
      </w:pPr>
      <w:r>
        <w:rPr/>
        <w:t xml:space="preserve">一、十四五奶茶行业运行情况</w:t>
      </w:r>
    </w:p>
    <w:p>
      <w:pPr>
        <w:spacing w:after="150"/>
      </w:pPr>
      <w:r>
        <w:rPr/>
        <w:t xml:space="preserve">二、十四五奶茶行业发展特点</w:t>
      </w:r>
    </w:p>
    <w:p>
      <w:pPr>
        <w:spacing w:after="150"/>
      </w:pPr>
      <w:r>
        <w:rPr/>
        <w:t xml:space="preserve">三、十四五奶茶行业发展成就</w:t>
      </w:r>
    </w:p>
    <w:p>
      <w:pPr>
        <w:spacing w:after="150"/>
      </w:pPr>
      <w:r>
        <w:rPr/>
        <w:t xml:space="preserve">第二节 奶茶行业十四五总体规划</w:t>
      </w:r>
    </w:p>
    <w:p>
      <w:pPr>
        <w:spacing w:after="150"/>
      </w:pPr>
      <w:r>
        <w:rPr/>
        <w:t xml:space="preserve">一、奶茶行业十四五规划纲要</w:t>
      </w:r>
    </w:p>
    <w:p>
      <w:pPr>
        <w:spacing w:after="150"/>
      </w:pPr>
      <w:r>
        <w:rPr/>
        <w:t xml:space="preserve">二、奶茶行业十四五规划指导思想</w:t>
      </w:r>
    </w:p>
    <w:p>
      <w:pPr>
        <w:spacing w:after="150"/>
      </w:pPr>
      <w:r>
        <w:rPr/>
        <w:t xml:space="preserve">三、奶茶行业十四五规划主要目标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第三章 奶茶行业全球发展分析</w:t>
      </w:r>
    </w:p>
    <w:p>
      <w:pPr>
        <w:spacing w:after="150"/>
      </w:pPr>
      <w:r>
        <w:rPr/>
        <w:t xml:space="preserve">第一节 全球奶茶市场总体情况分析</w:t>
      </w:r>
    </w:p>
    <w:p>
      <w:pPr>
        <w:spacing w:after="150"/>
      </w:pPr>
      <w:r>
        <w:rPr/>
        <w:t xml:space="preserve">一、全球奶茶行业的发展特点</w:t>
      </w:r>
    </w:p>
    <w:p>
      <w:pPr>
        <w:spacing w:after="150"/>
      </w:pPr>
      <w:r>
        <w:rPr/>
        <w:t xml:space="preserve">二、2019-2023年全球奶茶市场结构</w:t>
      </w:r>
    </w:p>
    <w:p>
      <w:pPr>
        <w:spacing w:after="150"/>
      </w:pPr>
      <w:r>
        <w:rPr/>
        <w:t xml:space="preserve">三、2019-2023年全球奶茶行业发展分析</w:t>
      </w:r>
    </w:p>
    <w:p>
      <w:pPr>
        <w:spacing w:after="150"/>
      </w:pPr>
      <w:r>
        <w:rPr/>
        <w:t xml:space="preserve">四、2019-2023年全球奶茶行业竞争格局</w:t>
      </w:r>
    </w:p>
    <w:p>
      <w:pPr>
        <w:spacing w:after="150"/>
      </w:pPr>
      <w:r>
        <w:rPr/>
        <w:t xml:space="preserve">五、2019-2023年全球奶茶市场区域分布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1、欧洲奶茶行业发展概况</w:t>
      </w:r>
    </w:p>
    <w:p>
      <w:pPr>
        <w:spacing w:after="150"/>
      </w:pPr>
      <w:r>
        <w:rPr/>
        <w:t xml:space="preserve">2、2019-2023年欧洲奶茶市场结构</w:t>
      </w:r>
    </w:p>
    <w:p>
      <w:pPr>
        <w:spacing w:after="150"/>
      </w:pPr>
      <w:r>
        <w:rPr/>
        <w:t xml:space="preserve">3、十四五期间欧洲奶茶行业发展前景预测</w:t>
      </w:r>
    </w:p>
    <w:p>
      <w:pPr>
        <w:spacing w:after="150"/>
      </w:pPr>
      <w:r>
        <w:rPr/>
        <w:t xml:space="preserve">二、北美</w:t>
      </w:r>
    </w:p>
    <w:p>
      <w:pPr>
        <w:spacing w:after="150"/>
      </w:pPr>
      <w:r>
        <w:rPr/>
        <w:t xml:space="preserve">1、北美奶茶行业发展概况</w:t>
      </w:r>
    </w:p>
    <w:p>
      <w:pPr>
        <w:spacing w:after="150"/>
      </w:pPr>
      <w:r>
        <w:rPr/>
        <w:t xml:space="preserve">2、2019-2023年北美奶茶市场结构</w:t>
      </w:r>
    </w:p>
    <w:p>
      <w:pPr>
        <w:spacing w:after="150"/>
      </w:pPr>
      <w:r>
        <w:rPr/>
        <w:t xml:space="preserve">3、十四五期间北美奶茶行业发展前景预测</w:t>
      </w:r>
    </w:p>
    <w:p>
      <w:pPr>
        <w:spacing w:after="150"/>
      </w:pPr>
      <w:r>
        <w:rPr/>
        <w:t xml:space="preserve">三、日本</w:t>
      </w:r>
    </w:p>
    <w:p>
      <w:pPr>
        <w:spacing w:after="150"/>
      </w:pPr>
      <w:r>
        <w:rPr/>
        <w:t xml:space="preserve">1、日本奶茶行业发展概况</w:t>
      </w:r>
    </w:p>
    <w:p>
      <w:pPr>
        <w:spacing w:after="150"/>
      </w:pPr>
      <w:r>
        <w:rPr/>
        <w:t xml:space="preserve">2、2019-2023年日本奶茶市场结构</w:t>
      </w:r>
    </w:p>
    <w:p>
      <w:pPr>
        <w:spacing w:after="150"/>
      </w:pPr>
      <w:r>
        <w:rPr/>
        <w:t xml:space="preserve">3、十四五期间日本奶茶行业发展前景预测</w:t>
      </w:r>
    </w:p>
    <w:p>
      <w:pPr>
        <w:spacing w:after="150"/>
      </w:pPr>
      <w:r>
        <w:rPr/>
        <w:t xml:space="preserve">第三节 其他国家</w:t>
      </w:r>
    </w:p>
    <w:p>
      <w:pPr>
        <w:spacing w:after="150"/>
      </w:pPr>
      <w:r>
        <w:rPr>
          <w:b w:val="1"/>
          <w:bCs w:val="1"/>
        </w:rPr>
        <w:t xml:space="preserve">第四章 2019-2023年中国奶茶行业重点企业竞争力分析</w:t>
      </w:r>
    </w:p>
    <w:p>
      <w:pPr>
        <w:spacing w:after="150"/>
      </w:pPr>
      <w:r>
        <w:rPr/>
        <w:t xml:space="preserve">第一节 香飘飘食品股份有限公司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广东喜之郎集团有限公司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联合利华(中国)投资有限公司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统一企业(中国)投资有限公司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雀巢(中国)有限公司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海南南国食品实业有限公司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石城实业股份有限公司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农夫山泉股份有限公司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天喔食品(集团)有限公司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上海肇亿商贸有限公司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第五章 十四五奶茶行业总体发展状况</w:t>
      </w:r>
    </w:p>
    <w:p>
      <w:pPr>
        <w:spacing w:after="150"/>
      </w:pPr>
      <w:r>
        <w:rPr/>
        <w:t xml:space="preserve">第一节 奶茶行业特性分析</w:t>
      </w:r>
    </w:p>
    <w:p>
      <w:pPr>
        <w:spacing w:after="150"/>
      </w:pPr>
      <w:r>
        <w:rPr/>
        <w:t xml:space="preserve">第二节 奶茶产业特征与行业重要性</w:t>
      </w:r>
    </w:p>
    <w:p>
      <w:pPr>
        <w:spacing w:after="150"/>
      </w:pPr>
      <w:r>
        <w:rPr/>
        <w:t xml:space="preserve">第三节 十四五奶茶行业发展分析</w:t>
      </w:r>
    </w:p>
    <w:p>
      <w:pPr>
        <w:spacing w:after="150"/>
      </w:pPr>
      <w:r>
        <w:rPr/>
        <w:t xml:space="preserve">一、十四五奶茶行业发展态势分析</w:t>
      </w:r>
    </w:p>
    <w:p>
      <w:pPr>
        <w:spacing w:after="150"/>
      </w:pPr>
      <w:r>
        <w:rPr/>
        <w:t xml:space="preserve">二、十四五奶茶行业发展特点分析</w:t>
      </w:r>
    </w:p>
    <w:p>
      <w:pPr>
        <w:spacing w:after="150"/>
      </w:pPr>
      <w:r>
        <w:rPr/>
        <w:t xml:space="preserve">三、十四五区域产业布局与产业转移</w:t>
      </w:r>
    </w:p>
    <w:p>
      <w:pPr>
        <w:spacing w:after="150"/>
      </w:pPr>
      <w:r>
        <w:rPr>
          <w:b w:val="1"/>
          <w:bCs w:val="1"/>
        </w:rPr>
        <w:t xml:space="preserve">第六章 十四五期间奶茶行业发展趋势及投资风险分析</w:t>
      </w:r>
    </w:p>
    <w:p>
      <w:pPr>
        <w:spacing w:after="150"/>
      </w:pPr>
      <w:r>
        <w:rPr/>
        <w:t xml:space="preserve">第一节 十四五奶茶存在的问题</w:t>
      </w:r>
    </w:p>
    <w:p>
      <w:pPr>
        <w:spacing w:after="150"/>
      </w:pPr>
      <w:r>
        <w:rPr/>
        <w:t xml:space="preserve">第二节 十四五发展预测分析</w:t>
      </w:r>
    </w:p>
    <w:p>
      <w:pPr>
        <w:spacing w:after="150"/>
      </w:pPr>
      <w:r>
        <w:rPr/>
        <w:t xml:space="preserve">一、十四五期间奶茶发展方向分析</w:t>
      </w:r>
    </w:p>
    <w:p>
      <w:pPr>
        <w:spacing w:after="150"/>
      </w:pPr>
      <w:r>
        <w:rPr/>
        <w:t xml:space="preserve">二、十四五期间奶茶行业发展规模预测</w:t>
      </w:r>
    </w:p>
    <w:p>
      <w:pPr>
        <w:spacing w:after="150"/>
      </w:pPr>
      <w:r>
        <w:rPr/>
        <w:t xml:space="preserve">三、十四五期间奶茶行业发展趋势预测</w:t>
      </w:r>
    </w:p>
    <w:p>
      <w:pPr>
        <w:spacing w:after="150"/>
      </w:pPr>
      <w:r>
        <w:rPr/>
        <w:t xml:space="preserve">第三节 十四五期间奶茶行业投资风险分析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第七章 研究结论及投资建议</w:t>
      </w:r>
    </w:p>
    <w:p>
      <w:pPr>
        <w:spacing w:after="150"/>
      </w:pPr>
      <w:r>
        <w:rPr/>
        <w:t xml:space="preserve">第一节 奶茶行业研究结论及建议</w:t>
      </w:r>
    </w:p>
    <w:p>
      <w:pPr>
        <w:spacing w:after="150"/>
      </w:pPr>
      <w:r>
        <w:rPr/>
        <w:t xml:space="preserve">第二节 奶茶子行业研究结论及建议</w:t>
      </w:r>
    </w:p>
    <w:p>
      <w:pPr>
        <w:spacing w:after="150"/>
      </w:pPr>
      <w:r>
        <w:rPr/>
        <w:t xml:space="preserve">第三节 中道泰和奶茶行业十四五投资建议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图表：2019-2023年中国奶茶行业市场规模</w:t>
      </w:r>
    </w:p>
    <w:p>
      <w:pPr>
        <w:spacing w:after="150"/>
      </w:pPr>
      <w:r>
        <w:rPr/>
        <w:t xml:space="preserve">图表：2019-2023年全球奶茶产业市场规模</w:t>
      </w:r>
    </w:p>
    <w:p>
      <w:pPr>
        <w:spacing w:after="150"/>
      </w:pPr>
      <w:r>
        <w:rPr/>
        <w:t xml:space="preserve">图表：2019-2023年奶茶重要数据指标比较</w:t>
      </w:r>
    </w:p>
    <w:p>
      <w:pPr>
        <w:spacing w:after="150"/>
      </w:pPr>
      <w:r>
        <w:rPr/>
        <w:t xml:space="preserve">图表：2019-2023年中国奶茶行业利润情况分析</w:t>
      </w:r>
    </w:p>
    <w:p>
      <w:pPr>
        <w:spacing w:after="150"/>
      </w:pPr>
      <w:r>
        <w:rPr/>
        <w:t xml:space="preserve">图表：2019-2023年中国奶茶行业资产情况分析</w:t>
      </w:r>
    </w:p>
    <w:p>
      <w:pPr>
        <w:spacing w:after="150"/>
      </w:pPr>
      <w:r>
        <w:rPr/>
        <w:t xml:space="preserve">图表：2019-2023年中国奶茶竞争力分析</w:t>
      </w:r>
    </w:p>
    <w:p>
      <w:pPr>
        <w:spacing w:after="150"/>
      </w:pPr>
      <w:r>
        <w:rPr/>
        <w:t xml:space="preserve">图表：2024-2029年中国奶茶市场前景预测</w:t>
      </w:r>
    </w:p>
    <w:p>
      <w:pPr>
        <w:spacing w:after="150"/>
      </w:pPr>
      <w:r>
        <w:rPr/>
        <w:t xml:space="preserve">图表：2024-2029年中国奶茶市场价格走势预测</w:t>
      </w:r>
    </w:p>
    <w:p>
      <w:pPr>
        <w:spacing w:after="150"/>
      </w:pPr>
      <w:r>
        <w:rPr/>
        <w:t xml:space="preserve">图表：2024-2029年中国奶茶发展前景预测</w:t>
      </w:r>
    </w:p>
    <w:p>
      <w:pPr>
        <w:spacing w:after="150"/>
      </w:pPr>
      <w:r>
        <w:rPr/>
        <w:t xml:space="preserve">图表：2019-2023年奶茶行业行业集中度分析</w:t>
      </w:r>
    </w:p>
    <w:p>
      <w:pPr>
        <w:spacing w:after="150"/>
      </w:pPr>
      <w:r>
        <w:rPr/>
        <w:t xml:space="preserve">图表：2019-2023年奶茶行业区域集中度分析</w:t>
      </w:r>
    </w:p>
    <w:p>
      <w:pPr>
        <w:spacing w:after="150"/>
      </w:pPr>
      <w:r>
        <w:rPr/>
        <w:t xml:space="preserve">图表：2019-2023年奶茶行业企业集中度分析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2024-2029年中国奶茶行业市场深度分析与“十四五”发展战略研究报告</dc:title>
  <dc:description>2024-2029年中国奶茶行业市场深度分析与“十四五”发展战略研究报告</dc:description>
  <dc:subject>2024-2029年中国奶茶行业市场深度分析与“十四五”发展战略研究报告</dc:subject>
  <cp:keywords>研究报告</cp:keywords>
  <cp:category>研究报告</cp:category>
  <cp:lastModifiedBy>北京中道泰和信息咨询有限公司</cp:lastModifiedBy>
  <dcterms:created xsi:type="dcterms:W3CDTF">2024-01-24T13:31:47+08:00</dcterms:created>
  <dcterms:modified xsi:type="dcterms:W3CDTF">2024-01-24T13:31:47+08:00</dcterms:modified>
</cp:coreProperties>
</file>

<file path=docProps/custom.xml><?xml version="1.0" encoding="utf-8"?>
<Properties xmlns="http://schemas.openxmlformats.org/officeDocument/2006/custom-properties" xmlns:vt="http://schemas.openxmlformats.org/officeDocument/2006/docPropsVTypes"/>
</file>