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2024-2029年中国藕粉行业发展分析及投资潜力研究报告</w:t>
      </w:r>
    </w:p>
    <w:p>
      <w:pPr>
        <w:spacing w:after="150"/>
      </w:pPr>
      <w:r>
        <w:rPr>
          <w:b w:val="1"/>
          <w:bCs w:val="1"/>
        </w:rPr>
        <w:t xml:space="preserve">报告简介</w:t>
      </w:r>
    </w:p>
    <w:p>
      <w:pPr>
        <w:spacing w:after="150"/>
      </w:pPr>
      <w:r>
        <w:rPr/>
        <w:t xml:space="preserve">藕粉是一种成分为红莲藕粉、纯藕粉、冰糖藕粉等小吃。市面出售有袋装和纸盒装，多为15-20g一小袋，浅色粉末状，需250-300ml沸水冲泡后搅拌成半透明状食用略带莲藕颜色，入口香滑。作为传世养生食品，富含微量元素铁Fe和维生素B12等养血因子，主功效为养血，尤宜女性食用。以云南某藕粉为例：其每盒出厂价为4.56元，而零售价仅介于 5～5.6元/盒之间。如果按零售业平均毛率10%计算;进货价应不高于4.6元/盒，但其实际进价是4.7～4.8元/盒。各级渠道的毛利率分别为：特约经销商0.88%，一、二级批发商2.17%左右。</w:t>
      </w:r>
    </w:p>
    <w:p>
      <w:pPr>
        <w:spacing w:after="150"/>
      </w:pPr>
      <w:r>
        <w:rPr/>
        <w:t xml:space="preserve">藕粉行业的定价原则应以消费者能接受的零售价为基础，将可能的利润在生产商和经销渠道间作合理的分配，保障生产商、批发商及零售商的合理利益，调动他们的生产、销售积极性，把藕粉这个蛋糕做大，只有做大了这个蛋糕，大家才能从中分到更大的一块蛋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藕粉行业及各子行业的发展状况、上下游行业发展状况、市场供需形势、新产品与技术等进行了分析，并重点分析了我国藕粉行业发展状况和特点，以及中国藕粉行业将面临的挑战、企业的发展策略等。报告还对全球藕粉行业发展态势作了详细分析，并对藕粉行业进行了趋向研判，是藕粉生产、经营企业，科研、投资机构等单位准确了解目前藕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藕粉行业相关概述</w:t>
      </w:r>
    </w:p>
    <w:p>
      <w:pPr>
        <w:spacing w:after="150"/>
      </w:pPr>
      <w:r>
        <w:rPr/>
        <w:t xml:space="preserve">第一节 藕粉行业定义及分类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中国藕粉行业政策环境分析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藕粉市场宏观环境分析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中国藕粉产业发展环境分析</w:t>
      </w:r>
    </w:p>
    <w:p>
      <w:pPr>
        <w:spacing w:after="150"/>
      </w:pPr>
      <w:r>
        <w:rPr/>
        <w:t xml:space="preserve">一、我国宏观经济环境分析</w:t>
      </w:r>
    </w:p>
    <w:p>
      <w:pPr>
        <w:spacing w:after="150"/>
      </w:pPr>
      <w:r>
        <w:rPr/>
        <w:t xml:space="preserve">二、中国藕粉行业政策环境分析</w:t>
      </w:r>
    </w:p>
    <w:p>
      <w:pPr>
        <w:spacing w:after="150"/>
      </w:pPr>
      <w:r>
        <w:rPr/>
        <w:t xml:space="preserve">三、中国藕粉产业社会环境发展分析</w:t>
      </w:r>
    </w:p>
    <w:p>
      <w:pPr>
        <w:spacing w:after="150"/>
      </w:pPr>
      <w:r>
        <w:rPr>
          <w:b w:val="1"/>
          <w:bCs w:val="1"/>
        </w:rPr>
        <w:t xml:space="preserve">第二部分 行业深度分析</w:t>
      </w:r>
    </w:p>
    <w:p>
      <w:pPr>
        <w:spacing w:after="150"/>
      </w:pPr>
      <w:r>
        <w:rPr>
          <w:b w:val="1"/>
          <w:bCs w:val="1"/>
        </w:rPr>
        <w:t xml:space="preserve">第三章 2019-2023年全球藕粉行业市场发展状况分析</w:t>
      </w:r>
    </w:p>
    <w:p>
      <w:pPr>
        <w:spacing w:after="150"/>
      </w:pPr>
      <w:r>
        <w:rPr/>
        <w:t xml:space="preserve">第一节 美国藕粉行业现状分析</w:t>
      </w:r>
    </w:p>
    <w:p>
      <w:pPr>
        <w:spacing w:after="150"/>
      </w:pPr>
      <w:r>
        <w:rPr/>
        <w:t xml:space="preserve">一、美国藕粉行业生产情况</w:t>
      </w:r>
    </w:p>
    <w:p>
      <w:pPr>
        <w:spacing w:after="150"/>
      </w:pPr>
      <w:r>
        <w:rPr/>
        <w:t xml:space="preserve">二、美国藕粉消费及趋势分析</w:t>
      </w:r>
    </w:p>
    <w:p>
      <w:pPr>
        <w:spacing w:after="150"/>
      </w:pPr>
      <w:r>
        <w:rPr/>
        <w:t xml:space="preserve">三、美国藕粉行业发展趋势分析</w:t>
      </w:r>
    </w:p>
    <w:p>
      <w:pPr>
        <w:spacing w:after="150"/>
      </w:pPr>
      <w:r>
        <w:rPr/>
        <w:t xml:space="preserve">第二节 日本藕粉行业现状分析</w:t>
      </w:r>
    </w:p>
    <w:p>
      <w:pPr>
        <w:spacing w:after="150"/>
      </w:pPr>
      <w:r>
        <w:rPr/>
        <w:t xml:space="preserve">一、日本藕粉行业生产情况</w:t>
      </w:r>
    </w:p>
    <w:p>
      <w:pPr>
        <w:spacing w:after="150"/>
      </w:pPr>
      <w:r>
        <w:rPr/>
        <w:t xml:space="preserve">二、日本藕粉消费及趋势分析</w:t>
      </w:r>
    </w:p>
    <w:p>
      <w:pPr>
        <w:spacing w:after="150"/>
      </w:pPr>
      <w:r>
        <w:rPr/>
        <w:t xml:space="preserve">三、日本藕粉行业发展趋势分析</w:t>
      </w:r>
    </w:p>
    <w:p>
      <w:pPr>
        <w:spacing w:after="150"/>
      </w:pPr>
      <w:r>
        <w:rPr/>
        <w:t xml:space="preserve">第三节 欧洲藕粉行业市场状况</w:t>
      </w:r>
    </w:p>
    <w:p>
      <w:pPr>
        <w:spacing w:after="150"/>
      </w:pPr>
      <w:r>
        <w:rPr/>
        <w:t xml:space="preserve">一、欧洲藕粉行业生产情况</w:t>
      </w:r>
    </w:p>
    <w:p>
      <w:pPr>
        <w:spacing w:after="150"/>
      </w:pPr>
      <w:r>
        <w:rPr/>
        <w:t xml:space="preserve">二、欧洲藕粉消费及趋势分析</w:t>
      </w:r>
    </w:p>
    <w:p>
      <w:pPr>
        <w:spacing w:after="150"/>
      </w:pPr>
      <w:r>
        <w:rPr/>
        <w:t xml:space="preserve">三、欧洲藕粉行业发展趋势分析</w:t>
      </w:r>
    </w:p>
    <w:p>
      <w:pPr>
        <w:spacing w:after="150"/>
      </w:pPr>
      <w:r>
        <w:rPr/>
        <w:t xml:space="preserve">第四节 其他国家</w:t>
      </w:r>
    </w:p>
    <w:p>
      <w:pPr>
        <w:spacing w:after="150"/>
      </w:pPr>
      <w:r>
        <w:rPr>
          <w:b w:val="1"/>
          <w:bCs w:val="1"/>
        </w:rPr>
        <w:t xml:space="preserve">第四章 中国藕粉行业整体运行现状分析</w:t>
      </w:r>
    </w:p>
    <w:p>
      <w:pPr>
        <w:spacing w:after="150"/>
      </w:pPr>
      <w:r>
        <w:rPr/>
        <w:t xml:space="preserve">第一节 藕粉行业产业链概况</w:t>
      </w:r>
    </w:p>
    <w:p>
      <w:pPr>
        <w:spacing w:after="150"/>
      </w:pPr>
      <w:r>
        <w:rPr/>
        <w:t xml:space="preserve">一、藕粉行业上游发展现状</w:t>
      </w:r>
    </w:p>
    <w:p>
      <w:pPr>
        <w:spacing w:after="150"/>
      </w:pPr>
      <w:r>
        <w:rPr/>
        <w:t xml:space="preserve">二、藕粉行业上游发展趋势</w:t>
      </w:r>
    </w:p>
    <w:p>
      <w:pPr>
        <w:spacing w:after="150"/>
      </w:pPr>
      <w:r>
        <w:rPr/>
        <w:t xml:space="preserve">三、藕粉行业下游发展现状</w:t>
      </w:r>
    </w:p>
    <w:p>
      <w:pPr>
        <w:spacing w:after="150"/>
      </w:pPr>
      <w:r>
        <w:rPr/>
        <w:t xml:space="preserve">四、藕粉行业下游发展趋势</w:t>
      </w:r>
    </w:p>
    <w:p>
      <w:pPr>
        <w:spacing w:after="150"/>
      </w:pPr>
      <w:r>
        <w:rPr/>
        <w:t xml:space="preserve">第二节 藕粉行业市场供需情况分析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中国藕粉行业供需平衡指标</w:t>
      </w:r>
    </w:p>
    <w:p>
      <w:pPr>
        <w:spacing w:after="150"/>
      </w:pPr>
      <w:r>
        <w:rPr/>
        <w:t xml:space="preserve">一、藕粉行业供给指标</w:t>
      </w:r>
    </w:p>
    <w:p>
      <w:pPr>
        <w:spacing w:after="150"/>
      </w:pPr>
      <w:r>
        <w:rPr/>
        <w:t xml:space="preserve">二、藕粉行业需求指标</w:t>
      </w:r>
    </w:p>
    <w:p>
      <w:pPr>
        <w:spacing w:after="150"/>
      </w:pPr>
      <w:r>
        <w:rPr/>
        <w:t xml:space="preserve">三、藕粉行业产销率</w:t>
      </w:r>
    </w:p>
    <w:p>
      <w:pPr>
        <w:spacing w:after="150"/>
      </w:pPr>
      <w:r>
        <w:rPr/>
        <w:t xml:space="preserve">第三节 2019-2023年国内藕粉行业发展现状</w:t>
      </w:r>
    </w:p>
    <w:p>
      <w:pPr>
        <w:spacing w:after="150"/>
      </w:pPr>
      <w:r>
        <w:rPr/>
        <w:t xml:space="preserve">一、藕粉行业价格现状</w:t>
      </w:r>
    </w:p>
    <w:p>
      <w:pPr>
        <w:spacing w:after="150"/>
      </w:pPr>
      <w:r>
        <w:rPr/>
        <w:t xml:space="preserve">二、藕粉行业产销状况分析</w:t>
      </w:r>
    </w:p>
    <w:p>
      <w:pPr>
        <w:spacing w:after="150"/>
      </w:pPr>
      <w:r>
        <w:rPr/>
        <w:t xml:space="preserve">三、藕粉行业市场盈利能力分析</w:t>
      </w:r>
    </w:p>
    <w:p>
      <w:pPr>
        <w:spacing w:after="150"/>
      </w:pPr>
      <w:r>
        <w:rPr>
          <w:b w:val="1"/>
          <w:bCs w:val="1"/>
        </w:rPr>
        <w:t xml:space="preserve">第五章 2019-2023年中国藕粉行业进出口市场分析</w:t>
      </w:r>
    </w:p>
    <w:p>
      <w:pPr>
        <w:spacing w:after="150"/>
      </w:pPr>
      <w:r>
        <w:rPr/>
        <w:t xml:space="preserve">第一节 藕粉行业进出口数据统计</w:t>
      </w:r>
    </w:p>
    <w:p>
      <w:pPr>
        <w:spacing w:after="150"/>
      </w:pPr>
      <w:r>
        <w:rPr/>
        <w:t xml:space="preserve">一、2019-2023年藕粉进口量统计</w:t>
      </w:r>
    </w:p>
    <w:p>
      <w:pPr>
        <w:spacing w:after="150"/>
      </w:pPr>
      <w:r>
        <w:rPr/>
        <w:t xml:space="preserve">二、2019-2023年藕粉出口量统计</w:t>
      </w:r>
    </w:p>
    <w:p>
      <w:pPr>
        <w:spacing w:after="150"/>
      </w:pPr>
      <w:r>
        <w:rPr/>
        <w:t xml:space="preserve">第二节 藕粉进出口区域格局分析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2024-2029年藕粉进出口预测</w:t>
      </w:r>
    </w:p>
    <w:p>
      <w:pPr>
        <w:spacing w:after="150"/>
      </w:pPr>
      <w:r>
        <w:rPr/>
        <w:t xml:space="preserve">一、2024-2029年藕粉进口预测</w:t>
      </w:r>
    </w:p>
    <w:p>
      <w:pPr>
        <w:spacing w:after="150"/>
      </w:pPr>
      <w:r>
        <w:rPr/>
        <w:t xml:space="preserve">二、2024-2029年藕粉出口预测</w:t>
      </w:r>
    </w:p>
    <w:p>
      <w:pPr>
        <w:spacing w:after="150"/>
      </w:pPr>
      <w:r>
        <w:rPr>
          <w:b w:val="1"/>
          <w:bCs w:val="1"/>
        </w:rPr>
        <w:t xml:space="preserve">第六章 藕粉行业区域市场分析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中国藕粉市场格局分析</w:t>
      </w:r>
    </w:p>
    <w:p>
      <w:pPr>
        <w:spacing w:after="150"/>
      </w:pPr>
      <w:r>
        <w:rPr/>
        <w:t xml:space="preserve">第一节 中国藕粉行业竞争现状分析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中国藕粉行业集中度分析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藕粉企业竞争策略分析</w:t>
      </w:r>
    </w:p>
    <w:p>
      <w:pPr>
        <w:spacing w:after="150"/>
      </w:pPr>
      <w:r>
        <w:rPr/>
        <w:t xml:space="preserve">一、藕粉行业竞争格局的影响因素分析</w:t>
      </w:r>
    </w:p>
    <w:p>
      <w:pPr>
        <w:spacing w:after="150"/>
      </w:pPr>
      <w:r>
        <w:rPr/>
        <w:t xml:space="preserve">二、2024-2029年我国藕粉市场竞争趋势</w:t>
      </w:r>
    </w:p>
    <w:p>
      <w:pPr>
        <w:spacing w:after="150"/>
      </w:pPr>
      <w:r>
        <w:rPr/>
        <w:t xml:space="preserve">三、2024-2029年藕粉行业竞争策略分析</w:t>
      </w:r>
    </w:p>
    <w:p>
      <w:pPr>
        <w:spacing w:after="150"/>
      </w:pPr>
      <w:r>
        <w:rPr/>
        <w:t xml:space="preserve">四、2024-2029年藕粉企业竞争策略分析</w:t>
      </w:r>
    </w:p>
    <w:p>
      <w:pPr>
        <w:spacing w:after="150"/>
      </w:pPr>
      <w:r>
        <w:rPr>
          <w:b w:val="1"/>
          <w:bCs w:val="1"/>
        </w:rPr>
        <w:t xml:space="preserve">第八章 2019-2023年中国藕粉行业重点企业竞争力分析</w:t>
      </w:r>
    </w:p>
    <w:p>
      <w:pPr>
        <w:spacing w:after="150"/>
      </w:pPr>
      <w:r>
        <w:rPr/>
        <w:t xml:space="preserve">第一节 杭州三家村藕粉厂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杭州天堂食品有限公司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杭州采芝斋食品有限公司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杭州万隆果干食品有限公司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云南德春绿色食品有限公司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洪湖市晨光实业有限公司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山东秦老太食品有限公司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杭州天荷食品有限公司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浙江一派食品有限公司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杭州醇香园食品有限公司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未来藕粉行业发展预测分析</w:t>
      </w:r>
    </w:p>
    <w:p>
      <w:pPr>
        <w:spacing w:after="150"/>
      </w:pPr>
      <w:r>
        <w:rPr/>
        <w:t xml:space="preserve">第一节 2024-2029年藕粉行业市场预测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2024-2029年中国藕粉行业供需预测</w:t>
      </w:r>
    </w:p>
    <w:p>
      <w:pPr>
        <w:spacing w:after="150"/>
      </w:pPr>
      <w:r>
        <w:rPr/>
        <w:t xml:space="preserve">一、中国藕粉供给预测</w:t>
      </w:r>
    </w:p>
    <w:p>
      <w:pPr>
        <w:spacing w:after="150"/>
      </w:pPr>
      <w:r>
        <w:rPr/>
        <w:t xml:space="preserve">二、中国藕粉产量预测</w:t>
      </w:r>
    </w:p>
    <w:p>
      <w:pPr>
        <w:spacing w:after="150"/>
      </w:pPr>
      <w:r>
        <w:rPr/>
        <w:t xml:space="preserve">三、中国藕粉需求预测</w:t>
      </w:r>
    </w:p>
    <w:p>
      <w:pPr>
        <w:spacing w:after="150"/>
      </w:pPr>
      <w:r>
        <w:rPr/>
        <w:t xml:space="preserve">四、中国藕粉供需平衡预测</w:t>
      </w:r>
    </w:p>
    <w:p>
      <w:pPr>
        <w:spacing w:after="150"/>
      </w:pPr>
      <w:r>
        <w:rPr/>
        <w:t xml:space="preserve">第三节 2024-2029年藕粉行业发展前景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中国藕粉市场消费者偏好调查</w:t>
      </w:r>
    </w:p>
    <w:p>
      <w:pPr>
        <w:spacing w:after="150"/>
      </w:pPr>
      <w:r>
        <w:rPr/>
        <w:t xml:space="preserve">第一节 藕粉市场产品的品牌市场调查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2024-2029年中国藕粉行业投资风险分析</w:t>
      </w:r>
    </w:p>
    <w:p>
      <w:pPr>
        <w:spacing w:after="150"/>
      </w:pPr>
      <w:r>
        <w:rPr/>
        <w:t xml:space="preserve">第一节 2024-2029年藕粉市场投资风险展望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2024-2029年藕粉市场投资机会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2024-2029年中国藕粉行业发展策略及投资建议</w:t>
      </w:r>
    </w:p>
    <w:p>
      <w:pPr>
        <w:spacing w:after="150"/>
      </w:pPr>
      <w:r>
        <w:rPr/>
        <w:t xml:space="preserve">第一节 2024-2029年中国藕粉行业市场的重点客户战略实施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藕粉行业投资风险分析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藕粉行业投资建议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藕粉行业发展建议分析</w:t>
      </w:r>
    </w:p>
    <w:p>
      <w:pPr>
        <w:spacing w:after="150"/>
      </w:pPr>
      <w:r>
        <w:rPr/>
        <w:t xml:space="preserve">第一节 藕粉行业研究结论及建议</w:t>
      </w:r>
    </w:p>
    <w:p>
      <w:pPr>
        <w:spacing w:after="150"/>
      </w:pPr>
      <w:r>
        <w:rPr/>
        <w:t xml:space="preserve">第二节 藕粉细分行业研究结论及建议</w:t>
      </w:r>
    </w:p>
    <w:p>
      <w:pPr>
        <w:spacing w:after="150"/>
      </w:pPr>
      <w:r>
        <w:rPr/>
        <w:t xml:space="preserve">第三节 藕粉行业竞争策略总结及建议</w:t>
      </w:r>
    </w:p>
    <w:p>
      <w:pPr>
        <w:spacing w:after="150"/>
      </w:pPr>
      <w:r>
        <w:rPr>
          <w:b w:val="1"/>
          <w:bCs w:val="1"/>
        </w:rPr>
        <w:t xml:space="preserve">图表目录</w:t>
      </w:r>
    </w:p>
    <w:p>
      <w:pPr>
        <w:spacing w:after="150"/>
      </w:pPr>
      <w:r>
        <w:rPr/>
        <w:t xml:space="preserve">图表：藕粉产业链分析</w:t>
      </w:r>
    </w:p>
    <w:p>
      <w:pPr>
        <w:spacing w:after="150"/>
      </w:pPr>
      <w:r>
        <w:rPr/>
        <w:t xml:space="preserve">图表：全球藕粉市场规模</w:t>
      </w:r>
    </w:p>
    <w:p>
      <w:pPr>
        <w:spacing w:after="150"/>
      </w:pPr>
      <w:r>
        <w:rPr/>
        <w:t xml:space="preserve">图表：全球藕粉生命周期</w:t>
      </w:r>
    </w:p>
    <w:p>
      <w:pPr>
        <w:spacing w:after="150"/>
      </w:pPr>
      <w:r>
        <w:rPr/>
        <w:t xml:space="preserve">图表：2019-2023年我国藕粉行业主要经济指标</w:t>
      </w:r>
    </w:p>
    <w:p>
      <w:pPr>
        <w:spacing w:after="150"/>
      </w:pPr>
      <w:r>
        <w:rPr/>
        <w:t xml:space="preserve">图表：2019-2023年中国藕粉行业需求总量</w:t>
      </w:r>
    </w:p>
    <w:p>
      <w:pPr>
        <w:spacing w:after="150"/>
      </w:pPr>
      <w:r>
        <w:rPr/>
        <w:t xml:space="preserve">图表：2019-2023年中国藕粉行业需求总量预测</w:t>
      </w:r>
    </w:p>
    <w:p>
      <w:pPr>
        <w:spacing w:after="150"/>
      </w:pPr>
      <w:r>
        <w:rPr/>
        <w:t xml:space="preserve">图表：2019-2023年中国藕粉行业需求集中度</w:t>
      </w:r>
    </w:p>
    <w:p>
      <w:pPr>
        <w:spacing w:after="150"/>
      </w:pPr>
      <w:r>
        <w:rPr/>
        <w:t xml:space="preserve">图表：2019-2023年中国藕粉行业需求增长速度</w:t>
      </w:r>
    </w:p>
    <w:p>
      <w:pPr>
        <w:spacing w:after="150"/>
      </w:pPr>
      <w:r>
        <w:rPr/>
        <w:t xml:space="preserve">图表：2019-2023年中国藕粉行业市场饱和度</w:t>
      </w:r>
    </w:p>
    <w:p>
      <w:pPr>
        <w:spacing w:after="150"/>
      </w:pPr>
      <w:r>
        <w:rPr/>
        <w:t xml:space="preserve">图表：2019-2023年中国藕粉行业供给总量</w:t>
      </w:r>
    </w:p>
    <w:p>
      <w:pPr>
        <w:spacing w:after="150"/>
      </w:pPr>
      <w:r>
        <w:rPr/>
        <w:t xml:space="preserve">图表：2019-2023年中国藕粉行业供给增长速度</w:t>
      </w:r>
    </w:p>
    <w:p>
      <w:pPr>
        <w:spacing w:after="150"/>
      </w:pPr>
      <w:r>
        <w:rPr/>
        <w:t xml:space="preserve">图表：2019-2023年中国藕粉行业供给量预测</w:t>
      </w:r>
    </w:p>
    <w:p>
      <w:pPr>
        <w:spacing w:after="150"/>
      </w:pPr>
      <w:r>
        <w:rPr/>
        <w:t xml:space="preserve">图表：2019-2023年中国藕粉行业供给集中度</w:t>
      </w:r>
    </w:p>
    <w:p>
      <w:pPr>
        <w:spacing w:after="150"/>
      </w:pPr>
      <w:r>
        <w:rPr/>
        <w:t xml:space="preserve">图表：2019-2023年中国藕粉行业销售量</w:t>
      </w:r>
    </w:p>
    <w:p>
      <w:pPr>
        <w:spacing w:after="150"/>
      </w:pPr>
      <w:r>
        <w:rPr/>
        <w:t xml:space="preserve">图表：2019-2023年藕粉销售收入</w:t>
      </w:r>
    </w:p>
    <w:p>
      <w:pPr>
        <w:spacing w:after="150"/>
      </w:pPr>
      <w:r>
        <w:rPr/>
        <w:t xml:space="preserve">图表：2019-2023年藕粉销售收入增长趋势图</w:t>
      </w:r>
    </w:p>
    <w:p>
      <w:pPr>
        <w:spacing w:after="150"/>
      </w:pPr>
      <w:r>
        <w:rPr/>
        <w:t xml:space="preserve">图表：2019-2023年藕粉不同规模企业销售额</w:t>
      </w:r>
    </w:p>
    <w:p>
      <w:pPr>
        <w:spacing w:after="150"/>
      </w:pPr>
      <w:r>
        <w:rPr/>
        <w:t xml:space="preserve">图表：2019-2023年藕粉不同所有制企业销售额</w:t>
      </w:r>
    </w:p>
    <w:p>
      <w:pPr>
        <w:spacing w:after="150"/>
      </w:pPr>
      <w:r>
        <w:rPr/>
        <w:t xml:space="preserve">图表：2019-2023年藕粉利润总额</w:t>
      </w:r>
    </w:p>
    <w:p>
      <w:pPr>
        <w:spacing w:after="150"/>
      </w:pPr>
      <w:r>
        <w:rPr/>
        <w:t xml:space="preserve">图表：2019-2023年藕粉利润总额增长趋势图</w:t>
      </w:r>
    </w:p>
    <w:p>
      <w:pPr>
        <w:spacing w:after="150"/>
      </w:pPr>
      <w:r>
        <w:rPr/>
        <w:t xml:space="preserve">图表：2019-2023年藕粉不同规模企业利润总额</w:t>
      </w:r>
    </w:p>
    <w:p>
      <w:pPr>
        <w:spacing w:after="150"/>
      </w:pPr>
      <w:r>
        <w:rPr/>
        <w:t xml:space="preserve">图表：2019-2023年藕粉不同所有制企业利润总额</w:t>
      </w:r>
    </w:p>
    <w:p>
      <w:pPr>
        <w:spacing w:after="150"/>
      </w:pPr>
      <w:r>
        <w:rPr/>
        <w:t xml:space="preserve">图表：2019-2023年藕粉资产总额</w:t>
      </w:r>
    </w:p>
    <w:p>
      <w:pPr>
        <w:spacing w:after="150"/>
      </w:pPr>
      <w:r>
        <w:rPr/>
        <w:t xml:space="preserve">图表：2019-2023年藕粉总资产增长趋势图</w:t>
      </w:r>
    </w:p>
    <w:p>
      <w:pPr>
        <w:spacing w:after="150"/>
      </w:pPr>
      <w:r>
        <w:rPr/>
        <w:t xml:space="preserve">图表：2024-2029年中国藕粉发展能力分析</w:t>
      </w:r>
    </w:p>
    <w:p>
      <w:pPr>
        <w:spacing w:after="150"/>
      </w:pPr>
      <w:r>
        <w:rPr/>
        <w:t xml:space="preserve">图表：2024-2029年中国藕粉竞争力分析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2024-2029年中国藕粉行业发展分析及投资潜力研究报告</dc:title>
  <dc:description>2024-2029年中国藕粉行业发展分析及投资潜力研究报告</dc:description>
  <dc:subject>2024-2029年中国藕粉行业发展分析及投资潜力研究报告</dc:subject>
  <cp:keywords>研究报告</cp:keywords>
  <cp:category>研究报告</cp:category>
  <cp:lastModifiedBy>北京中道泰和信息咨询有限公司</cp:lastModifiedBy>
  <dcterms:created xsi:type="dcterms:W3CDTF">2024-01-24T13:32:02+08:00</dcterms:created>
  <dcterms:modified xsi:type="dcterms:W3CDTF">2024-01-24T13:32:02+08:00</dcterms:modified>
</cp:coreProperties>
</file>

<file path=docProps/custom.xml><?xml version="1.0" encoding="utf-8"?>
<Properties xmlns="http://schemas.openxmlformats.org/officeDocument/2006/custom-properties" xmlns:vt="http://schemas.openxmlformats.org/officeDocument/2006/docPropsVTypes"/>
</file>