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2026-2031年中国票务O2O行业发展前景分析及投资风险预测报告</w:t>
      </w:r>
    </w:p>
    <w:p>
      <w:pPr>
        <w:spacing w:after="150"/>
      </w:pPr>
      <w:r>
        <w:rPr>
          <w:b w:val="1"/>
          <w:bCs w:val="1"/>
        </w:rPr>
        <w:t xml:space="preserve">报告简介</w:t>
      </w:r>
    </w:p>
    <w:p>
      <w:pPr>
        <w:spacing w:after="150"/>
      </w:pPr>
      <w:r>
        <w:rPr/>
        <w:t xml:space="preserve">近年来，休闲娱乐产业发展迅速，用户对线上休闲娱乐的需求稳增，带动在线电影票务行业的发展。在线电影票行业的商业模式为在线选座，经过1.0时期的烧钱补贴，市场逐渐饱和，且格局已渐清晰。大型企业已进入战略升级期，业务转型，进行泛娱乐布局，一方面向产业链上游延伸参与电影制宣发，另一方面横向扩充体育演出等娱乐赛事。</w:t>
      </w:r>
    </w:p>
    <w:p>
      <w:pPr>
        <w:spacing w:after="150"/>
      </w:pPr>
      <w:r>
        <w:rPr/>
        <w:t xml:space="preserve">在线购买平台以专业票务类网站为主，分为综合票务网站和垂直电影票务网站。此类平台发展初期主要业务为在线选座，利用大额补贴获得市场较大份额，沉淀大量市场数据。目前市场上的主要玩家多为具有较大流量支持的平台。</w:t>
      </w:r>
    </w:p>
    <w:p>
      <w:pPr>
        <w:spacing w:after="150"/>
      </w:pPr>
      <w:r>
        <w:rPr/>
        <w:t xml:space="preserve">本研究咨询报告由北京中道泰和信息咨询有限公司领衔撰写，在大量周密的市场调研基础上，主要依据了国家统计局、国家商务部、国家发改委、国务院发展研究中心、中国票务预订网、51行业报告网、中国海关总署全国及海外多种相关报刊杂志以及专业研究机构公布和提供的大量资料，对我国票务O2O行业及各子行业的发展状况、上下游行业发展状况、市场供需形势、新产品与技术等进行了分析，并重点分析了我国票务O2O行业发展状况和特点，以及中国票务O2O行业将面临的挑战、企业的发展策略等。报告还对全球票务O2O行业发展态势作了详细分析，并对票务O2O行业进行了趋向研判，是票务O2O生产、经营企业，科研、投资机构等单位准确了解目前票务O2O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第一部分行业发展综述</w:t>
      </w:r>
    </w:p>
    <w:p>
      <w:pPr>
        <w:spacing w:before="75" w:after="0"/>
      </w:pPr>
      <w:r>
        <w:rPr>
          <w:b w:val="1"/>
          <w:bCs w:val="1"/>
        </w:rPr>
        <w:t xml:space="preserve">第一章 O2O发展概述</w:t>
      </w:r>
    </w:p>
    <w:p>
      <w:pPr>
        <w:spacing w:before="75" w:after="0"/>
      </w:pPr>
      <w:r>
        <w:rPr/>
        <w:t xml:space="preserve">第一节 O2O的相关概述</w:t>
      </w:r>
    </w:p>
    <w:p>
      <w:pPr>
        <w:spacing w:before="75" w:after="0"/>
      </w:pPr>
      <w:r>
        <w:rPr/>
        <w:t xml:space="preserve">一、O2O的基本概念</w:t>
      </w:r>
    </w:p>
    <w:p>
      <w:pPr>
        <w:spacing w:before="75" w:after="0"/>
      </w:pPr>
      <w:r>
        <w:rPr/>
        <w:t xml:space="preserve">二、O2O模式的发展</w:t>
      </w:r>
    </w:p>
    <w:p>
      <w:pPr>
        <w:spacing w:before="75" w:after="0"/>
      </w:pPr>
      <w:r>
        <w:rPr/>
        <w:t xml:space="preserve">三、O2O营销的特点</w:t>
      </w:r>
    </w:p>
    <w:p>
      <w:pPr>
        <w:spacing w:before="75" w:after="0"/>
      </w:pPr>
      <w:r>
        <w:rPr/>
        <w:t xml:space="preserve">四、O2O的优势分析</w:t>
      </w:r>
    </w:p>
    <w:p>
      <w:pPr>
        <w:spacing w:before="75" w:after="0"/>
      </w:pPr>
      <w:r>
        <w:rPr/>
        <w:t xml:space="preserve">五、O2O模式的多元化</w:t>
      </w:r>
    </w:p>
    <w:p>
      <w:pPr>
        <w:spacing w:before="75" w:after="0"/>
      </w:pPr>
      <w:r>
        <w:rPr/>
        <w:t xml:space="preserve">第二节 O2O营销模式分析</w:t>
      </w:r>
    </w:p>
    <w:p>
      <w:pPr>
        <w:spacing w:before="75" w:after="0"/>
      </w:pPr>
      <w:r>
        <w:rPr/>
        <w:t xml:space="preserve">一、O2O的广场模式</w:t>
      </w:r>
    </w:p>
    <w:p>
      <w:pPr>
        <w:spacing w:before="75" w:after="0"/>
      </w:pPr>
      <w:r>
        <w:rPr/>
        <w:t xml:space="preserve">二、O2O的代理模式</w:t>
      </w:r>
    </w:p>
    <w:p>
      <w:pPr>
        <w:spacing w:before="75" w:after="0"/>
      </w:pPr>
      <w:r>
        <w:rPr/>
        <w:t xml:space="preserve">三、O2O的商城模式</w:t>
      </w:r>
    </w:p>
    <w:p>
      <w:pPr>
        <w:spacing w:before="75" w:after="0"/>
      </w:pPr>
      <w:r>
        <w:rPr/>
        <w:t xml:space="preserve">第三节 O2O营销主要方式</w:t>
      </w:r>
    </w:p>
    <w:p>
      <w:pPr>
        <w:spacing w:before="75" w:after="0"/>
      </w:pPr>
      <w:r>
        <w:rPr/>
        <w:t xml:space="preserve">一、体验营销</w:t>
      </w:r>
    </w:p>
    <w:p>
      <w:pPr>
        <w:spacing w:before="75" w:after="0"/>
      </w:pPr>
      <w:r>
        <w:rPr/>
        <w:t xml:space="preserve">二、直复营销</w:t>
      </w:r>
    </w:p>
    <w:p>
      <w:pPr>
        <w:spacing w:before="75" w:after="0"/>
      </w:pPr>
      <w:r>
        <w:rPr/>
        <w:t xml:space="preserve">三、情感营销</w:t>
      </w:r>
    </w:p>
    <w:p>
      <w:pPr>
        <w:spacing w:before="75" w:after="0"/>
      </w:pPr>
      <w:r>
        <w:rPr/>
        <w:t xml:space="preserve">四、数据库营销</w:t>
      </w:r>
    </w:p>
    <w:p>
      <w:pPr>
        <w:spacing w:before="75" w:after="0"/>
      </w:pPr>
      <w:r>
        <w:rPr/>
        <w:t xml:space="preserve">第四节 票务O2O行业产业链分析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中国票务O2O行业发展环境分析</w:t>
      </w:r>
    </w:p>
    <w:p>
      <w:pPr>
        <w:spacing w:before="75" w:after="0"/>
      </w:pPr>
      <w:r>
        <w:rPr/>
        <w:t xml:space="preserve">第一节 经济环境分析</w:t>
      </w:r>
    </w:p>
    <w:p>
      <w:pPr>
        <w:spacing w:before="75" w:after="0"/>
      </w:pPr>
      <w:r>
        <w:rPr/>
        <w:t xml:space="preserve">一、全球宏观经济环境</w:t>
      </w:r>
    </w:p>
    <w:p>
      <w:pPr>
        <w:spacing w:before="75" w:after="0"/>
      </w:pPr>
      <w:r>
        <w:rPr/>
        <w:t xml:space="preserve">二、国家宏观经济环境</w:t>
      </w:r>
    </w:p>
    <w:p>
      <w:pPr>
        <w:spacing w:before="75" w:after="0"/>
      </w:pPr>
      <w:r>
        <w:rPr/>
        <w:t xml:space="preserve">三、经济环境对行业发展的影响</w:t>
      </w:r>
    </w:p>
    <w:p>
      <w:pPr>
        <w:spacing w:before="75" w:after="0"/>
      </w:pPr>
      <w:r>
        <w:rPr/>
        <w:t xml:space="preserve">第二节 社会环境分析</w:t>
      </w:r>
    </w:p>
    <w:p>
      <w:pPr>
        <w:spacing w:before="75" w:after="0"/>
      </w:pPr>
      <w:r>
        <w:rPr/>
        <w:t xml:space="preserve">一、行业社会环境</w:t>
      </w:r>
    </w:p>
    <w:p>
      <w:pPr>
        <w:spacing w:before="75" w:after="0"/>
      </w:pPr>
      <w:r>
        <w:rPr/>
        <w:t xml:space="preserve">二、网民用户分析</w:t>
      </w:r>
    </w:p>
    <w:p>
      <w:pPr>
        <w:spacing w:before="75" w:after="0"/>
      </w:pPr>
      <w:r>
        <w:rPr/>
        <w:t xml:space="preserve">三、社会环境对行业的影响</w:t>
      </w:r>
    </w:p>
    <w:p>
      <w:pPr>
        <w:spacing w:before="75" w:after="0"/>
      </w:pPr>
      <w:r>
        <w:rPr/>
        <w:t xml:space="preserve">第三节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三、行业政策规划</w:t>
      </w:r>
    </w:p>
    <w:p>
      <w:pPr>
        <w:spacing w:before="75" w:after="0"/>
      </w:pPr>
      <w:r>
        <w:rPr/>
        <w:t xml:space="preserve">第四节 技术环境分析</w:t>
      </w:r>
    </w:p>
    <w:p>
      <w:pPr>
        <w:spacing w:before="75" w:after="0"/>
      </w:pPr>
      <w:r>
        <w:rPr/>
        <w:t xml:space="preserve">一、信息技术水平分析</w:t>
      </w:r>
    </w:p>
    <w:p>
      <w:pPr>
        <w:spacing w:before="75" w:after="0"/>
      </w:pPr>
      <w:r>
        <w:rPr/>
        <w:t xml:space="preserve">二、客户端软件分析</w:t>
      </w:r>
    </w:p>
    <w:p>
      <w:pPr>
        <w:spacing w:before="75" w:after="0"/>
      </w:pPr>
      <w:r>
        <w:rPr/>
        <w:t xml:space="preserve">三、技术发展趋势分析</w:t>
      </w:r>
    </w:p>
    <w:p>
      <w:pPr>
        <w:spacing w:before="75" w:after="0"/>
      </w:pPr>
      <w:r>
        <w:rPr>
          <w:b w:val="1"/>
          <w:bCs w:val="1"/>
        </w:rPr>
        <w:t xml:space="preserve">第二部分 行业深度分析</w:t>
      </w:r>
    </w:p>
    <w:p>
      <w:pPr>
        <w:spacing w:before="75" w:after="0"/>
      </w:pPr>
      <w:r>
        <w:rPr>
          <w:b w:val="1"/>
          <w:bCs w:val="1"/>
        </w:rPr>
        <w:t xml:space="preserve">第三章 中国票务O2O行业运行现状分析</w:t>
      </w:r>
    </w:p>
    <w:p>
      <w:pPr>
        <w:spacing w:before="75" w:after="0"/>
      </w:pPr>
      <w:r>
        <w:rPr/>
        <w:t xml:space="preserve">第一节 我国票务O2O行业发展状况分析</w:t>
      </w:r>
    </w:p>
    <w:p>
      <w:pPr>
        <w:spacing w:before="75" w:after="0"/>
      </w:pPr>
      <w:r>
        <w:rPr/>
        <w:t xml:space="preserve">一、我国票务O2O行业发展历程和阶段</w:t>
      </w:r>
    </w:p>
    <w:p>
      <w:pPr>
        <w:spacing w:before="75" w:after="0"/>
      </w:pPr>
      <w:r>
        <w:rPr/>
        <w:t xml:space="preserve">二、我国票务O2O行业发展概况及特点</w:t>
      </w:r>
    </w:p>
    <w:p>
      <w:pPr>
        <w:spacing w:before="75" w:after="0"/>
      </w:pPr>
      <w:r>
        <w:rPr/>
        <w:t xml:space="preserve">三、我国票务O2O行业发展存在的问题及对策</w:t>
      </w:r>
    </w:p>
    <w:p>
      <w:pPr>
        <w:spacing w:before="75" w:after="0"/>
      </w:pPr>
      <w:r>
        <w:rPr/>
        <w:t xml:space="preserve">第二节 2021-2026年票务O2O行业运行现状分析</w:t>
      </w:r>
    </w:p>
    <w:p>
      <w:pPr>
        <w:spacing w:before="75" w:after="0"/>
      </w:pPr>
      <w:r>
        <w:rPr/>
        <w:t xml:space="preserve">一、我国票务O2O行业资产规模分析</w:t>
      </w:r>
    </w:p>
    <w:p>
      <w:pPr>
        <w:spacing w:before="75" w:after="0"/>
      </w:pPr>
      <w:r>
        <w:rPr/>
        <w:t xml:space="preserve">二、我国票务O2O行业市场规模分析</w:t>
      </w:r>
    </w:p>
    <w:p>
      <w:pPr>
        <w:spacing w:before="75" w:after="0"/>
      </w:pPr>
      <w:r>
        <w:rPr/>
        <w:t xml:space="preserve">三、中国票务O2O行业市场发展特点</w:t>
      </w:r>
    </w:p>
    <w:p>
      <w:pPr>
        <w:spacing w:before="75" w:after="0"/>
      </w:pPr>
      <w:r>
        <w:rPr/>
        <w:t xml:space="preserve">第三节 2021-2026年票务O2O市场经营情况分析</w:t>
      </w:r>
    </w:p>
    <w:p>
      <w:pPr>
        <w:spacing w:before="75" w:after="0"/>
      </w:pPr>
      <w:r>
        <w:rPr/>
        <w:t xml:space="preserve">一、中国票务O2O行业交易总额分析</w:t>
      </w:r>
    </w:p>
    <w:p>
      <w:pPr>
        <w:spacing w:before="75" w:after="0"/>
      </w:pPr>
      <w:r>
        <w:rPr/>
        <w:t xml:space="preserve">二、中国票务O2O行业利润总额分析</w:t>
      </w:r>
    </w:p>
    <w:p>
      <w:pPr>
        <w:spacing w:before="75" w:after="0"/>
      </w:pPr>
      <w:r>
        <w:rPr/>
        <w:t xml:space="preserve">第四节 2021-2026年中国票务O2O行业企业分析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三、网络平台数量分析</w:t>
      </w:r>
    </w:p>
    <w:p>
      <w:pPr>
        <w:spacing w:before="75" w:after="0"/>
      </w:pPr>
      <w:r>
        <w:rPr/>
        <w:t xml:space="preserve">四、从业人员数量分析</w:t>
      </w:r>
    </w:p>
    <w:p>
      <w:pPr>
        <w:spacing w:before="75" w:after="0"/>
      </w:pPr>
      <w:r>
        <w:rPr/>
        <w:t xml:space="preserve">第五节 2021-2026年中国票务O2O行业财务指标总体分析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票务O2O产品设计与运营分析</w:t>
      </w:r>
    </w:p>
    <w:p>
      <w:pPr>
        <w:spacing w:before="75" w:after="0"/>
      </w:pPr>
      <w:r>
        <w:rPr/>
        <w:t xml:space="preserve">第一节 票务O2O产品设计分析</w:t>
      </w:r>
    </w:p>
    <w:p>
      <w:pPr>
        <w:spacing w:before="75" w:after="0"/>
      </w:pPr>
      <w:r>
        <w:rPr/>
        <w:t xml:space="preserve">一、票务O2O产品设计的基本内容</w:t>
      </w:r>
    </w:p>
    <w:p>
      <w:pPr>
        <w:spacing w:before="75" w:after="0"/>
      </w:pPr>
      <w:r>
        <w:rPr/>
        <w:t xml:space="preserve">二、票务O2O产品设计的基本要求</w:t>
      </w:r>
    </w:p>
    <w:p>
      <w:pPr>
        <w:spacing w:before="75" w:after="0"/>
      </w:pPr>
      <w:r>
        <w:rPr/>
        <w:t xml:space="preserve">三、票务O2O产品设计的成功案例</w:t>
      </w:r>
    </w:p>
    <w:p>
      <w:pPr>
        <w:spacing w:before="75" w:after="0"/>
      </w:pPr>
      <w:r>
        <w:rPr/>
        <w:t xml:space="preserve">第二节 票务O2O数据运营分析</w:t>
      </w:r>
    </w:p>
    <w:p>
      <w:pPr>
        <w:spacing w:before="75" w:after="0"/>
      </w:pPr>
      <w:r>
        <w:rPr/>
        <w:t xml:space="preserve">一、票务O2O消费者数据分析</w:t>
      </w:r>
    </w:p>
    <w:p>
      <w:pPr>
        <w:spacing w:before="75" w:after="0"/>
      </w:pPr>
      <w:r>
        <w:rPr/>
        <w:t xml:space="preserve">二、票务O2O供应方数据分析</w:t>
      </w:r>
    </w:p>
    <w:p>
      <w:pPr>
        <w:spacing w:before="75" w:after="0"/>
      </w:pPr>
      <w:r>
        <w:rPr/>
        <w:t xml:space="preserve">三、票务O2O使用场景分析</w:t>
      </w:r>
    </w:p>
    <w:p>
      <w:pPr>
        <w:spacing w:before="75" w:after="0"/>
      </w:pPr>
      <w:r>
        <w:rPr/>
        <w:t xml:space="preserve">四、票务O2O运营效果分析</w:t>
      </w:r>
    </w:p>
    <w:p>
      <w:pPr>
        <w:spacing w:before="75" w:after="0"/>
      </w:pPr>
      <w:r>
        <w:rPr/>
        <w:t xml:space="preserve">第三节 票务O2O闭环打造与一体化整合</w:t>
      </w:r>
    </w:p>
    <w:p>
      <w:pPr>
        <w:spacing w:before="75" w:after="0"/>
      </w:pPr>
      <w:r>
        <w:rPr/>
        <w:t xml:space="preserve">一、票务O2O会员数据的统一</w:t>
      </w:r>
    </w:p>
    <w:p>
      <w:pPr>
        <w:spacing w:before="75" w:after="0"/>
      </w:pPr>
      <w:r>
        <w:rPr/>
        <w:t xml:space="preserve">二、票务O2O全触点的采集数据</w:t>
      </w:r>
    </w:p>
    <w:p>
      <w:pPr>
        <w:spacing w:before="75" w:after="0"/>
      </w:pPr>
      <w:r>
        <w:rPr/>
        <w:t xml:space="preserve">三、票务O2O大数据中心的构建</w:t>
      </w:r>
    </w:p>
    <w:p>
      <w:pPr>
        <w:spacing w:before="75" w:after="0"/>
      </w:pPr>
      <w:r>
        <w:rPr/>
        <w:t xml:space="preserve">第四节 票务O2O运营支撑体系设计</w:t>
      </w:r>
    </w:p>
    <w:p>
      <w:pPr>
        <w:spacing w:before="75" w:after="0"/>
      </w:pPr>
      <w:r>
        <w:rPr/>
        <w:t xml:space="preserve">一、票务O2O SOP质量体系</w:t>
      </w:r>
    </w:p>
    <w:p>
      <w:pPr>
        <w:spacing w:before="75" w:after="0"/>
      </w:pPr>
      <w:r>
        <w:rPr/>
        <w:t xml:space="preserve">二、票务O2O实施/监控</w:t>
      </w:r>
    </w:p>
    <w:p>
      <w:pPr>
        <w:spacing w:before="75" w:after="0"/>
      </w:pPr>
      <w:r>
        <w:rPr/>
        <w:t xml:space="preserve">三、票务O2O客服/运维</w:t>
      </w:r>
    </w:p>
    <w:p>
      <w:pPr>
        <w:spacing w:before="75" w:after="0"/>
      </w:pPr>
      <w:r>
        <w:rPr/>
        <w:t xml:space="preserve">四、票务O2O现场服务</w:t>
      </w:r>
    </w:p>
    <w:p>
      <w:pPr>
        <w:spacing w:before="75" w:after="0"/>
      </w:pPr>
      <w:r>
        <w:rPr/>
        <w:t xml:space="preserve">五、票务O2O数据化运营支撑</w:t>
      </w:r>
    </w:p>
    <w:p>
      <w:pPr>
        <w:spacing w:before="75" w:after="0"/>
      </w:pPr>
      <w:r>
        <w:rPr>
          <w:b w:val="1"/>
          <w:bCs w:val="1"/>
        </w:rPr>
        <w:t xml:space="preserve">第五章 票务O2O模式网站综合分析</w:t>
      </w:r>
    </w:p>
    <w:p>
      <w:pPr>
        <w:spacing w:before="75" w:after="0"/>
      </w:pPr>
      <w:r>
        <w:rPr/>
        <w:t xml:space="preserve">第一节 票务O2O模式网站概述</w:t>
      </w:r>
    </w:p>
    <w:p>
      <w:pPr>
        <w:spacing w:before="75" w:after="0"/>
      </w:pPr>
      <w:r>
        <w:rPr/>
        <w:t xml:space="preserve">一、票务O2O模式网站介绍</w:t>
      </w:r>
    </w:p>
    <w:p>
      <w:pPr>
        <w:spacing w:before="75" w:after="0"/>
      </w:pPr>
      <w:r>
        <w:rPr/>
        <w:t xml:space="preserve">二、票务O2O模式网站核心功能</w:t>
      </w:r>
    </w:p>
    <w:p>
      <w:pPr>
        <w:spacing w:before="75" w:after="0"/>
      </w:pPr>
      <w:r>
        <w:rPr/>
        <w:t xml:space="preserve">三、票务O2O模式网站的特点</w:t>
      </w:r>
    </w:p>
    <w:p>
      <w:pPr>
        <w:spacing w:before="75" w:after="0"/>
      </w:pPr>
      <w:r>
        <w:rPr/>
        <w:t xml:space="preserve">四、票务O2O模式网站的优势</w:t>
      </w:r>
    </w:p>
    <w:p>
      <w:pPr>
        <w:spacing w:before="75" w:after="0"/>
      </w:pPr>
      <w:r>
        <w:rPr/>
        <w:t xml:space="preserve">第二节 票务O2O模式网站类型</w:t>
      </w:r>
    </w:p>
    <w:p>
      <w:pPr>
        <w:spacing w:before="75" w:after="0"/>
      </w:pPr>
      <w:r>
        <w:rPr/>
        <w:t xml:space="preserve">一、企业建设票务O2O模式网站形式</w:t>
      </w:r>
    </w:p>
    <w:p>
      <w:pPr>
        <w:spacing w:before="75" w:after="0"/>
      </w:pPr>
      <w:r>
        <w:rPr/>
        <w:t xml:space="preserve">二、票务O2O模式网站运用形式</w:t>
      </w:r>
    </w:p>
    <w:p>
      <w:pPr>
        <w:spacing w:before="75" w:after="0"/>
      </w:pPr>
      <w:r>
        <w:rPr/>
        <w:t xml:space="preserve">第三节 票务O2O模式网站的发展</w:t>
      </w:r>
    </w:p>
    <w:p>
      <w:pPr>
        <w:spacing w:before="75" w:after="0"/>
      </w:pPr>
      <w:r>
        <w:rPr/>
        <w:t xml:space="preserve">一、票务O2O模式网站的发展缺陷</w:t>
      </w:r>
    </w:p>
    <w:p>
      <w:pPr>
        <w:spacing w:before="75" w:after="0"/>
      </w:pPr>
      <w:r>
        <w:rPr/>
        <w:t xml:space="preserve">二、票务O2O模式网站的发展应对措施</w:t>
      </w:r>
    </w:p>
    <w:p>
      <w:pPr>
        <w:spacing w:before="75" w:after="0"/>
      </w:pPr>
      <w:r>
        <w:rPr/>
        <w:t xml:space="preserve">三、未来票务O2O模式网站的发展趋势</w:t>
      </w:r>
    </w:p>
    <w:p>
      <w:pPr>
        <w:spacing w:before="75" w:after="0"/>
      </w:pPr>
      <w:r>
        <w:rPr/>
        <w:t xml:space="preserve">第四节 票务O2O模式网站的应用分析</w:t>
      </w:r>
    </w:p>
    <w:p>
      <w:pPr>
        <w:spacing w:before="75" w:after="0"/>
      </w:pPr>
      <w:r>
        <w:rPr/>
        <w:t xml:space="preserve">一、票务O2O模式网站的实施效益</w:t>
      </w:r>
    </w:p>
    <w:p>
      <w:pPr>
        <w:spacing w:before="75" w:after="0"/>
      </w:pPr>
      <w:r>
        <w:rPr/>
        <w:t xml:space="preserve">二、票务O2O模式网站的行业应用</w:t>
      </w:r>
    </w:p>
    <w:p>
      <w:pPr>
        <w:spacing w:before="75" w:after="0"/>
      </w:pPr>
      <w:r>
        <w:rPr/>
        <w:t xml:space="preserve">三、票务O2O模式网站的售后服务</w:t>
      </w:r>
    </w:p>
    <w:p>
      <w:pPr>
        <w:spacing w:before="75" w:after="0"/>
      </w:pPr>
      <w:r>
        <w:rPr>
          <w:b w:val="1"/>
          <w:bCs w:val="1"/>
        </w:rPr>
        <w:t xml:space="preserve">第三部分 行业竞争格局</w:t>
      </w:r>
    </w:p>
    <w:p>
      <w:pPr>
        <w:spacing w:before="75" w:after="0"/>
      </w:pPr>
      <w:r>
        <w:rPr>
          <w:b w:val="1"/>
          <w:bCs w:val="1"/>
        </w:rPr>
        <w:t xml:space="preserve">第六章 票务O2O移动应用市场分析</w:t>
      </w:r>
    </w:p>
    <w:p>
      <w:pPr>
        <w:spacing w:before="75" w:after="0"/>
      </w:pPr>
      <w:r>
        <w:rPr/>
        <w:t xml:space="preserve">第一节 票务O2O移动应用基本情况</w:t>
      </w:r>
    </w:p>
    <w:p>
      <w:pPr>
        <w:spacing w:before="75" w:after="0"/>
      </w:pPr>
      <w:r>
        <w:rPr/>
        <w:t xml:space="preserve">一、票务O2O移动应用用户规模</w:t>
      </w:r>
    </w:p>
    <w:p>
      <w:pPr>
        <w:spacing w:before="75" w:after="0"/>
      </w:pPr>
      <w:r>
        <w:rPr/>
        <w:t xml:space="preserve">二、票务O2O移动应用应用款数</w:t>
      </w:r>
    </w:p>
    <w:p>
      <w:pPr>
        <w:spacing w:before="75" w:after="0"/>
      </w:pPr>
      <w:r>
        <w:rPr/>
        <w:t xml:space="preserve">三、票务O2O移动应用用户需求</w:t>
      </w:r>
    </w:p>
    <w:p>
      <w:pPr>
        <w:spacing w:before="75" w:after="0"/>
      </w:pPr>
      <w:r>
        <w:rPr/>
        <w:t xml:space="preserve">四、票务O2O移动应用市场格局</w:t>
      </w:r>
    </w:p>
    <w:p>
      <w:pPr>
        <w:spacing w:before="75" w:after="0"/>
      </w:pPr>
      <w:r>
        <w:rPr/>
        <w:t xml:space="preserve">五、票务O2O移动应用融资情况</w:t>
      </w:r>
    </w:p>
    <w:p>
      <w:pPr>
        <w:spacing w:before="75" w:after="0"/>
      </w:pPr>
      <w:r>
        <w:rPr/>
        <w:t xml:space="preserve">第二节 票务O2O移动应用细分领域</w:t>
      </w:r>
    </w:p>
    <w:p>
      <w:pPr>
        <w:spacing w:before="75" w:after="0"/>
      </w:pPr>
      <w:r>
        <w:rPr/>
        <w:t xml:space="preserve">一、票务O2O移动应用主要分类</w:t>
      </w:r>
    </w:p>
    <w:p>
      <w:pPr>
        <w:spacing w:before="75" w:after="0"/>
      </w:pPr>
      <w:r>
        <w:rPr/>
        <w:t xml:space="preserve">二、票务O2O移动应用覆盖情况</w:t>
      </w:r>
    </w:p>
    <w:p>
      <w:pPr>
        <w:spacing w:before="75" w:after="0"/>
      </w:pPr>
      <w:r>
        <w:rPr/>
        <w:t xml:space="preserve">三、票务O2O移动应用典型案例</w:t>
      </w:r>
    </w:p>
    <w:p>
      <w:pPr>
        <w:spacing w:before="75" w:after="0"/>
      </w:pPr>
      <w:r>
        <w:rPr/>
        <w:t xml:space="preserve">第三节 票务O2O移动应用使用行为</w:t>
      </w:r>
    </w:p>
    <w:p>
      <w:pPr>
        <w:spacing w:before="75" w:after="0"/>
      </w:pPr>
      <w:r>
        <w:rPr/>
        <w:t xml:space="preserve">一、票务O2O移动应用活跃时段</w:t>
      </w:r>
    </w:p>
    <w:p>
      <w:pPr>
        <w:spacing w:before="75" w:after="0"/>
      </w:pPr>
      <w:r>
        <w:rPr/>
        <w:t xml:space="preserve">二、票务O2O移动应用使用频率</w:t>
      </w:r>
    </w:p>
    <w:p>
      <w:pPr>
        <w:spacing w:before="75" w:after="0"/>
      </w:pPr>
      <w:r>
        <w:rPr/>
        <w:t xml:space="preserve">三、票务O2O移动应用关联应用</w:t>
      </w:r>
    </w:p>
    <w:p>
      <w:pPr>
        <w:spacing w:before="75" w:after="0"/>
      </w:pPr>
      <w:r>
        <w:rPr/>
        <w:t xml:space="preserve">第四节 票务O2O移动应用人群分析</w:t>
      </w:r>
    </w:p>
    <w:p>
      <w:pPr>
        <w:spacing w:before="75" w:after="0"/>
      </w:pPr>
      <w:r>
        <w:rPr/>
        <w:t xml:space="preserve">一、票务O2O移动应用重点软件区域分布</w:t>
      </w:r>
    </w:p>
    <w:p>
      <w:pPr>
        <w:spacing w:before="75" w:after="0"/>
      </w:pPr>
      <w:r>
        <w:rPr/>
        <w:t xml:space="preserve">二、票务O2O移动应用用户区域分布</w:t>
      </w:r>
    </w:p>
    <w:p>
      <w:pPr>
        <w:spacing w:before="75" w:after="0"/>
      </w:pPr>
      <w:r>
        <w:rPr>
          <w:b w:val="1"/>
          <w:bCs w:val="1"/>
        </w:rPr>
        <w:t xml:space="preserve">第七章 2026-2031年票务O2O行业竞争形势分析</w:t>
      </w:r>
    </w:p>
    <w:p>
      <w:pPr>
        <w:spacing w:before="75" w:after="0"/>
      </w:pPr>
      <w:r>
        <w:rPr/>
        <w:t xml:space="preserve">第一节 行业总体市场竞争状况分析</w:t>
      </w:r>
    </w:p>
    <w:p>
      <w:pPr>
        <w:spacing w:before="75" w:after="0"/>
      </w:pPr>
      <w:r>
        <w:rPr/>
        <w:t xml:space="preserve">一、票务O2O行业竞争结构分析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二、票务O2O行业集中度分析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三、票务O2O行业SWOT分析</w:t>
      </w:r>
    </w:p>
    <w:p>
      <w:pPr>
        <w:spacing w:before="75" w:after="0"/>
      </w:pPr>
      <w:r>
        <w:rPr/>
        <w:t xml:space="preserve">1、票务O2O行业优势分析</w:t>
      </w:r>
    </w:p>
    <w:p>
      <w:pPr>
        <w:spacing w:before="75" w:after="0"/>
      </w:pPr>
      <w:r>
        <w:rPr/>
        <w:t xml:space="preserve">2、票务O2O行业劣势分析</w:t>
      </w:r>
    </w:p>
    <w:p>
      <w:pPr>
        <w:spacing w:before="75" w:after="0"/>
      </w:pPr>
      <w:r>
        <w:rPr/>
        <w:t xml:space="preserve">3、票务O2O行业机会分析</w:t>
      </w:r>
    </w:p>
    <w:p>
      <w:pPr>
        <w:spacing w:before="75" w:after="0"/>
      </w:pPr>
      <w:r>
        <w:rPr/>
        <w:t xml:space="preserve">4、票务O2O行业威胁分析</w:t>
      </w:r>
    </w:p>
    <w:p>
      <w:pPr>
        <w:spacing w:before="75" w:after="0"/>
      </w:pPr>
      <w:r>
        <w:rPr/>
        <w:t xml:space="preserve">第二节 中国票务O2O行业竞争格局综述</w:t>
      </w:r>
    </w:p>
    <w:p>
      <w:pPr>
        <w:spacing w:before="75" w:after="0"/>
      </w:pPr>
      <w:r>
        <w:rPr/>
        <w:t xml:space="preserve">一、票务O2O行业竞争概况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二、中国票务O2O行业竞争力分析</w:t>
      </w:r>
    </w:p>
    <w:p>
      <w:pPr>
        <w:spacing w:before="75" w:after="0"/>
      </w:pPr>
      <w:r>
        <w:rPr/>
        <w:t xml:space="preserve">1、我国票务O2O行业竞争力剖析</w:t>
      </w:r>
    </w:p>
    <w:p>
      <w:pPr>
        <w:spacing w:before="75" w:after="0"/>
      </w:pPr>
      <w:r>
        <w:rPr/>
        <w:t xml:space="preserve">2、我国票务O2O企业市场竞争的优势</w:t>
      </w:r>
    </w:p>
    <w:p>
      <w:pPr>
        <w:spacing w:before="75" w:after="0"/>
      </w:pPr>
      <w:r>
        <w:rPr/>
        <w:t xml:space="preserve">3、国内票务O2O企业竞争能力提升途径</w:t>
      </w:r>
    </w:p>
    <w:p>
      <w:pPr>
        <w:spacing w:before="75" w:after="0"/>
      </w:pPr>
      <w:r>
        <w:rPr>
          <w:b w:val="1"/>
          <w:bCs w:val="1"/>
        </w:rPr>
        <w:t xml:space="preserve">第八章 票务O2O成功案例分析</w:t>
      </w:r>
    </w:p>
    <w:p>
      <w:pPr>
        <w:spacing w:before="75" w:after="0"/>
      </w:pPr>
      <w:r>
        <w:rPr/>
        <w:t xml:space="preserve">第一节 淘票票</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第二节 猫眼电影</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第三节 中国票务网</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第四节 东方票务</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第五节 水鸟票务</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第六节 微赛体育</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第七节 大麦网</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第八节 微票儿</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第九节 百度糯米</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第十节 永乐票务</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b w:val="1"/>
          <w:bCs w:val="1"/>
        </w:rPr>
        <w:t xml:space="preserve">第四部分 投资发展前景</w:t>
      </w:r>
    </w:p>
    <w:p>
      <w:pPr>
        <w:spacing w:before="75" w:after="0"/>
      </w:pPr>
      <w:r>
        <w:rPr>
          <w:b w:val="1"/>
          <w:bCs w:val="1"/>
        </w:rPr>
        <w:t xml:space="preserve">第九章 2021-2026年票务O2O行业投资发展前景</w:t>
      </w:r>
    </w:p>
    <w:p>
      <w:pPr>
        <w:spacing w:before="75" w:after="0"/>
      </w:pPr>
      <w:r>
        <w:rPr/>
        <w:t xml:space="preserve">第一节 2021-2026年票务O2O投资情况分析</w:t>
      </w:r>
    </w:p>
    <w:p>
      <w:pPr>
        <w:spacing w:before="75" w:after="0"/>
      </w:pPr>
      <w:r>
        <w:rPr/>
        <w:t xml:space="preserve">一、投资规模分析</w:t>
      </w:r>
    </w:p>
    <w:p>
      <w:pPr>
        <w:spacing w:before="75" w:after="0"/>
      </w:pPr>
      <w:r>
        <w:rPr/>
        <w:t xml:space="preserve">二、投资结构分析</w:t>
      </w:r>
    </w:p>
    <w:p>
      <w:pPr>
        <w:spacing w:before="75" w:after="0"/>
      </w:pPr>
      <w:r>
        <w:rPr/>
        <w:t xml:space="preserve">三、重点投资区域分析</w:t>
      </w:r>
    </w:p>
    <w:p>
      <w:pPr>
        <w:spacing w:before="75" w:after="0"/>
      </w:pPr>
      <w:r>
        <w:rPr/>
        <w:t xml:space="preserve">第二节 票务O2O发展趋势分析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t xml:space="preserve">第三节 2026-2031年票务O2O行业发展前景预测</w:t>
      </w:r>
    </w:p>
    <w:p>
      <w:pPr>
        <w:spacing w:before="75" w:after="0"/>
      </w:pPr>
      <w:r>
        <w:rPr/>
        <w:t xml:space="preserve">一、2026-2031年票务O2O行业市场规模预测</w:t>
      </w:r>
    </w:p>
    <w:p>
      <w:pPr>
        <w:spacing w:before="75" w:after="0"/>
      </w:pPr>
      <w:r>
        <w:rPr/>
        <w:t xml:space="preserve">1、2026-2031年票务O2O行业交易规模预测</w:t>
      </w:r>
    </w:p>
    <w:p>
      <w:pPr>
        <w:spacing w:before="75" w:after="0"/>
      </w:pPr>
      <w:r>
        <w:rPr/>
        <w:t xml:space="preserve">2、2026-2031年票务O2O行业成交量预测</w:t>
      </w:r>
    </w:p>
    <w:p>
      <w:pPr>
        <w:spacing w:before="75" w:after="0"/>
      </w:pPr>
      <w:r>
        <w:rPr/>
        <w:t xml:space="preserve">二、2026-2031年票务O2O行业市场需求规模预测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2026-2031年票务O2O行业投资机会与风险防范</w:t>
      </w:r>
    </w:p>
    <w:p>
      <w:pPr>
        <w:spacing w:before="75" w:after="0"/>
      </w:pPr>
      <w:r>
        <w:rPr/>
        <w:t xml:space="preserve">第一节 中国票务O2O行业投资特性分析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中国票务O2O行业投资风险</w:t>
      </w:r>
    </w:p>
    <w:p>
      <w:pPr>
        <w:spacing w:before="75" w:after="0"/>
      </w:pPr>
      <w:r>
        <w:rPr/>
        <w:t xml:space="preserve">一、行业政策险</w:t>
      </w:r>
    </w:p>
    <w:p>
      <w:pPr>
        <w:spacing w:before="75" w:after="0"/>
      </w:pPr>
      <w:r>
        <w:rPr/>
        <w:t xml:space="preserve">二、行业关联产业风险</w:t>
      </w:r>
    </w:p>
    <w:p>
      <w:pPr>
        <w:spacing w:before="75" w:after="0"/>
      </w:pPr>
      <w:r>
        <w:rPr/>
        <w:t xml:space="preserve">三、行业技术风险</w:t>
      </w:r>
    </w:p>
    <w:p>
      <w:pPr>
        <w:spacing w:before="75" w:after="0"/>
      </w:pPr>
      <w:r>
        <w:rPr/>
        <w:t xml:space="preserve">四、行业其他风险</w:t>
      </w:r>
    </w:p>
    <w:p>
      <w:pPr>
        <w:spacing w:before="75" w:after="0"/>
      </w:pPr>
      <w:r>
        <w:rPr/>
        <w:t xml:space="preserve">第三节 票务O2O行业投资机会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票务O2O行业投资战略及建议</w:t>
      </w:r>
    </w:p>
    <w:p>
      <w:pPr>
        <w:spacing w:before="75" w:after="0"/>
      </w:pPr>
      <w:r>
        <w:rPr/>
        <w:t xml:space="preserve">一、2026-2031年行业投资战略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图表：2021-2026年我国GDP初步核算数据</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图表：2021-2026年我国票务O2O行业资产规模分析</w:t>
      </w:r>
    </w:p>
    <w:p>
      <w:pPr>
        <w:spacing w:before="75" w:after="0"/>
      </w:pPr>
      <w:r>
        <w:rPr/>
        <w:t xml:space="preserve">图表：2021-2026年我国票务O2O行业市场规模分析</w:t>
      </w:r>
    </w:p>
    <w:p>
      <w:pPr>
        <w:spacing w:before="75" w:after="0"/>
      </w:pPr>
      <w:r>
        <w:rPr/>
        <w:t xml:space="preserve">图表：2021-2026年中国票务O2O行业市场发展特点</w:t>
      </w:r>
    </w:p>
    <w:p>
      <w:pPr>
        <w:spacing w:before="75" w:after="0"/>
      </w:pPr>
      <w:r>
        <w:rPr/>
        <w:t xml:space="preserve">图表：2021-2026年中国票务O2O行业交易总额分析</w:t>
      </w:r>
    </w:p>
    <w:p>
      <w:pPr>
        <w:spacing w:before="75" w:after="0"/>
      </w:pPr>
      <w:r>
        <w:rPr/>
        <w:t xml:space="preserve">图表：2021-2026年中国票务O2O行业利润总额分析</w:t>
      </w:r>
    </w:p>
    <w:p>
      <w:pPr>
        <w:spacing w:before="75" w:after="0"/>
      </w:pPr>
      <w:r>
        <w:rPr/>
        <w:t xml:space="preserve">图表：2021-2026年票务O2O企业数量变化分析</w:t>
      </w:r>
    </w:p>
    <w:p>
      <w:pPr>
        <w:spacing w:before="75" w:after="0"/>
      </w:pPr>
      <w:r>
        <w:rPr/>
        <w:t xml:space="preserve">图表：2021-2026年票务O2O不同规模企业结构分析</w:t>
      </w:r>
    </w:p>
    <w:p>
      <w:pPr>
        <w:spacing w:before="75" w:after="0"/>
      </w:pPr>
      <w:r>
        <w:rPr/>
        <w:t xml:space="preserve">图表：2021-2026年票务O2O网络平台数量分析</w:t>
      </w:r>
    </w:p>
    <w:p>
      <w:pPr>
        <w:spacing w:before="75" w:after="0"/>
      </w:pPr>
      <w:r>
        <w:rPr/>
        <w:t xml:space="preserve">图表：2021-2026年票务O2O从业人员数量分析</w:t>
      </w:r>
    </w:p>
    <w:p>
      <w:pPr>
        <w:spacing w:before="75" w:after="0"/>
      </w:pPr>
      <w:r>
        <w:rPr/>
        <w:t xml:space="preserve">图表：2021-2026年票务O2O行业盈利能力分析</w:t>
      </w:r>
    </w:p>
    <w:p>
      <w:pPr>
        <w:spacing w:before="75" w:after="0"/>
      </w:pPr>
      <w:r>
        <w:rPr/>
        <w:t xml:space="preserve">图表：2021-2026年票务O2O行业营运能力分析</w:t>
      </w:r>
    </w:p>
    <w:p>
      <w:pPr>
        <w:spacing w:before="75" w:after="0"/>
      </w:pPr>
      <w:r>
        <w:rPr/>
        <w:t xml:space="preserve">图表：2021-2026年票务O2O行业偿债能力分析</w:t>
      </w:r>
    </w:p>
    <w:p>
      <w:pPr>
        <w:spacing w:before="75" w:after="0"/>
      </w:pPr>
      <w:r>
        <w:rPr/>
        <w:t xml:space="preserve">图表：2021-2026年票务O2O行业发展能力分析</w:t>
      </w:r>
    </w:p>
    <w:p>
      <w:pPr>
        <w:spacing w:before="75" w:after="0"/>
      </w:pPr>
      <w:r>
        <w:rPr/>
        <w:t xml:space="preserve">图表：2021-2026年票务O2O移动应用用户规模</w:t>
      </w:r>
    </w:p>
    <w:p>
      <w:pPr>
        <w:spacing w:before="75" w:after="0"/>
      </w:pPr>
      <w:r>
        <w:rPr/>
        <w:t xml:space="preserve">图表：2021-2026年票务O2O移动应用应用款数</w:t>
      </w:r>
    </w:p>
    <w:p>
      <w:pPr>
        <w:spacing w:before="75" w:after="0"/>
      </w:pPr>
      <w:r>
        <w:rPr/>
        <w:t xml:space="preserve">图表：2021-2026年票务O2O移动应用使用频率</w:t>
      </w:r>
    </w:p>
    <w:p>
      <w:pPr>
        <w:spacing w:before="75" w:after="0"/>
      </w:pPr>
      <w:r>
        <w:rPr/>
        <w:t xml:space="preserve">图表：2021-2026年票务O2O市场集中度分析</w:t>
      </w:r>
    </w:p>
    <w:p>
      <w:pPr>
        <w:spacing w:before="75" w:after="0"/>
      </w:pPr>
      <w:r>
        <w:rPr/>
        <w:t xml:space="preserve">图表：2021-2026年票务O2O企业集中度分析</w:t>
      </w:r>
    </w:p>
    <w:p>
      <w:pPr>
        <w:spacing w:before="75" w:after="0"/>
      </w:pPr>
      <w:r>
        <w:rPr/>
        <w:t xml:space="preserve">图表：2021-2026年票务O2O区域集中度分析</w:t>
      </w:r>
    </w:p>
    <w:p>
      <w:pPr>
        <w:spacing w:before="75" w:after="0"/>
      </w:pPr>
      <w:r>
        <w:rPr/>
        <w:t xml:space="preserve">图表：2021-2026年票务O2O行业品牌竞争格局</w:t>
      </w:r>
    </w:p>
    <w:p>
      <w:pPr>
        <w:spacing w:before="75" w:after="0"/>
      </w:pPr>
      <w:r>
        <w:rPr/>
        <w:t xml:space="preserve">图表：2021-2026年票务O2O行业企业竞争格局</w:t>
      </w:r>
    </w:p>
    <w:p>
      <w:pPr>
        <w:spacing w:before="75" w:after="0"/>
      </w:pPr>
      <w:r>
        <w:rPr/>
        <w:t xml:space="preserve">图表：2021-2026年票务O2O行业产品竞争格局</w:t>
      </w:r>
    </w:p>
    <w:p>
      <w:pPr>
        <w:spacing w:before="75" w:after="0"/>
      </w:pPr>
      <w:r>
        <w:rPr/>
        <w:t xml:space="preserve">图表：2026-2031年票务O2O行业交易规模预测</w:t>
      </w:r>
    </w:p>
    <w:p>
      <w:pPr>
        <w:spacing w:before="75" w:after="0"/>
      </w:pPr>
      <w:r>
        <w:rPr/>
        <w:t xml:space="preserve">图表：2026-2031年票务O2O行业成交量预测</w:t>
      </w:r>
    </w:p>
    <w:p>
      <w:pPr>
        <w:spacing w:before="75" w:after="0"/>
      </w:pPr>
      <w:r>
        <w:rPr/>
        <w:t xml:space="preserve">图表：2026-2031年票务O2O行业市场需求规模预测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2026-2031年中国票务O2O行业发展前景分析及投资风险预测报告</dc:title>
  <dc:description>2026-2031年中国票务O2O行业发展前景分析及投资风险预测报告</dc:description>
  <dc:subject>2026-2031年中国票务O2O行业发展前景分析及投资风险预测报告</dc:subject>
  <cp:keywords>研究报告</cp:keywords>
  <cp:category>研究报告</cp:category>
  <cp:lastModifiedBy>北京中道泰和信息咨询有限公司</cp:lastModifiedBy>
  <dcterms:created xsi:type="dcterms:W3CDTF">2026-03-25T17:06:52+08:00</dcterms:created>
  <dcterms:modified xsi:type="dcterms:W3CDTF">2026-03-25T17:06:52+08:00</dcterms:modified>
</cp:coreProperties>
</file>

<file path=docProps/custom.xml><?xml version="1.0" encoding="utf-8"?>
<Properties xmlns="http://schemas.openxmlformats.org/officeDocument/2006/custom-properties" xmlns:vt="http://schemas.openxmlformats.org/officeDocument/2006/docPropsVTypes"/>
</file>