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2025-2030年中国医药O2O行业全景调研与发展战略研究咨询报告</w:t>
      </w:r>
    </w:p>
    <w:p>
      <w:pPr>
        <w:spacing w:after="150"/>
      </w:pPr>
      <w:r>
        <w:rPr>
          <w:b w:val="1"/>
          <w:bCs w:val="1"/>
        </w:rPr>
        <w:t xml:space="preserve">报告简介</w:t>
      </w:r>
    </w:p>
    <w:p>
      <w:pPr>
        <w:spacing w:after="150"/>
      </w:pPr>
      <w:r>
        <w:rPr/>
        <w:t xml:space="preserve">医药O2O行业有可能发生的变化。用户体验重要。药品是quot;被动需求quot;，只有在用户感觉不适，才会想到打开医药app，用户的体验非常重要。区域扩张困难。各公司现阶段的订单量和盈亏平衡点差距大，送药app区域扩张艰难，对服务时间的要求严格，需要大量人力物力的支持。如果没有全面覆盖，配送范围之外的用户在先期没有得到期待的服务，会对产品产生负面印象;订单高峰时段，配送员忙不过来，很难达到承诺的配送时间，破坏用户体验。O2O，互联网医疗发展前景不可估量。</w:t>
      </w:r>
    </w:p>
    <w:p>
      <w:pPr>
        <w:spacing w:after="150"/>
      </w:pPr>
      <w:r>
        <w:rPr/>
        <w:t xml:space="preserve">医药O2O模式出现出蓬勃发展态势。目前的医药O2O企业大致可以分为三类：保守企业背景的医药O2O公司，如叮当快药等;大型互联网公司提供的医药O2O服务，如百度提供的药直达平台、阿里健康提供的医药O2O服务等;此外，还有独立的医药O2O企业。2015年初，国务院《关于促进内贸流通健康发展的若干意见》提出，将积极促进电子商务发展，促进线上线下融合发展，推广网订店取网订店送等新型配送模式;并要求提高物流社会化水平，支持大型零售连锁企业向社会提供第三方物流服务，支持医药电子商务与物流快递协同发展等。医药O2O成为未来的一个方向，基于两点优势。其一是便于监管，因为都是外地化服务，实体门店提供配送。其二是激活了线下实体门店，发挥了现有线下门店的功能。除了模式取胜，随着医改政策的不时推进，药品零售市场将继续扩大，更为利好医药O2O。</w:t>
      </w:r>
    </w:p>
    <w:p>
      <w:pPr>
        <w:spacing w:after="150"/>
      </w:pPr>
      <w:r>
        <w:rPr/>
        <w:t xml:space="preserve">本研究咨询报告由北京中道泰和信息咨询有限公司领衔撰写，在大量周密的市场调研基础上，主要依据了国家统计局、国家商务部、国家发改委、国务院发展研究中心、中国医药商业协会、51行业报告网、中国海关总署全国及海外多种相关报刊杂志以及专业研究机构公布和提供的大量资料，对我国医药O2O行业及各子行业的发展状况、上下游行业发展状况、市场供需形势、新产品与技术等进行了分析，并重点分析了我国医药O2O行业发展状况和特点，以及中国医药O2O行业将面临的挑战、企业的发展策略等。报告还对全球医药O2O行业发展态势作了详细分析，并对医药O2O行业进行了趋向研判，是医药O2O生产、经营企业，科研、投资机构等单位准确了解目前医药O2O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第一部分行业发展综述</w:t>
      </w:r>
    </w:p>
    <w:p>
      <w:pPr>
        <w:spacing w:before="75" w:after="0"/>
      </w:pPr>
      <w:r>
        <w:rPr>
          <w:b w:val="1"/>
          <w:bCs w:val="1"/>
        </w:rPr>
        <w:t xml:space="preserve">第一章 O2O发展概述</w:t>
      </w:r>
    </w:p>
    <w:p>
      <w:pPr>
        <w:spacing w:before="75" w:after="0"/>
      </w:pPr>
      <w:r>
        <w:rPr/>
        <w:t xml:space="preserve">第一节 O2O的相关概述</w:t>
      </w:r>
    </w:p>
    <w:p>
      <w:pPr>
        <w:spacing w:before="75" w:after="0"/>
      </w:pPr>
      <w:r>
        <w:rPr/>
        <w:t xml:space="preserve">一、O2O的基本概念</w:t>
      </w:r>
    </w:p>
    <w:p>
      <w:pPr>
        <w:spacing w:before="75" w:after="0"/>
      </w:pPr>
      <w:r>
        <w:rPr/>
        <w:t xml:space="preserve">二、O2O模式的发展</w:t>
      </w:r>
    </w:p>
    <w:p>
      <w:pPr>
        <w:spacing w:before="75" w:after="0"/>
      </w:pPr>
      <w:r>
        <w:rPr/>
        <w:t xml:space="preserve">三、O2O营销的特点</w:t>
      </w:r>
    </w:p>
    <w:p>
      <w:pPr>
        <w:spacing w:before="75" w:after="0"/>
      </w:pPr>
      <w:r>
        <w:rPr/>
        <w:t xml:space="preserve">四、O2O的优势分析</w:t>
      </w:r>
    </w:p>
    <w:p>
      <w:pPr>
        <w:spacing w:before="75" w:after="0"/>
      </w:pPr>
      <w:r>
        <w:rPr/>
        <w:t xml:space="preserve">五、O2O模式的多元化</w:t>
      </w:r>
    </w:p>
    <w:p>
      <w:pPr>
        <w:spacing w:before="75" w:after="0"/>
      </w:pPr>
      <w:r>
        <w:rPr/>
        <w:t xml:space="preserve">第二节 O2O营销模式分析</w:t>
      </w:r>
    </w:p>
    <w:p>
      <w:pPr>
        <w:spacing w:before="75" w:after="0"/>
      </w:pPr>
      <w:r>
        <w:rPr/>
        <w:t xml:space="preserve">一、O2O的广场模式</w:t>
      </w:r>
    </w:p>
    <w:p>
      <w:pPr>
        <w:spacing w:before="75" w:after="0"/>
      </w:pPr>
      <w:r>
        <w:rPr/>
        <w:t xml:space="preserve">二、O2O的代理模式</w:t>
      </w:r>
    </w:p>
    <w:p>
      <w:pPr>
        <w:spacing w:before="75" w:after="0"/>
      </w:pPr>
      <w:r>
        <w:rPr/>
        <w:t xml:space="preserve">三、O2O的商城模式</w:t>
      </w:r>
    </w:p>
    <w:p>
      <w:pPr>
        <w:spacing w:before="75" w:after="0"/>
      </w:pPr>
      <w:r>
        <w:rPr/>
        <w:t xml:space="preserve">第三节 O2O营销主要方式</w:t>
      </w:r>
    </w:p>
    <w:p>
      <w:pPr>
        <w:spacing w:before="75" w:after="0"/>
      </w:pPr>
      <w:r>
        <w:rPr/>
        <w:t xml:space="preserve">一、体验营销</w:t>
      </w:r>
    </w:p>
    <w:p>
      <w:pPr>
        <w:spacing w:before="75" w:after="0"/>
      </w:pPr>
      <w:r>
        <w:rPr/>
        <w:t xml:space="preserve">二、直复营销</w:t>
      </w:r>
    </w:p>
    <w:p>
      <w:pPr>
        <w:spacing w:before="75" w:after="0"/>
      </w:pPr>
      <w:r>
        <w:rPr/>
        <w:t xml:space="preserve">三、情感营销</w:t>
      </w:r>
    </w:p>
    <w:p>
      <w:pPr>
        <w:spacing w:before="75" w:after="0"/>
      </w:pPr>
      <w:r>
        <w:rPr/>
        <w:t xml:space="preserve">四、数据库营销</w:t>
      </w:r>
    </w:p>
    <w:p>
      <w:pPr>
        <w:spacing w:before="75" w:after="0"/>
      </w:pPr>
      <w:r>
        <w:rPr/>
        <w:t xml:space="preserve">第四节 医药O2O行业产业链分析</w:t>
      </w:r>
    </w:p>
    <w:p>
      <w:pPr>
        <w:spacing w:before="75" w:after="0"/>
      </w:pPr>
      <w:r>
        <w:rPr/>
        <w:t xml:space="preserve">一、产业链结构分析</w:t>
      </w:r>
    </w:p>
    <w:p>
      <w:pPr>
        <w:spacing w:before="75" w:after="0"/>
      </w:pPr>
      <w:r>
        <w:rPr/>
        <w:t xml:space="preserve">二、与上下游行业之间的关联性</w:t>
      </w:r>
    </w:p>
    <w:p>
      <w:pPr>
        <w:spacing w:before="75" w:after="0"/>
      </w:pPr>
      <w:r>
        <w:rPr/>
        <w:t xml:space="preserve">三、行业产业链上游发展现状及影响分析</w:t>
      </w:r>
    </w:p>
    <w:p>
      <w:pPr>
        <w:spacing w:before="75" w:after="0"/>
      </w:pPr>
      <w:r>
        <w:rPr/>
        <w:t xml:space="preserve">四、行业产业链下游发展现状及影响分析</w:t>
      </w:r>
    </w:p>
    <w:p>
      <w:pPr>
        <w:spacing w:before="75" w:after="0"/>
      </w:pPr>
      <w:r>
        <w:rPr>
          <w:b w:val="1"/>
          <w:bCs w:val="1"/>
        </w:rPr>
        <w:t xml:space="preserve">第二章 中国医药O2O行业发展环境分析</w:t>
      </w:r>
    </w:p>
    <w:p>
      <w:pPr>
        <w:spacing w:before="75" w:after="0"/>
      </w:pPr>
      <w:r>
        <w:rPr/>
        <w:t xml:space="preserve">第一节 经济环境分析</w:t>
      </w:r>
    </w:p>
    <w:p>
      <w:pPr>
        <w:spacing w:before="75" w:after="0"/>
      </w:pPr>
      <w:r>
        <w:rPr/>
        <w:t xml:space="preserve">一、全球宏观经济环境</w:t>
      </w:r>
    </w:p>
    <w:p>
      <w:pPr>
        <w:spacing w:before="75" w:after="0"/>
      </w:pPr>
      <w:r>
        <w:rPr/>
        <w:t xml:space="preserve">二、国家宏观经济环境</w:t>
      </w:r>
    </w:p>
    <w:p>
      <w:pPr>
        <w:spacing w:before="75" w:after="0"/>
      </w:pPr>
      <w:r>
        <w:rPr/>
        <w:t xml:space="preserve">三、经济环境对行业发展的影响</w:t>
      </w:r>
    </w:p>
    <w:p>
      <w:pPr>
        <w:spacing w:before="75" w:after="0"/>
      </w:pPr>
      <w:r>
        <w:rPr/>
        <w:t xml:space="preserve">第二节 社会环境分析</w:t>
      </w:r>
    </w:p>
    <w:p>
      <w:pPr>
        <w:spacing w:before="75" w:after="0"/>
      </w:pPr>
      <w:r>
        <w:rPr/>
        <w:t xml:space="preserve">一、行业社会环境</w:t>
      </w:r>
    </w:p>
    <w:p>
      <w:pPr>
        <w:spacing w:before="75" w:after="0"/>
      </w:pPr>
      <w:r>
        <w:rPr/>
        <w:t xml:space="preserve">二、网民用户分析</w:t>
      </w:r>
    </w:p>
    <w:p>
      <w:pPr>
        <w:spacing w:before="75" w:after="0"/>
      </w:pPr>
      <w:r>
        <w:rPr/>
        <w:t xml:space="preserve">三、社会环境对行业的影响</w:t>
      </w:r>
    </w:p>
    <w:p>
      <w:pPr>
        <w:spacing w:before="75" w:after="0"/>
      </w:pPr>
      <w:r>
        <w:rPr/>
        <w:t xml:space="preserve">第三节 政策环境分析</w:t>
      </w:r>
    </w:p>
    <w:p>
      <w:pPr>
        <w:spacing w:before="75" w:after="0"/>
      </w:pPr>
      <w:r>
        <w:rPr/>
        <w:t xml:space="preserve">一、行业政策法规</w:t>
      </w:r>
    </w:p>
    <w:p>
      <w:pPr>
        <w:spacing w:before="75" w:after="0"/>
      </w:pPr>
      <w:r>
        <w:rPr/>
        <w:t xml:space="preserve">二、行业监管体制</w:t>
      </w:r>
    </w:p>
    <w:p>
      <w:pPr>
        <w:spacing w:before="75" w:after="0"/>
      </w:pPr>
      <w:r>
        <w:rPr/>
        <w:t xml:space="preserve">三、行业政策规划</w:t>
      </w:r>
    </w:p>
    <w:p>
      <w:pPr>
        <w:spacing w:before="75" w:after="0"/>
      </w:pPr>
      <w:r>
        <w:rPr/>
        <w:t xml:space="preserve">第四节 技术环境分析</w:t>
      </w:r>
    </w:p>
    <w:p>
      <w:pPr>
        <w:spacing w:before="75" w:after="0"/>
      </w:pPr>
      <w:r>
        <w:rPr/>
        <w:t xml:space="preserve">一、信息技术水平分析</w:t>
      </w:r>
    </w:p>
    <w:p>
      <w:pPr>
        <w:spacing w:before="75" w:after="0"/>
      </w:pPr>
      <w:r>
        <w:rPr/>
        <w:t xml:space="preserve">二、客户端软件分析</w:t>
      </w:r>
    </w:p>
    <w:p>
      <w:pPr>
        <w:spacing w:before="75" w:after="0"/>
      </w:pPr>
      <w:r>
        <w:rPr/>
        <w:t xml:space="preserve">三、技术发展趋势分析</w:t>
      </w:r>
    </w:p>
    <w:p>
      <w:pPr>
        <w:spacing w:before="75" w:after="0"/>
      </w:pPr>
      <w:r>
        <w:rPr>
          <w:b w:val="1"/>
          <w:bCs w:val="1"/>
        </w:rPr>
        <w:t xml:space="preserve">第二部分 行业深度分析</w:t>
      </w:r>
    </w:p>
    <w:p>
      <w:pPr>
        <w:spacing w:before="75" w:after="0"/>
      </w:pPr>
      <w:r>
        <w:rPr>
          <w:b w:val="1"/>
          <w:bCs w:val="1"/>
        </w:rPr>
        <w:t xml:space="preserve">第三章 中国医药O2O行业运行现状分析</w:t>
      </w:r>
    </w:p>
    <w:p>
      <w:pPr>
        <w:spacing w:before="75" w:after="0"/>
      </w:pPr>
      <w:r>
        <w:rPr/>
        <w:t xml:space="preserve">第一节 我国医药O2O行业发展状况分析</w:t>
      </w:r>
    </w:p>
    <w:p>
      <w:pPr>
        <w:spacing w:before="75" w:after="0"/>
      </w:pPr>
      <w:r>
        <w:rPr/>
        <w:t xml:space="preserve">一、我国医药O2O行业发展历程和阶段</w:t>
      </w:r>
    </w:p>
    <w:p>
      <w:pPr>
        <w:spacing w:before="75" w:after="0"/>
      </w:pPr>
      <w:r>
        <w:rPr/>
        <w:t xml:space="preserve">二、我国医药O2O行业发展概况及特点</w:t>
      </w:r>
    </w:p>
    <w:p>
      <w:pPr>
        <w:spacing w:before="75" w:after="0"/>
      </w:pPr>
      <w:r>
        <w:rPr/>
        <w:t xml:space="preserve">三、我国医药O2O行业发展存在的问题及对策</w:t>
      </w:r>
    </w:p>
    <w:p>
      <w:pPr>
        <w:spacing w:before="75" w:after="0"/>
      </w:pPr>
      <w:r>
        <w:rPr/>
        <w:t xml:space="preserve">第二节 2020-2025年医药O2O行业运行现状分析</w:t>
      </w:r>
    </w:p>
    <w:p>
      <w:pPr>
        <w:spacing w:before="75" w:after="0"/>
      </w:pPr>
      <w:r>
        <w:rPr/>
        <w:t xml:space="preserve">一、我国医药O2O行业资产规模分析</w:t>
      </w:r>
    </w:p>
    <w:p>
      <w:pPr>
        <w:spacing w:before="75" w:after="0"/>
      </w:pPr>
      <w:r>
        <w:rPr/>
        <w:t xml:space="preserve">二、我国医药O2O行业市场规模分析</w:t>
      </w:r>
    </w:p>
    <w:p>
      <w:pPr>
        <w:spacing w:before="75" w:after="0"/>
      </w:pPr>
      <w:r>
        <w:rPr/>
        <w:t xml:space="preserve">三、中国医药O2O行业市场发展特点</w:t>
      </w:r>
    </w:p>
    <w:p>
      <w:pPr>
        <w:spacing w:before="75" w:after="0"/>
      </w:pPr>
      <w:r>
        <w:rPr/>
        <w:t xml:space="preserve">第三节 2020-2025年医药O2O市场经营情况分析</w:t>
      </w:r>
    </w:p>
    <w:p>
      <w:pPr>
        <w:spacing w:before="75" w:after="0"/>
      </w:pPr>
      <w:r>
        <w:rPr/>
        <w:t xml:space="preserve">一、中国医药O2O行业交易总额分析</w:t>
      </w:r>
    </w:p>
    <w:p>
      <w:pPr>
        <w:spacing w:before="75" w:after="0"/>
      </w:pPr>
      <w:r>
        <w:rPr/>
        <w:t xml:space="preserve">二、中国医药O2O行业订单量分析</w:t>
      </w:r>
    </w:p>
    <w:p>
      <w:pPr>
        <w:spacing w:before="75" w:after="0"/>
      </w:pPr>
      <w:r>
        <w:rPr/>
        <w:t xml:space="preserve">三、中国医药O2O行业利润总额分析</w:t>
      </w:r>
    </w:p>
    <w:p>
      <w:pPr>
        <w:spacing w:before="75" w:after="0"/>
      </w:pPr>
      <w:r>
        <w:rPr/>
        <w:t xml:space="preserve">第四节 2020-2025年中国医药O2O行业企业分析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三、网络平台数量分析</w:t>
      </w:r>
    </w:p>
    <w:p>
      <w:pPr>
        <w:spacing w:before="75" w:after="0"/>
      </w:pPr>
      <w:r>
        <w:rPr/>
        <w:t xml:space="preserve">四、从业人员数量分析</w:t>
      </w:r>
    </w:p>
    <w:p>
      <w:pPr>
        <w:spacing w:before="75" w:after="0"/>
      </w:pPr>
      <w:r>
        <w:rPr/>
        <w:t xml:space="preserve">第五节 2020-2025年中国医药O2O行业财务指标总体分析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b w:val="1"/>
          <w:bCs w:val="1"/>
        </w:rPr>
        <w:t xml:space="preserve">第四章 中国医药O2O消费者分析</w:t>
      </w:r>
    </w:p>
    <w:p>
      <w:pPr>
        <w:spacing w:before="75" w:after="0"/>
      </w:pPr>
      <w:r>
        <w:rPr/>
        <w:t xml:space="preserve">第一节 消费者人群分析</w:t>
      </w:r>
    </w:p>
    <w:p>
      <w:pPr>
        <w:spacing w:before="75" w:after="0"/>
      </w:pPr>
      <w:r>
        <w:rPr/>
        <w:t xml:space="preserve">一、消费者年龄结构</w:t>
      </w:r>
    </w:p>
    <w:p>
      <w:pPr>
        <w:spacing w:before="75" w:after="0"/>
      </w:pPr>
      <w:r>
        <w:rPr/>
        <w:t xml:space="preserve">二、消费者性别比例</w:t>
      </w:r>
    </w:p>
    <w:p>
      <w:pPr>
        <w:spacing w:before="75" w:after="0"/>
      </w:pPr>
      <w:r>
        <w:rPr/>
        <w:t xml:space="preserve">三、消费者收入水平分析</w:t>
      </w:r>
    </w:p>
    <w:p>
      <w:pPr>
        <w:spacing w:before="75" w:after="0"/>
      </w:pPr>
      <w:r>
        <w:rPr/>
        <w:t xml:space="preserve">四、消费者居住环境</w:t>
      </w:r>
    </w:p>
    <w:p>
      <w:pPr>
        <w:spacing w:before="75" w:after="0"/>
      </w:pPr>
      <w:r>
        <w:rPr/>
        <w:t xml:space="preserve">第二节 核心消费者特点分析</w:t>
      </w:r>
    </w:p>
    <w:p>
      <w:pPr>
        <w:spacing w:before="75" w:after="0"/>
      </w:pPr>
      <w:r>
        <w:rPr/>
        <w:t xml:space="preserve">一、购买频率</w:t>
      </w:r>
    </w:p>
    <w:p>
      <w:pPr>
        <w:spacing w:before="75" w:after="0"/>
      </w:pPr>
      <w:r>
        <w:rPr/>
        <w:t xml:space="preserve">二、主要购买平台</w:t>
      </w:r>
    </w:p>
    <w:p>
      <w:pPr>
        <w:spacing w:before="75" w:after="0"/>
      </w:pPr>
      <w:r>
        <w:rPr/>
        <w:t xml:space="preserve">三、主要购买产品分类</w:t>
      </w:r>
    </w:p>
    <w:p>
      <w:pPr>
        <w:spacing w:before="75" w:after="0"/>
      </w:pPr>
      <w:r>
        <w:rPr/>
        <w:t xml:space="preserve">第三节 消费者需求特点分析</w:t>
      </w:r>
    </w:p>
    <w:p>
      <w:pPr>
        <w:spacing w:before="75" w:after="0"/>
      </w:pPr>
      <w:r>
        <w:rPr/>
        <w:t xml:space="preserve">一、配送准时率</w:t>
      </w:r>
    </w:p>
    <w:p>
      <w:pPr>
        <w:spacing w:before="75" w:after="0"/>
      </w:pPr>
      <w:r>
        <w:rPr/>
        <w:t xml:space="preserve">二、产品质量要求</w:t>
      </w:r>
    </w:p>
    <w:p>
      <w:pPr>
        <w:spacing w:before="75" w:after="0"/>
      </w:pPr>
      <w:r>
        <w:rPr/>
        <w:t xml:space="preserve">三、产品种类要求</w:t>
      </w:r>
    </w:p>
    <w:p>
      <w:pPr>
        <w:spacing w:before="75" w:after="0"/>
      </w:pPr>
      <w:r>
        <w:rPr/>
        <w:t xml:space="preserve">第四节 消费者行为影响因素分析</w:t>
      </w:r>
    </w:p>
    <w:p>
      <w:pPr>
        <w:spacing w:before="75" w:after="0"/>
      </w:pPr>
      <w:r>
        <w:rPr/>
        <w:t xml:space="preserve">一、品牌知名度</w:t>
      </w:r>
    </w:p>
    <w:p>
      <w:pPr>
        <w:spacing w:before="75" w:after="0"/>
      </w:pPr>
      <w:r>
        <w:rPr/>
        <w:t xml:space="preserve">二、产品价格</w:t>
      </w:r>
    </w:p>
    <w:p>
      <w:pPr>
        <w:spacing w:before="75" w:after="0"/>
      </w:pPr>
      <w:r>
        <w:rPr/>
        <w:t xml:space="preserve">三、送到时间</w:t>
      </w:r>
    </w:p>
    <w:p>
      <w:pPr>
        <w:spacing w:before="75" w:after="0"/>
      </w:pPr>
      <w:r>
        <w:rPr/>
        <w:t xml:space="preserve">四、产品质量</w:t>
      </w:r>
    </w:p>
    <w:p>
      <w:pPr>
        <w:spacing w:before="75" w:after="0"/>
      </w:pPr>
      <w:r>
        <w:rPr>
          <w:b w:val="1"/>
          <w:bCs w:val="1"/>
        </w:rPr>
        <w:t xml:space="preserve">第三部分 竞争格局分析</w:t>
      </w:r>
    </w:p>
    <w:p>
      <w:pPr>
        <w:spacing w:before="75" w:after="0"/>
      </w:pPr>
      <w:r>
        <w:rPr>
          <w:b w:val="1"/>
          <w:bCs w:val="1"/>
        </w:rPr>
        <w:t xml:space="preserve">第五章 2025-2030年医药O2O行业竞争形势及策略</w:t>
      </w:r>
    </w:p>
    <w:p>
      <w:pPr>
        <w:spacing w:before="75" w:after="0"/>
      </w:pPr>
      <w:r>
        <w:rPr/>
        <w:t xml:space="preserve">第一节 行业总体市场竞争状况分析</w:t>
      </w:r>
    </w:p>
    <w:p>
      <w:pPr>
        <w:spacing w:before="75" w:after="0"/>
      </w:pPr>
      <w:r>
        <w:rPr/>
        <w:t xml:space="preserve">一、医药O2O行业竞争结构分析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二、医药O2O行业集中度分析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三、医药O2O行业SWOT分析</w:t>
      </w:r>
    </w:p>
    <w:p>
      <w:pPr>
        <w:spacing w:before="75" w:after="0"/>
      </w:pPr>
      <w:r>
        <w:rPr/>
        <w:t xml:space="preserve">1、医药O2O行业优势分析</w:t>
      </w:r>
    </w:p>
    <w:p>
      <w:pPr>
        <w:spacing w:before="75" w:after="0"/>
      </w:pPr>
      <w:r>
        <w:rPr/>
        <w:t xml:space="preserve">2、医药O2O行业劣势分析</w:t>
      </w:r>
    </w:p>
    <w:p>
      <w:pPr>
        <w:spacing w:before="75" w:after="0"/>
      </w:pPr>
      <w:r>
        <w:rPr/>
        <w:t xml:space="preserve">3、医药O2O行业机会分析</w:t>
      </w:r>
    </w:p>
    <w:p>
      <w:pPr>
        <w:spacing w:before="75" w:after="0"/>
      </w:pPr>
      <w:r>
        <w:rPr/>
        <w:t xml:space="preserve">4、医药O2O行业威胁分析</w:t>
      </w:r>
    </w:p>
    <w:p>
      <w:pPr>
        <w:spacing w:before="75" w:after="0"/>
      </w:pPr>
      <w:r>
        <w:rPr/>
        <w:t xml:space="preserve">第二节 中国医药O2O行业竞争格局综述</w:t>
      </w:r>
    </w:p>
    <w:p>
      <w:pPr>
        <w:spacing w:before="75" w:after="0"/>
      </w:pPr>
      <w:r>
        <w:rPr/>
        <w:t xml:space="preserve">一、医药O2O行业竞争概况</w:t>
      </w:r>
    </w:p>
    <w:p>
      <w:pPr>
        <w:spacing w:before="75" w:after="0"/>
      </w:pPr>
      <w:r>
        <w:rPr/>
        <w:t xml:space="preserve">1、行业品牌竞争格局</w:t>
      </w:r>
    </w:p>
    <w:p>
      <w:pPr>
        <w:spacing w:before="75" w:after="0"/>
      </w:pPr>
      <w:r>
        <w:rPr/>
        <w:t xml:space="preserve">2、行业企业竞争格局</w:t>
      </w:r>
    </w:p>
    <w:p>
      <w:pPr>
        <w:spacing w:before="75" w:after="0"/>
      </w:pPr>
      <w:r>
        <w:rPr/>
        <w:t xml:space="preserve">3、行业产品竞争格局</w:t>
      </w:r>
    </w:p>
    <w:p>
      <w:pPr>
        <w:spacing w:before="75" w:after="0"/>
      </w:pPr>
      <w:r>
        <w:rPr/>
        <w:t xml:space="preserve">二、中国医药O2O行业竞争力分析</w:t>
      </w:r>
    </w:p>
    <w:p>
      <w:pPr>
        <w:spacing w:before="75" w:after="0"/>
      </w:pPr>
      <w:r>
        <w:rPr/>
        <w:t xml:space="preserve">1、我国医药O2O行业竞争力剖析</w:t>
      </w:r>
    </w:p>
    <w:p>
      <w:pPr>
        <w:spacing w:before="75" w:after="0"/>
      </w:pPr>
      <w:r>
        <w:rPr/>
        <w:t xml:space="preserve">2、我国医药O2O企业市场竞争的优势</w:t>
      </w:r>
    </w:p>
    <w:p>
      <w:pPr>
        <w:spacing w:before="75" w:after="0"/>
      </w:pPr>
      <w:r>
        <w:rPr/>
        <w:t xml:space="preserve">3、国内医药O2O企业竞争能力提升途径</w:t>
      </w:r>
    </w:p>
    <w:p>
      <w:pPr>
        <w:spacing w:before="75" w:after="0"/>
      </w:pPr>
      <w:r>
        <w:rPr/>
        <w:t xml:space="preserve">三、中国医药O2O竞争力优势分析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b w:val="1"/>
          <w:bCs w:val="1"/>
        </w:rPr>
        <w:t xml:space="preserve">第六章 医药O2O行业区域市场分析</w:t>
      </w:r>
    </w:p>
    <w:p>
      <w:pPr>
        <w:spacing w:before="75" w:after="0"/>
      </w:pPr>
      <w:r>
        <w:rPr/>
        <w:t xml:space="preserve">第一节 中国医药O2O重点区域市场分析预测</w:t>
      </w:r>
    </w:p>
    <w:p>
      <w:pPr>
        <w:spacing w:before="75" w:after="0"/>
      </w:pPr>
      <w:r>
        <w:rPr/>
        <w:t xml:space="preserve">一、行业总体区域结构特征及变化</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第二节 医药O2O区域市场分析</w:t>
      </w:r>
    </w:p>
    <w:p>
      <w:pPr>
        <w:spacing w:before="75" w:after="0"/>
      </w:pPr>
      <w:r>
        <w:rPr/>
        <w:t xml:space="preserve">一、东北地区</w:t>
      </w:r>
    </w:p>
    <w:p>
      <w:pPr>
        <w:spacing w:before="75" w:after="0"/>
      </w:pPr>
      <w:r>
        <w:rPr/>
        <w:t xml:space="preserve">1、医药O2O企业数量分析</w:t>
      </w:r>
    </w:p>
    <w:p>
      <w:pPr>
        <w:spacing w:before="75" w:after="0"/>
      </w:pPr>
      <w:r>
        <w:rPr/>
        <w:t xml:space="preserve">2、医药O2O交易额分析</w:t>
      </w:r>
    </w:p>
    <w:p>
      <w:pPr>
        <w:spacing w:before="75" w:after="0"/>
      </w:pPr>
      <w:r>
        <w:rPr/>
        <w:t xml:space="preserve">3、医药O2O订单量分析</w:t>
      </w:r>
    </w:p>
    <w:p>
      <w:pPr>
        <w:spacing w:before="75" w:after="0"/>
      </w:pPr>
      <w:r>
        <w:rPr/>
        <w:t xml:space="preserve">4、医药O2O消费主力分析</w:t>
      </w:r>
    </w:p>
    <w:p>
      <w:pPr>
        <w:spacing w:before="75" w:after="0"/>
      </w:pPr>
      <w:r>
        <w:rPr/>
        <w:t xml:space="preserve">5、医药O2O发展趋势分析</w:t>
      </w:r>
    </w:p>
    <w:p>
      <w:pPr>
        <w:spacing w:before="75" w:after="0"/>
      </w:pPr>
      <w:r>
        <w:rPr/>
        <w:t xml:space="preserve">二、华北地区</w:t>
      </w:r>
    </w:p>
    <w:p>
      <w:pPr>
        <w:spacing w:before="75" w:after="0"/>
      </w:pPr>
      <w:r>
        <w:rPr/>
        <w:t xml:space="preserve">1、医药O2O企业数量分析</w:t>
      </w:r>
    </w:p>
    <w:p>
      <w:pPr>
        <w:spacing w:before="75" w:after="0"/>
      </w:pPr>
      <w:r>
        <w:rPr/>
        <w:t xml:space="preserve">2、医药O2O交易额分析</w:t>
      </w:r>
    </w:p>
    <w:p>
      <w:pPr>
        <w:spacing w:before="75" w:after="0"/>
      </w:pPr>
      <w:r>
        <w:rPr/>
        <w:t xml:space="preserve">3、医药O2O订单量分析</w:t>
      </w:r>
    </w:p>
    <w:p>
      <w:pPr>
        <w:spacing w:before="75" w:after="0"/>
      </w:pPr>
      <w:r>
        <w:rPr/>
        <w:t xml:space="preserve">4、医药O2O消费主力分析</w:t>
      </w:r>
    </w:p>
    <w:p>
      <w:pPr>
        <w:spacing w:before="75" w:after="0"/>
      </w:pPr>
      <w:r>
        <w:rPr/>
        <w:t xml:space="preserve">5、医药O2O发展趋势分析</w:t>
      </w:r>
    </w:p>
    <w:p>
      <w:pPr>
        <w:spacing w:before="75" w:after="0"/>
      </w:pPr>
      <w:r>
        <w:rPr/>
        <w:t xml:space="preserve">三、华东地区</w:t>
      </w:r>
    </w:p>
    <w:p>
      <w:pPr>
        <w:spacing w:before="75" w:after="0"/>
      </w:pPr>
      <w:r>
        <w:rPr/>
        <w:t xml:space="preserve">1、医药O2O企业数量分析</w:t>
      </w:r>
    </w:p>
    <w:p>
      <w:pPr>
        <w:spacing w:before="75" w:after="0"/>
      </w:pPr>
      <w:r>
        <w:rPr/>
        <w:t xml:space="preserve">2、医药O2O交易额分析</w:t>
      </w:r>
    </w:p>
    <w:p>
      <w:pPr>
        <w:spacing w:before="75" w:after="0"/>
      </w:pPr>
      <w:r>
        <w:rPr/>
        <w:t xml:space="preserve">3、医药O2O订单量分析</w:t>
      </w:r>
    </w:p>
    <w:p>
      <w:pPr>
        <w:spacing w:before="75" w:after="0"/>
      </w:pPr>
      <w:r>
        <w:rPr/>
        <w:t xml:space="preserve">4、医药O2O消费主力分析</w:t>
      </w:r>
    </w:p>
    <w:p>
      <w:pPr>
        <w:spacing w:before="75" w:after="0"/>
      </w:pPr>
      <w:r>
        <w:rPr/>
        <w:t xml:space="preserve">5、医药O2O发展趋势分析</w:t>
      </w:r>
    </w:p>
    <w:p>
      <w:pPr>
        <w:spacing w:before="75" w:after="0"/>
      </w:pPr>
      <w:r>
        <w:rPr/>
        <w:t xml:space="preserve">四、华中地区</w:t>
      </w:r>
    </w:p>
    <w:p>
      <w:pPr>
        <w:spacing w:before="75" w:after="0"/>
      </w:pPr>
      <w:r>
        <w:rPr/>
        <w:t xml:space="preserve">1、医药O2O企业数量分析</w:t>
      </w:r>
    </w:p>
    <w:p>
      <w:pPr>
        <w:spacing w:before="75" w:after="0"/>
      </w:pPr>
      <w:r>
        <w:rPr/>
        <w:t xml:space="preserve">2、医药O2O交易额分析</w:t>
      </w:r>
    </w:p>
    <w:p>
      <w:pPr>
        <w:spacing w:before="75" w:after="0"/>
      </w:pPr>
      <w:r>
        <w:rPr/>
        <w:t xml:space="preserve">3、医药O2O订单量分析</w:t>
      </w:r>
    </w:p>
    <w:p>
      <w:pPr>
        <w:spacing w:before="75" w:after="0"/>
      </w:pPr>
      <w:r>
        <w:rPr/>
        <w:t xml:space="preserve">4、医药O2O消费主力分析</w:t>
      </w:r>
    </w:p>
    <w:p>
      <w:pPr>
        <w:spacing w:before="75" w:after="0"/>
      </w:pPr>
      <w:r>
        <w:rPr/>
        <w:t xml:space="preserve">5、医药O2O发展趋势分析</w:t>
      </w:r>
    </w:p>
    <w:p>
      <w:pPr>
        <w:spacing w:before="75" w:after="0"/>
      </w:pPr>
      <w:r>
        <w:rPr/>
        <w:t xml:space="preserve">五、华南地区</w:t>
      </w:r>
    </w:p>
    <w:p>
      <w:pPr>
        <w:spacing w:before="75" w:after="0"/>
      </w:pPr>
      <w:r>
        <w:rPr/>
        <w:t xml:space="preserve">1、医药O2O企业数量分析</w:t>
      </w:r>
    </w:p>
    <w:p>
      <w:pPr>
        <w:spacing w:before="75" w:after="0"/>
      </w:pPr>
      <w:r>
        <w:rPr/>
        <w:t xml:space="preserve">2、医药O2O交易额分析</w:t>
      </w:r>
    </w:p>
    <w:p>
      <w:pPr>
        <w:spacing w:before="75" w:after="0"/>
      </w:pPr>
      <w:r>
        <w:rPr/>
        <w:t xml:space="preserve">3、医药O2O订单量分析</w:t>
      </w:r>
    </w:p>
    <w:p>
      <w:pPr>
        <w:spacing w:before="75" w:after="0"/>
      </w:pPr>
      <w:r>
        <w:rPr/>
        <w:t xml:space="preserve">4、医药O2O消费主力分析</w:t>
      </w:r>
    </w:p>
    <w:p>
      <w:pPr>
        <w:spacing w:before="75" w:after="0"/>
      </w:pPr>
      <w:r>
        <w:rPr/>
        <w:t xml:space="preserve">5、医药O2O发展趋势分析</w:t>
      </w:r>
    </w:p>
    <w:p>
      <w:pPr>
        <w:spacing w:before="75" w:after="0"/>
      </w:pPr>
      <w:r>
        <w:rPr/>
        <w:t xml:space="preserve">六、西部地区</w:t>
      </w:r>
    </w:p>
    <w:p>
      <w:pPr>
        <w:spacing w:before="75" w:after="0"/>
      </w:pPr>
      <w:r>
        <w:rPr/>
        <w:t xml:space="preserve">1、医药O2O企业数量分析</w:t>
      </w:r>
    </w:p>
    <w:p>
      <w:pPr>
        <w:spacing w:before="75" w:after="0"/>
      </w:pPr>
      <w:r>
        <w:rPr/>
        <w:t xml:space="preserve">2、医药O2O交易额分析</w:t>
      </w:r>
    </w:p>
    <w:p>
      <w:pPr>
        <w:spacing w:before="75" w:after="0"/>
      </w:pPr>
      <w:r>
        <w:rPr/>
        <w:t xml:space="preserve">3、医药O2O订单量分析</w:t>
      </w:r>
    </w:p>
    <w:p>
      <w:pPr>
        <w:spacing w:before="75" w:after="0"/>
      </w:pPr>
      <w:r>
        <w:rPr/>
        <w:t xml:space="preserve">4、医药O2O消费主力分析</w:t>
      </w:r>
    </w:p>
    <w:p>
      <w:pPr>
        <w:spacing w:before="75" w:after="0"/>
      </w:pPr>
      <w:r>
        <w:rPr/>
        <w:t xml:space="preserve">5、医药O2O发展趋势分析</w:t>
      </w:r>
    </w:p>
    <w:p>
      <w:pPr>
        <w:spacing w:before="75" w:after="0"/>
      </w:pPr>
      <w:r>
        <w:rPr>
          <w:b w:val="1"/>
          <w:bCs w:val="1"/>
        </w:rPr>
        <w:t xml:space="preserve">第七章 医药O2O成功案例分析</w:t>
      </w:r>
    </w:p>
    <w:p>
      <w:pPr>
        <w:spacing w:before="75" w:after="0"/>
      </w:pPr>
      <w:r>
        <w:rPr/>
        <w:t xml:space="preserve">第一节 九州通</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第二节 海王星辰</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第三节 健一网</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第四节 药直达</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第五节 阿里健康</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第六节 京东健康到家</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第七节 智慧药店</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第八节 药房网</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第九节 金象网</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第十节 叮当快药</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b w:val="1"/>
          <w:bCs w:val="1"/>
        </w:rPr>
        <w:t xml:space="preserve">第四部分 投资发展建议</w:t>
      </w:r>
    </w:p>
    <w:p>
      <w:pPr>
        <w:spacing w:before="75" w:after="0"/>
      </w:pPr>
      <w:r>
        <w:rPr>
          <w:b w:val="1"/>
          <w:bCs w:val="1"/>
        </w:rPr>
        <w:t xml:space="preserve">第八章 2025-2030年医药O2O行业前景及趋势预测</w:t>
      </w:r>
    </w:p>
    <w:p>
      <w:pPr>
        <w:spacing w:before="75" w:after="0"/>
      </w:pPr>
      <w:r>
        <w:rPr/>
        <w:t xml:space="preserve">第一节 2025-2030年医药O2O市场发展趋势预测</w:t>
      </w:r>
    </w:p>
    <w:p>
      <w:pPr>
        <w:spacing w:before="75" w:after="0"/>
      </w:pPr>
      <w:r>
        <w:rPr/>
        <w:t xml:space="preserve">一、2025-2030年医药O2O行业发展趋势</w:t>
      </w:r>
    </w:p>
    <w:p>
      <w:pPr>
        <w:spacing w:before="75" w:after="0"/>
      </w:pPr>
      <w:r>
        <w:rPr/>
        <w:t xml:space="preserve">1、医疗服务产业链逐渐完善</w:t>
      </w:r>
    </w:p>
    <w:p>
      <w:pPr>
        <w:spacing w:before="75" w:after="0"/>
      </w:pPr>
      <w:r>
        <w:rPr/>
        <w:t xml:space="preserve">2、医药O2O加快产业流动</w:t>
      </w:r>
    </w:p>
    <w:p>
      <w:pPr>
        <w:spacing w:before="75" w:after="0"/>
      </w:pPr>
      <w:r>
        <w:rPr/>
        <w:t xml:space="preserve">3、医药O2O加快对各地区的覆盖</w:t>
      </w:r>
    </w:p>
    <w:p>
      <w:pPr>
        <w:spacing w:before="75" w:after="0"/>
      </w:pPr>
      <w:r>
        <w:rPr/>
        <w:t xml:space="preserve">二、2025-2030年医药O2O市场规模预测</w:t>
      </w:r>
    </w:p>
    <w:p>
      <w:pPr>
        <w:spacing w:before="75" w:after="0"/>
      </w:pPr>
      <w:r>
        <w:rPr/>
        <w:t xml:space="preserve">1、医药O2O行业市场容量预测</w:t>
      </w:r>
    </w:p>
    <w:p>
      <w:pPr>
        <w:spacing w:before="75" w:after="0"/>
      </w:pPr>
      <w:r>
        <w:rPr/>
        <w:t xml:space="preserve">2、医药O2O行业销售收入预测</w:t>
      </w:r>
    </w:p>
    <w:p>
      <w:pPr>
        <w:spacing w:before="75" w:after="0"/>
      </w:pPr>
      <w:r>
        <w:rPr/>
        <w:t xml:space="preserve">三、2025-2030年医药O2O行业应用趋势预测</w:t>
      </w:r>
    </w:p>
    <w:p>
      <w:pPr>
        <w:spacing w:before="75" w:after="0"/>
      </w:pPr>
      <w:r>
        <w:rPr/>
        <w:t xml:space="preserve">四、2025-2030年细分市场发展趋势预测</w:t>
      </w:r>
    </w:p>
    <w:p>
      <w:pPr>
        <w:spacing w:before="75" w:after="0"/>
      </w:pPr>
      <w:r>
        <w:rPr/>
        <w:t xml:space="preserve">第二节 2025-2030年中国医药O2O行业供需预测</w:t>
      </w:r>
    </w:p>
    <w:p>
      <w:pPr>
        <w:spacing w:before="75" w:after="0"/>
      </w:pPr>
      <w:r>
        <w:rPr/>
        <w:t xml:space="preserve">一、2025-2030年中国医药O2O行业供给预测</w:t>
      </w:r>
    </w:p>
    <w:p>
      <w:pPr>
        <w:spacing w:before="75" w:after="0"/>
      </w:pPr>
      <w:r>
        <w:rPr/>
        <w:t xml:space="preserve">二、2025-2030年中国医药O2O行业产量预测</w:t>
      </w:r>
    </w:p>
    <w:p>
      <w:pPr>
        <w:spacing w:before="75" w:after="0"/>
      </w:pPr>
      <w:r>
        <w:rPr/>
        <w:t xml:space="preserve">三、2025-2030年中国医药O2O市场销量预测</w:t>
      </w:r>
    </w:p>
    <w:p>
      <w:pPr>
        <w:spacing w:before="75" w:after="0"/>
      </w:pPr>
      <w:r>
        <w:rPr/>
        <w:t xml:space="preserve">四、2025-2030年中国医药O2O行业需求预测</w:t>
      </w:r>
    </w:p>
    <w:p>
      <w:pPr>
        <w:spacing w:before="75" w:after="0"/>
      </w:pPr>
      <w:r>
        <w:rPr/>
        <w:t xml:space="preserve">五、2025-2030年中国医药O2O行业供需平衡预测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医药O2O行业面临的机遇与挑战</w:t>
      </w:r>
    </w:p>
    <w:p>
      <w:pPr>
        <w:spacing w:before="75" w:after="0"/>
      </w:pPr>
      <w:r>
        <w:rPr/>
        <w:t xml:space="preserve">第一节 医药O2O行业面临的机遇分析</w:t>
      </w:r>
    </w:p>
    <w:p>
      <w:pPr>
        <w:spacing w:before="75" w:after="0"/>
      </w:pPr>
      <w:r>
        <w:rPr/>
        <w:t xml:space="preserve">一、互联网+</w:t>
      </w:r>
    </w:p>
    <w:p>
      <w:pPr>
        <w:spacing w:before="75" w:after="0"/>
      </w:pPr>
      <w:r>
        <w:rPr/>
        <w:t xml:space="preserve">二、一带一路</w:t>
      </w:r>
    </w:p>
    <w:p>
      <w:pPr>
        <w:spacing w:before="75" w:after="0"/>
      </w:pPr>
      <w:r>
        <w:rPr/>
        <w:t xml:space="preserve">三、智能化数据时代</w:t>
      </w:r>
    </w:p>
    <w:p>
      <w:pPr>
        <w:spacing w:before="75" w:after="0"/>
      </w:pPr>
      <w:r>
        <w:rPr/>
        <w:t xml:space="preserve">四、政策利好</w:t>
      </w:r>
    </w:p>
    <w:p>
      <w:pPr>
        <w:spacing w:before="75" w:after="0"/>
      </w:pPr>
      <w:r>
        <w:rPr/>
        <w:t xml:space="preserve">1、两票制+营改增</w:t>
      </w:r>
    </w:p>
    <w:p>
      <w:pPr>
        <w:spacing w:before="75" w:after="0"/>
      </w:pPr>
      <w:r>
        <w:rPr/>
        <w:t xml:space="preserve">2、一致性评价</w:t>
      </w:r>
    </w:p>
    <w:p>
      <w:pPr>
        <w:spacing w:before="75" w:after="0"/>
      </w:pPr>
      <w:r>
        <w:rPr/>
        <w:t xml:space="preserve">3、处方外流开放</w:t>
      </w:r>
    </w:p>
    <w:p>
      <w:pPr>
        <w:spacing w:before="75" w:after="0"/>
      </w:pPr>
      <w:r>
        <w:rPr/>
        <w:t xml:space="preserve">第二节 中国医药O2O面临的挑战</w:t>
      </w:r>
    </w:p>
    <w:p>
      <w:pPr>
        <w:spacing w:before="75" w:after="0"/>
      </w:pPr>
      <w:r>
        <w:rPr/>
        <w:t xml:space="preserve">一、线上线下企业的需求存在脱节</w:t>
      </w:r>
    </w:p>
    <w:p>
      <w:pPr>
        <w:spacing w:before="75" w:after="0"/>
      </w:pPr>
      <w:r>
        <w:rPr/>
        <w:t xml:space="preserve">二、线下医药企业的服务质量很难保障</w:t>
      </w:r>
    </w:p>
    <w:p>
      <w:pPr>
        <w:spacing w:before="75" w:after="0"/>
      </w:pPr>
      <w:r>
        <w:rPr/>
        <w:t xml:space="preserve">三、O2O医药平台爆食品安全问题</w:t>
      </w:r>
    </w:p>
    <w:p>
      <w:pPr>
        <w:spacing w:before="75" w:after="0"/>
      </w:pPr>
      <w:r>
        <w:rPr/>
        <w:t xml:space="preserve">四、O2O平台不完善</w:t>
      </w:r>
    </w:p>
    <w:p>
      <w:pPr>
        <w:spacing w:before="75" w:after="0"/>
      </w:pPr>
      <w:r>
        <w:rPr/>
        <w:t xml:space="preserve">三、行业发展建议</w:t>
      </w:r>
    </w:p>
    <w:p>
      <w:pPr>
        <w:spacing w:before="75" w:after="0"/>
      </w:pPr>
      <w:r>
        <w:rPr/>
        <w:t xml:space="preserve">第三节 中国医药O2O行业发展对策</w:t>
      </w:r>
    </w:p>
    <w:p>
      <w:pPr>
        <w:spacing w:before="75" w:after="0"/>
      </w:pPr>
      <w:r>
        <w:rPr/>
        <w:t xml:space="preserve">一、加强平台建设</w:t>
      </w:r>
    </w:p>
    <w:p>
      <w:pPr>
        <w:spacing w:before="75" w:after="0"/>
      </w:pPr>
      <w:r>
        <w:rPr/>
        <w:t xml:space="preserve">二、加强线上线下合作</w:t>
      </w:r>
    </w:p>
    <w:p>
      <w:pPr>
        <w:spacing w:before="75" w:after="0"/>
      </w:pPr>
      <w:r>
        <w:rPr/>
        <w:t xml:space="preserve">三、重视用户体验</w:t>
      </w:r>
    </w:p>
    <w:p>
      <w:pPr>
        <w:spacing w:before="75" w:after="0"/>
      </w:pPr>
      <w:r>
        <w:rPr/>
        <w:t xml:space="preserve">四、保障药品安全</w:t>
      </w:r>
    </w:p>
    <w:p>
      <w:pPr>
        <w:spacing w:before="75" w:after="0"/>
      </w:pPr>
      <w:r>
        <w:rPr>
          <w:b w:val="1"/>
          <w:bCs w:val="1"/>
        </w:rPr>
        <w:t xml:space="preserve">第十章 2025-2030年医药O2O行业投资机会与风险防范</w:t>
      </w:r>
    </w:p>
    <w:p>
      <w:pPr>
        <w:spacing w:before="75" w:after="0"/>
      </w:pPr>
      <w:r>
        <w:rPr/>
        <w:t xml:space="preserve">第一节 中国医药O2O行业投资特性分析</w:t>
      </w:r>
    </w:p>
    <w:p>
      <w:pPr>
        <w:spacing w:before="75" w:after="0"/>
      </w:pPr>
      <w:r>
        <w:rPr/>
        <w:t xml:space="preserve">一、行业进入壁垒分析</w:t>
      </w:r>
    </w:p>
    <w:p>
      <w:pPr>
        <w:spacing w:before="75" w:after="0"/>
      </w:pPr>
      <w:r>
        <w:rPr/>
        <w:t xml:space="preserve">二、行业盈利模式分析</w:t>
      </w:r>
    </w:p>
    <w:p>
      <w:pPr>
        <w:spacing w:before="75" w:after="0"/>
      </w:pPr>
      <w:r>
        <w:rPr/>
        <w:t xml:space="preserve">三、影响行业的盈利因素分析</w:t>
      </w:r>
    </w:p>
    <w:p>
      <w:pPr>
        <w:spacing w:before="75" w:after="0"/>
      </w:pPr>
      <w:r>
        <w:rPr/>
        <w:t xml:space="preserve">第二节 中国医药O2O行业投资风险</w:t>
      </w:r>
    </w:p>
    <w:p>
      <w:pPr>
        <w:spacing w:before="75" w:after="0"/>
      </w:pPr>
      <w:r>
        <w:rPr/>
        <w:t xml:space="preserve">一、行业政策险</w:t>
      </w:r>
    </w:p>
    <w:p>
      <w:pPr>
        <w:spacing w:before="75" w:after="0"/>
      </w:pPr>
      <w:r>
        <w:rPr/>
        <w:t xml:space="preserve">二、行业关联产业风险</w:t>
      </w:r>
    </w:p>
    <w:p>
      <w:pPr>
        <w:spacing w:before="75" w:after="0"/>
      </w:pPr>
      <w:r>
        <w:rPr/>
        <w:t xml:space="preserve">三、行业技术风险</w:t>
      </w:r>
    </w:p>
    <w:p>
      <w:pPr>
        <w:spacing w:before="75" w:after="0"/>
      </w:pPr>
      <w:r>
        <w:rPr/>
        <w:t xml:space="preserve">四、行业其他风险</w:t>
      </w:r>
    </w:p>
    <w:p>
      <w:pPr>
        <w:spacing w:before="75" w:after="0"/>
      </w:pPr>
      <w:r>
        <w:rPr/>
        <w:t xml:space="preserve">五、行业供求风险及防范</w:t>
      </w:r>
    </w:p>
    <w:p>
      <w:pPr>
        <w:spacing w:before="75" w:after="0"/>
      </w:pPr>
      <w:r>
        <w:rPr/>
        <w:t xml:space="preserve">第三节 医药O2O行业投资机会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对我国医药O2O品牌的战略思考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四、企业的品牌战略</w:t>
      </w:r>
    </w:p>
    <w:p>
      <w:pPr>
        <w:spacing w:before="75" w:after="0"/>
      </w:pPr>
      <w:r>
        <w:rPr/>
        <w:t xml:space="preserve">五、品牌战略管理的策略</w:t>
      </w:r>
    </w:p>
    <w:p>
      <w:pPr>
        <w:spacing w:before="75" w:after="0"/>
      </w:pPr>
      <w:r>
        <w:rPr/>
        <w:t xml:space="preserve">第五节 医药O2O行业投资战略及建议</w:t>
      </w:r>
    </w:p>
    <w:p>
      <w:pPr>
        <w:spacing w:before="75" w:after="0"/>
      </w:pPr>
      <w:r>
        <w:rPr/>
        <w:t xml:space="preserve">一、2025-2030年行业投资战略</w:t>
      </w:r>
    </w:p>
    <w:p>
      <w:pPr>
        <w:spacing w:before="75" w:after="0"/>
      </w:pPr>
      <w:r>
        <w:rPr/>
        <w:t xml:space="preserve">二、2025-2030年行业投资方式建议</w:t>
      </w:r>
    </w:p>
    <w:p>
      <w:pPr>
        <w:spacing w:before="75" w:after="0"/>
      </w:pPr>
      <w:r>
        <w:rPr/>
        <w:t xml:space="preserve">三、2025-2030年行业投资方向建议</w:t>
      </w:r>
    </w:p>
    <w:p>
      <w:pPr>
        <w:spacing w:before="75" w:after="0"/>
      </w:pPr>
      <w:r>
        <w:rPr>
          <w:b w:val="1"/>
          <w:bCs w:val="1"/>
        </w:rPr>
        <w:t xml:space="preserve">图表目录</w:t>
      </w:r>
    </w:p>
    <w:p>
      <w:pPr>
        <w:spacing w:before="75" w:after="0"/>
      </w:pPr>
      <w:r>
        <w:rPr/>
        <w:t xml:space="preserve">图表：医药O2O行业产品的分类结构</w:t>
      </w:r>
    </w:p>
    <w:p>
      <w:pPr>
        <w:spacing w:before="75" w:after="0"/>
      </w:pPr>
      <w:r>
        <w:rPr/>
        <w:t xml:space="preserve">图表：医药O2O行业成长周期图</w:t>
      </w:r>
    </w:p>
    <w:p>
      <w:pPr>
        <w:spacing w:before="75" w:after="0"/>
      </w:pPr>
      <w:r>
        <w:rPr/>
        <w:t xml:space="preserve">图表：2020-2025年GDP初步核算数据</w:t>
      </w:r>
    </w:p>
    <w:p>
      <w:pPr>
        <w:spacing w:before="75" w:after="0"/>
      </w:pPr>
      <w:r>
        <w:rPr/>
        <w:t xml:space="preserve">图表：GDP环比和同比增长速度</w:t>
      </w:r>
    </w:p>
    <w:p>
      <w:pPr>
        <w:spacing w:before="75" w:after="0"/>
      </w:pPr>
      <w:r>
        <w:rPr/>
        <w:t xml:space="preserve">图表：2020-2025年我国GDP季度累计增长图</w:t>
      </w:r>
    </w:p>
    <w:p>
      <w:pPr>
        <w:spacing w:before="75" w:after="0"/>
      </w:pPr>
      <w:r>
        <w:rPr/>
        <w:t xml:space="preserve">图表：2020-2025年我国消费价格指数增长趋势图</w:t>
      </w:r>
    </w:p>
    <w:p>
      <w:pPr>
        <w:spacing w:before="75" w:after="0"/>
      </w:pPr>
      <w:r>
        <w:rPr/>
        <w:t xml:space="preserve">图表：2020-2025年我国居民人均收入情况</w:t>
      </w:r>
    </w:p>
    <w:p>
      <w:pPr>
        <w:spacing w:before="75" w:after="0"/>
      </w:pPr>
      <w:r>
        <w:rPr/>
        <w:t xml:space="preserve">图表：2020-2025年我国医药O2O行业资产规模分析</w:t>
      </w:r>
    </w:p>
    <w:p>
      <w:pPr>
        <w:spacing w:before="75" w:after="0"/>
      </w:pPr>
      <w:r>
        <w:rPr/>
        <w:t xml:space="preserve">图表：2020-2025年我国医药O2O行业市场规模分析</w:t>
      </w:r>
    </w:p>
    <w:p>
      <w:pPr>
        <w:spacing w:before="75" w:after="0"/>
      </w:pPr>
      <w:r>
        <w:rPr/>
        <w:t xml:space="preserve">图表：2020-2025年中国医药O2O行业市场发展特点</w:t>
      </w:r>
    </w:p>
    <w:p>
      <w:pPr>
        <w:spacing w:before="75" w:after="0"/>
      </w:pPr>
      <w:r>
        <w:rPr/>
        <w:t xml:space="preserve">图表：2020-2025年中国医药O2O行业交易总额分析</w:t>
      </w:r>
    </w:p>
    <w:p>
      <w:pPr>
        <w:spacing w:before="75" w:after="0"/>
      </w:pPr>
      <w:r>
        <w:rPr/>
        <w:t xml:space="preserve">图表：2020-2025年中国医药O2O行业订单量分析</w:t>
      </w:r>
    </w:p>
    <w:p>
      <w:pPr>
        <w:spacing w:before="75" w:after="0"/>
      </w:pPr>
      <w:r>
        <w:rPr/>
        <w:t xml:space="preserve">图表：2020-2025年中国医药O2O行业利润总额分析</w:t>
      </w:r>
    </w:p>
    <w:p>
      <w:pPr>
        <w:spacing w:before="75" w:after="0"/>
      </w:pPr>
      <w:r>
        <w:rPr/>
        <w:t xml:space="preserve">图表：2020-2025年医药O2O企业数量变化分析分析</w:t>
      </w:r>
    </w:p>
    <w:p>
      <w:pPr>
        <w:spacing w:before="75" w:after="0"/>
      </w:pPr>
      <w:r>
        <w:rPr/>
        <w:t xml:space="preserve">图表：2020-2025年医药O2O不同规模企业结构分析</w:t>
      </w:r>
    </w:p>
    <w:p>
      <w:pPr>
        <w:spacing w:before="75" w:after="0"/>
      </w:pPr>
      <w:r>
        <w:rPr/>
        <w:t xml:space="preserve">图表：2020-2025年医药O2O网络平台数量分析</w:t>
      </w:r>
    </w:p>
    <w:p>
      <w:pPr>
        <w:spacing w:before="75" w:after="0"/>
      </w:pPr>
      <w:r>
        <w:rPr/>
        <w:t xml:space="preserve">图表：2020-2025年医药O2O从业人员数量分析</w:t>
      </w:r>
    </w:p>
    <w:p>
      <w:pPr>
        <w:spacing w:before="75" w:after="0"/>
      </w:pPr>
      <w:r>
        <w:rPr/>
        <w:t xml:space="preserve">图表：2020-2025年医药O2O行业盈利能力分析</w:t>
      </w:r>
    </w:p>
    <w:p>
      <w:pPr>
        <w:spacing w:before="75" w:after="0"/>
      </w:pPr>
      <w:r>
        <w:rPr/>
        <w:t xml:space="preserve">图表：2020-2025年医药O2O行业营运能力分析</w:t>
      </w:r>
    </w:p>
    <w:p>
      <w:pPr>
        <w:spacing w:before="75" w:after="0"/>
      </w:pPr>
      <w:r>
        <w:rPr/>
        <w:t xml:space="preserve">图表：2020-2025年医药O2O行业偿债能力分析</w:t>
      </w:r>
    </w:p>
    <w:p>
      <w:pPr>
        <w:spacing w:before="75" w:after="0"/>
      </w:pPr>
      <w:r>
        <w:rPr/>
        <w:t xml:space="preserve">图表：2020-2025年医药O2O行业发展能力分析</w:t>
      </w:r>
    </w:p>
    <w:p>
      <w:pPr>
        <w:spacing w:before="75" w:after="0"/>
      </w:pPr>
      <w:r>
        <w:rPr/>
        <w:t xml:space="preserve">图表：2020-2025年医药O2O市场集中度分析</w:t>
      </w:r>
    </w:p>
    <w:p>
      <w:pPr>
        <w:spacing w:before="75" w:after="0"/>
      </w:pPr>
      <w:r>
        <w:rPr/>
        <w:t xml:space="preserve">图表：2020-2025年医药O2O企业集中度分析</w:t>
      </w:r>
    </w:p>
    <w:p>
      <w:pPr>
        <w:spacing w:before="75" w:after="0"/>
      </w:pPr>
      <w:r>
        <w:rPr/>
        <w:t xml:space="preserve">图表：2020-2025年医药O2O行业区域集中度分析</w:t>
      </w:r>
    </w:p>
    <w:p>
      <w:pPr>
        <w:spacing w:before="75" w:after="0"/>
      </w:pPr>
      <w:r>
        <w:rPr/>
        <w:t xml:space="preserve">图表：2020-2025年医药O2O行业品牌竞争格局</w:t>
      </w:r>
    </w:p>
    <w:p>
      <w:pPr>
        <w:spacing w:before="75" w:after="0"/>
      </w:pPr>
      <w:r>
        <w:rPr/>
        <w:t xml:space="preserve">图表：2020-2025年医药O2O行业企业竞争格局</w:t>
      </w:r>
    </w:p>
    <w:p>
      <w:pPr>
        <w:spacing w:before="75" w:after="0"/>
      </w:pPr>
      <w:r>
        <w:rPr/>
        <w:t xml:space="preserve">图表：2020-2025年医药O2O行业产品竞争格局</w:t>
      </w:r>
    </w:p>
    <w:p>
      <w:pPr>
        <w:spacing w:before="75" w:after="0"/>
      </w:pPr>
      <w:r>
        <w:rPr/>
        <w:t xml:space="preserve">图表：2020-2025年医药O2O行业区域分布特点分析</w:t>
      </w:r>
    </w:p>
    <w:p>
      <w:pPr>
        <w:spacing w:before="75" w:after="0"/>
      </w:pPr>
      <w:r>
        <w:rPr/>
        <w:t xml:space="preserve">图表：2025-2030年医药O2O行业市场容量预测</w:t>
      </w:r>
    </w:p>
    <w:p>
      <w:pPr>
        <w:spacing w:before="75" w:after="0"/>
      </w:pPr>
      <w:r>
        <w:rPr/>
        <w:t xml:space="preserve">图表：2025-2030年医药O2O行业销售收入预测</w:t>
      </w:r>
    </w:p>
    <w:p>
      <w:pPr>
        <w:spacing w:before="75" w:after="0"/>
      </w:pPr>
      <w:r>
        <w:rPr/>
        <w:t xml:space="preserve">图表：2025-2030年中国医药O2O行业供给预测</w:t>
      </w:r>
    </w:p>
    <w:p>
      <w:pPr>
        <w:spacing w:before="75" w:after="0"/>
      </w:pPr>
      <w:r>
        <w:rPr/>
        <w:t xml:space="preserve">图表：2025-2030年中国医药O2O行业产量预测</w:t>
      </w:r>
    </w:p>
    <w:p>
      <w:pPr>
        <w:spacing w:before="75" w:after="0"/>
      </w:pPr>
      <w:r>
        <w:rPr/>
        <w:t xml:space="preserve">图表：2025-2030年中国医药O2O市场销量预测</w:t>
      </w:r>
    </w:p>
    <w:p>
      <w:pPr>
        <w:spacing w:before="75" w:after="0"/>
      </w:pPr>
      <w:r>
        <w:rPr/>
        <w:t xml:space="preserve">图表：2025-2030年中国医药O2O行业需求预测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本文地址：https://www.51baogao.cn/bg/20170112/9707.shtml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2/9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2025-2030年中国医药O2O行业全景调研与发展战略研究咨询报告</dc:title>
  <dc:description>2025-2030年中国医药O2O行业全景调研与发展战略研究咨询报告</dc:description>
  <dc:subject>2025-2030年中国医药O2O行业全景调研与发展战略研究咨询报告</dc:subject>
  <cp:keywords>研究报告</cp:keywords>
  <cp:category>研究报告</cp:category>
  <cp:lastModifiedBy>北京中道泰和信息咨询有限公司</cp:lastModifiedBy>
  <dcterms:created xsi:type="dcterms:W3CDTF">2025-02-01T16:32:05+08:00</dcterms:created>
  <dcterms:modified xsi:type="dcterms:W3CDTF">2025-02-01T16:32:05+08:00</dcterms:modified>
</cp:coreProperties>
</file>

<file path=docProps/custom.xml><?xml version="1.0" encoding="utf-8"?>
<Properties xmlns="http://schemas.openxmlformats.org/officeDocument/2006/custom-properties" xmlns:vt="http://schemas.openxmlformats.org/officeDocument/2006/docPropsVTypes"/>
</file>