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2024-2029年中国血压计行业市场调研及投资前景预测报告</w:t>
      </w:r>
    </w:p>
    <w:p>
      <w:pPr>
        <w:spacing w:after="150"/>
      </w:pPr>
      <w:r>
        <w:rPr>
          <w:b w:val="1"/>
          <w:bCs w:val="1"/>
        </w:rPr>
        <w:t xml:space="preserve">报告简介</w:t>
      </w:r>
    </w:p>
    <w:p>
      <w:pPr>
        <w:spacing w:after="150"/>
      </w:pPr>
      <w:r>
        <w:rPr/>
        <w:t xml:space="preserve">在高血压患病“三低”(知晓率低、治疗率低、空置率低)的大背景下，高血压的自我管理显得尤为重要，家庭自测血压也成为不少市民关注的问题。市面上销售的血压计主要有3种，一种是医院使用的水银血压计，一种是戴在上臂检查的臂式血压计(有全自动和半自动两种)，另外一种则是轻便小巧的腕式血压计。</w:t>
      </w:r>
    </w:p>
    <w:p>
      <w:pPr>
        <w:spacing w:after="150"/>
      </w:pPr>
      <w:r>
        <w:rPr/>
        <w:t xml:space="preserve">随着全球老年人口所占比例逐年增加，人门生活水平提高，及人们保健观念的日益加强，家用医疗健康电子产品的需求亦逐年提升，特别是中国等新兴发展中国家是未来家用医疗健康电子产品的新型市场，潜力巨大。其中，血压计是便携医疗设备应用最广的一个市场。中国电子血压计市场规模年复合增长率超过30%。</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血压计及各子行业的发展状况、上下游行业发展状况、市场供需形势、新产品与技术等进行了分析，并重点分析了我国血压计发展状况和特点，以及血压计将面临的挑战、企业的发展策略等。报告还对血压计发展态势作了详细分析，并对血压计进行了趋向研判，是血压计经营企业，科研、投资机构等单位准确了解目前血压计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2019-2023年中国血压计行业运行概况</w:t>
      </w:r>
    </w:p>
    <w:p>
      <w:pPr>
        <w:spacing w:after="150"/>
      </w:pPr>
      <w:r>
        <w:rPr/>
        <w:t xml:space="preserve">第一节 产品概述</w:t>
      </w:r>
    </w:p>
    <w:p>
      <w:pPr>
        <w:spacing w:after="150"/>
      </w:pPr>
      <w:r>
        <w:rPr/>
        <w:t xml:space="preserve">一、设备定义</w:t>
      </w:r>
    </w:p>
    <w:p>
      <w:pPr>
        <w:spacing w:after="150"/>
      </w:pPr>
      <w:r>
        <w:rPr/>
        <w:t xml:space="preserve">二、设备用途</w:t>
      </w:r>
    </w:p>
    <w:p>
      <w:pPr>
        <w:spacing w:after="150"/>
      </w:pPr>
      <w:r>
        <w:rPr/>
        <w:t xml:space="preserve">三、设备技术指标</w:t>
      </w:r>
    </w:p>
    <w:p>
      <w:pPr>
        <w:spacing w:after="150"/>
      </w:pPr>
      <w:r>
        <w:rPr/>
        <w:t xml:space="preserve">第二节 2019-2023年血压计行业发展分析</w:t>
      </w:r>
    </w:p>
    <w:p>
      <w:pPr>
        <w:spacing w:after="150"/>
      </w:pPr>
      <w:r>
        <w:rPr/>
        <w:t xml:space="preserve">一、血压计发展现状</w:t>
      </w:r>
    </w:p>
    <w:p>
      <w:pPr>
        <w:spacing w:after="150"/>
      </w:pPr>
      <w:r>
        <w:rPr/>
        <w:t xml:space="preserve">二、血压计运行数据分析</w:t>
      </w:r>
    </w:p>
    <w:p>
      <w:pPr>
        <w:spacing w:after="150"/>
      </w:pPr>
      <w:r>
        <w:rPr/>
        <w:t xml:space="preserve">第三节 中国血压计产业特征与行业重要性</w:t>
      </w:r>
    </w:p>
    <w:p>
      <w:pPr>
        <w:spacing w:after="150"/>
      </w:pPr>
      <w:r>
        <w:rPr/>
        <w:t xml:space="preserve">一、在产业中的地位</w:t>
      </w:r>
    </w:p>
    <w:p>
      <w:pPr>
        <w:spacing w:after="150"/>
      </w:pPr>
      <w:r>
        <w:rPr/>
        <w:t xml:space="preserve">二、在国民经济中的地位</w:t>
      </w:r>
    </w:p>
    <w:p>
      <w:pPr>
        <w:spacing w:after="150"/>
      </w:pPr>
      <w:r>
        <w:rPr>
          <w:b w:val="1"/>
          <w:bCs w:val="1"/>
        </w:rPr>
        <w:t xml:space="preserve">第二章 血压计行业政策环境变化分析</w:t>
      </w:r>
    </w:p>
    <w:p>
      <w:pPr>
        <w:spacing w:after="150"/>
      </w:pPr>
      <w:r>
        <w:rPr/>
        <w:t xml:space="preserve">第一节 国内宏观经济形势分析</w:t>
      </w:r>
    </w:p>
    <w:p>
      <w:pPr>
        <w:spacing w:after="150"/>
      </w:pPr>
      <w:r>
        <w:rPr/>
        <w:t xml:space="preserve">一、经济环境</w:t>
      </w:r>
    </w:p>
    <w:p>
      <w:pPr>
        <w:spacing w:after="150"/>
      </w:pPr>
      <w:r>
        <w:rPr/>
        <w:t xml:space="preserve">二、社会环境</w:t>
      </w:r>
    </w:p>
    <w:p>
      <w:pPr>
        <w:spacing w:after="150"/>
      </w:pPr>
      <w:r>
        <w:rPr/>
        <w:t xml:space="preserve">第二节 国内宏观调控政策分析</w:t>
      </w:r>
    </w:p>
    <w:p>
      <w:pPr>
        <w:spacing w:after="150"/>
      </w:pPr>
      <w:r>
        <w:rPr/>
        <w:t xml:space="preserve">一、相关行业政策</w:t>
      </w:r>
    </w:p>
    <w:p>
      <w:pPr>
        <w:spacing w:after="150"/>
      </w:pPr>
      <w:r>
        <w:rPr/>
        <w:t xml:space="preserve">二、相关行业标准</w:t>
      </w:r>
    </w:p>
    <w:p>
      <w:pPr>
        <w:spacing w:after="150"/>
      </w:pPr>
      <w:r>
        <w:rPr/>
        <w:t xml:space="preserve">第三节 国内血压计行业政策分析</w:t>
      </w:r>
    </w:p>
    <w:p>
      <w:pPr>
        <w:spacing w:after="150"/>
      </w:pPr>
      <w:r>
        <w:rPr/>
        <w:t xml:space="preserve">一、行业具体政策</w:t>
      </w:r>
    </w:p>
    <w:p>
      <w:pPr>
        <w:spacing w:after="150"/>
      </w:pPr>
      <w:r>
        <w:rPr/>
        <w:t xml:space="preserve">二、政策特点与影响分析</w:t>
      </w:r>
    </w:p>
    <w:p>
      <w:pPr>
        <w:spacing w:after="150"/>
      </w:pPr>
      <w:r>
        <w:rPr>
          <w:b w:val="1"/>
          <w:bCs w:val="1"/>
        </w:rPr>
        <w:t xml:space="preserve">第三章 宏观经济对血压计行业影响分析</w:t>
      </w:r>
    </w:p>
    <w:p>
      <w:pPr>
        <w:spacing w:after="150"/>
      </w:pPr>
      <w:r>
        <w:rPr/>
        <w:t xml:space="preserve">第一节 2019-2023年新经济形势对中国经济的影响</w:t>
      </w:r>
    </w:p>
    <w:p>
      <w:pPr>
        <w:spacing w:after="150"/>
      </w:pPr>
      <w:r>
        <w:rPr/>
        <w:t xml:space="preserve">一、新经济形势对中国实体经济的影响</w:t>
      </w:r>
    </w:p>
    <w:p>
      <w:pPr>
        <w:spacing w:after="150"/>
      </w:pPr>
      <w:r>
        <w:rPr/>
        <w:t xml:space="preserve">二、中国宏观经济政策变动及趋势</w:t>
      </w:r>
    </w:p>
    <w:p>
      <w:pPr>
        <w:spacing w:after="150"/>
      </w:pPr>
      <w:r>
        <w:rPr/>
        <w:t xml:space="preserve">三、新经济形下中国经济的走向</w:t>
      </w:r>
    </w:p>
    <w:p>
      <w:pPr>
        <w:spacing w:after="150"/>
      </w:pPr>
      <w:r>
        <w:rPr/>
        <w:t xml:space="preserve">第二节 2019-2023年血压计行业融资环境分析</w:t>
      </w:r>
    </w:p>
    <w:p>
      <w:pPr>
        <w:spacing w:after="150"/>
      </w:pPr>
      <w:r>
        <w:rPr/>
        <w:t xml:space="preserve">一、企业融资环境总体概述</w:t>
      </w:r>
    </w:p>
    <w:p>
      <w:pPr>
        <w:spacing w:after="150"/>
      </w:pPr>
      <w:r>
        <w:rPr/>
        <w:t xml:space="preserve">二、融资渠道分析</w:t>
      </w:r>
    </w:p>
    <w:p>
      <w:pPr>
        <w:spacing w:after="150"/>
      </w:pPr>
      <w:r>
        <w:rPr/>
        <w:t xml:space="preserve">三、企业融资建议</w:t>
      </w:r>
    </w:p>
    <w:p>
      <w:pPr>
        <w:spacing w:after="150"/>
      </w:pPr>
      <w:r>
        <w:rPr/>
        <w:t xml:space="preserve">第三节 国内血压计行业相关政策及影响分析</w:t>
      </w:r>
    </w:p>
    <w:p>
      <w:pPr>
        <w:spacing w:after="150"/>
      </w:pPr>
      <w:r>
        <w:rPr/>
        <w:t xml:space="preserve">一、行业的具体政策</w:t>
      </w:r>
    </w:p>
    <w:p>
      <w:pPr>
        <w:spacing w:after="150"/>
      </w:pPr>
      <w:r>
        <w:rPr/>
        <w:t xml:space="preserve">二、政策特点与影响分析</w:t>
      </w:r>
    </w:p>
    <w:p>
      <w:pPr>
        <w:spacing w:after="150"/>
      </w:pPr>
      <w:r>
        <w:rPr/>
        <w:t xml:space="preserve">第四节 2019-2023年新经济形势对血压计行业经营环境影响分析</w:t>
      </w:r>
    </w:p>
    <w:p>
      <w:pPr>
        <w:spacing w:after="150"/>
      </w:pPr>
      <w:r>
        <w:rPr/>
        <w:t xml:space="preserve">一、宏观经济对行业的影响</w:t>
      </w:r>
    </w:p>
    <w:p>
      <w:pPr>
        <w:spacing w:after="150"/>
      </w:pPr>
      <w:r>
        <w:rPr/>
        <w:t xml:space="preserve">二、行业如何适应宏观经济的发展</w:t>
      </w:r>
    </w:p>
    <w:p>
      <w:pPr>
        <w:spacing w:after="150"/>
      </w:pPr>
      <w:r>
        <w:rPr>
          <w:b w:val="1"/>
          <w:bCs w:val="1"/>
        </w:rPr>
        <w:t xml:space="preserve">第二部分 行业深度分析</w:t>
      </w:r>
    </w:p>
    <w:p>
      <w:pPr>
        <w:spacing w:after="150"/>
      </w:pPr>
      <w:r>
        <w:rPr>
          <w:b w:val="1"/>
          <w:bCs w:val="1"/>
        </w:rPr>
        <w:t xml:space="preserve">第四章 2019-2023年国际血压计行业发展分析</w:t>
      </w:r>
    </w:p>
    <w:p>
      <w:pPr>
        <w:spacing w:after="150"/>
      </w:pPr>
      <w:r>
        <w:rPr/>
        <w:t xml:space="preserve">第一节 世界血压计生产与消费格局分析</w:t>
      </w:r>
    </w:p>
    <w:p>
      <w:pPr>
        <w:spacing w:after="150"/>
      </w:pPr>
      <w:r>
        <w:rPr/>
        <w:t xml:space="preserve">一、美国</w:t>
      </w:r>
    </w:p>
    <w:p>
      <w:pPr>
        <w:spacing w:after="150"/>
      </w:pPr>
      <w:r>
        <w:rPr/>
        <w:t xml:space="preserve">二、日本</w:t>
      </w:r>
    </w:p>
    <w:p>
      <w:pPr>
        <w:spacing w:after="150"/>
      </w:pPr>
      <w:r>
        <w:rPr/>
        <w:t xml:space="preserve">三、欧洲</w:t>
      </w:r>
    </w:p>
    <w:p>
      <w:pPr>
        <w:spacing w:after="150"/>
      </w:pPr>
      <w:r>
        <w:rPr/>
        <w:t xml:space="preserve">第二节 2019-2023年世界血压计市场存在的问题</w:t>
      </w:r>
    </w:p>
    <w:p>
      <w:pPr>
        <w:spacing w:after="150"/>
      </w:pPr>
      <w:r>
        <w:rPr/>
        <w:t xml:space="preserve">一、美国</w:t>
      </w:r>
    </w:p>
    <w:p>
      <w:pPr>
        <w:spacing w:after="150"/>
      </w:pPr>
      <w:r>
        <w:rPr/>
        <w:t xml:space="preserve">二、日本</w:t>
      </w:r>
    </w:p>
    <w:p>
      <w:pPr>
        <w:spacing w:after="150"/>
      </w:pPr>
      <w:r>
        <w:rPr/>
        <w:t xml:space="preserve">三、欧洲</w:t>
      </w:r>
    </w:p>
    <w:p>
      <w:pPr>
        <w:spacing w:after="150"/>
      </w:pPr>
      <w:r>
        <w:rPr>
          <w:b w:val="1"/>
          <w:bCs w:val="1"/>
        </w:rPr>
        <w:t xml:space="preserve">第五章 中国血压计行业供需状况分析</w:t>
      </w:r>
    </w:p>
    <w:p>
      <w:pPr>
        <w:spacing w:after="150"/>
      </w:pPr>
      <w:r>
        <w:rPr/>
        <w:t xml:space="preserve">第一节 血压计行业市场需求分析</w:t>
      </w:r>
    </w:p>
    <w:p>
      <w:pPr>
        <w:spacing w:after="150"/>
      </w:pPr>
      <w:r>
        <w:rPr/>
        <w:t xml:space="preserve">一、需求市场现状</w:t>
      </w:r>
    </w:p>
    <w:p>
      <w:pPr>
        <w:spacing w:after="150"/>
      </w:pPr>
      <w:r>
        <w:rPr/>
        <w:t xml:space="preserve">二、需求市场规模</w:t>
      </w:r>
    </w:p>
    <w:p>
      <w:pPr>
        <w:spacing w:after="150"/>
      </w:pPr>
      <w:r>
        <w:rPr/>
        <w:t xml:space="preserve">第二节 血压计行业供给能力分析</w:t>
      </w:r>
    </w:p>
    <w:p>
      <w:pPr>
        <w:spacing w:after="150"/>
      </w:pPr>
      <w:r>
        <w:rPr/>
        <w:t xml:space="preserve">一、供给市场现状</w:t>
      </w:r>
    </w:p>
    <w:p>
      <w:pPr>
        <w:spacing w:after="150"/>
      </w:pPr>
      <w:r>
        <w:rPr/>
        <w:t xml:space="preserve">二、供给市场规模</w:t>
      </w:r>
    </w:p>
    <w:p>
      <w:pPr>
        <w:spacing w:after="150"/>
      </w:pPr>
      <w:r>
        <w:rPr/>
        <w:t xml:space="preserve">第三节 血压计行业进出口贸易分析</w:t>
      </w:r>
    </w:p>
    <w:p>
      <w:pPr>
        <w:spacing w:after="150"/>
      </w:pPr>
      <w:r>
        <w:rPr/>
        <w:t xml:space="preserve">一、产品的国内外市场需求态势</w:t>
      </w:r>
    </w:p>
    <w:p>
      <w:pPr>
        <w:spacing w:after="150"/>
      </w:pPr>
      <w:r>
        <w:rPr/>
        <w:t xml:space="preserve">二、国内外产品的比较优势</w:t>
      </w:r>
    </w:p>
    <w:p>
      <w:pPr>
        <w:spacing w:after="150"/>
      </w:pPr>
      <w:r>
        <w:rPr>
          <w:b w:val="1"/>
          <w:bCs w:val="1"/>
        </w:rPr>
        <w:t xml:space="preserve">第六章 血压计行业运行状况分析</w:t>
      </w:r>
    </w:p>
    <w:p>
      <w:pPr>
        <w:spacing w:after="150"/>
      </w:pPr>
      <w:r>
        <w:rPr/>
        <w:t xml:space="preserve">第一节 血压计行业总体效益水平分析</w:t>
      </w:r>
    </w:p>
    <w:p>
      <w:pPr>
        <w:spacing w:after="150"/>
      </w:pPr>
      <w:r>
        <w:rPr/>
        <w:t xml:space="preserve">一、行业盈利能力</w:t>
      </w:r>
    </w:p>
    <w:p>
      <w:pPr>
        <w:spacing w:after="150"/>
      </w:pPr>
      <w:r>
        <w:rPr/>
        <w:t xml:space="preserve">二、行业成长能力</w:t>
      </w:r>
    </w:p>
    <w:p>
      <w:pPr>
        <w:spacing w:after="150"/>
      </w:pPr>
      <w:r>
        <w:rPr/>
        <w:t xml:space="preserve">三、行业运营能力</w:t>
      </w:r>
    </w:p>
    <w:p>
      <w:pPr>
        <w:spacing w:after="150"/>
      </w:pPr>
      <w:r>
        <w:rPr/>
        <w:t xml:space="preserve">第二节 血压计行业产业集中度分析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血压计市场分销体系分析</w:t>
      </w:r>
    </w:p>
    <w:p>
      <w:pPr>
        <w:spacing w:after="150"/>
      </w:pPr>
      <w:r>
        <w:rPr/>
        <w:t xml:space="preserve">一、销售渠道模式分析</w:t>
      </w:r>
    </w:p>
    <w:p>
      <w:pPr>
        <w:spacing w:after="150"/>
      </w:pPr>
      <w:r>
        <w:rPr/>
        <w:t xml:space="preserve">二、产品最佳销售渠道选择</w:t>
      </w:r>
    </w:p>
    <w:p>
      <w:pPr>
        <w:spacing w:after="150"/>
      </w:pPr>
      <w:r>
        <w:rPr/>
        <w:t xml:space="preserve">第四节 血压计进出口分析</w:t>
      </w:r>
    </w:p>
    <w:p>
      <w:pPr>
        <w:spacing w:after="150"/>
      </w:pPr>
      <w:r>
        <w:rPr/>
        <w:t xml:space="preserve">一、行业进口分析</w:t>
      </w:r>
    </w:p>
    <w:p>
      <w:pPr>
        <w:spacing w:after="150"/>
      </w:pPr>
      <w:r>
        <w:rPr/>
        <w:t xml:space="preserve">二、行业出口分析</w:t>
      </w:r>
    </w:p>
    <w:p>
      <w:pPr>
        <w:spacing w:after="150"/>
      </w:pPr>
      <w:r>
        <w:rPr>
          <w:b w:val="1"/>
          <w:bCs w:val="1"/>
        </w:rPr>
        <w:t xml:space="preserve">第七章 血压计相关产业供应链分析</w:t>
      </w:r>
    </w:p>
    <w:p>
      <w:pPr>
        <w:spacing w:after="150"/>
      </w:pPr>
      <w:r>
        <w:rPr/>
        <w:t xml:space="preserve">第一节 上游行业影响分析</w:t>
      </w:r>
    </w:p>
    <w:p>
      <w:pPr>
        <w:spacing w:after="150"/>
      </w:pPr>
      <w:r>
        <w:rPr/>
        <w:t xml:space="preserve">一、上游市场发展分析</w:t>
      </w:r>
    </w:p>
    <w:p>
      <w:pPr>
        <w:spacing w:after="150"/>
      </w:pPr>
      <w:r>
        <w:rPr/>
        <w:t xml:space="preserve">二、上游市场影响分析</w:t>
      </w:r>
    </w:p>
    <w:p>
      <w:pPr>
        <w:spacing w:after="150"/>
      </w:pPr>
      <w:r>
        <w:rPr/>
        <w:t xml:space="preserve">第二节 下游行业影响分析</w:t>
      </w:r>
    </w:p>
    <w:p>
      <w:pPr>
        <w:spacing w:after="150"/>
      </w:pPr>
      <w:r>
        <w:rPr/>
        <w:t xml:space="preserve">一、下游市场发展分析</w:t>
      </w:r>
    </w:p>
    <w:p>
      <w:pPr>
        <w:spacing w:after="150"/>
      </w:pPr>
      <w:r>
        <w:rPr/>
        <w:t xml:space="preserve">二、下游市场影响分析</w:t>
      </w:r>
    </w:p>
    <w:p>
      <w:pPr>
        <w:spacing w:after="150"/>
      </w:pPr>
      <w:r>
        <w:rPr>
          <w:b w:val="1"/>
          <w:bCs w:val="1"/>
        </w:rPr>
        <w:t xml:space="preserve">第八章 血压计行业重点区域市场调查分析</w:t>
      </w:r>
    </w:p>
    <w:p>
      <w:pPr>
        <w:spacing w:after="150"/>
      </w:pPr>
      <w:r>
        <w:rPr/>
        <w:t xml:space="preserve">第一节 华北地区</w:t>
      </w:r>
    </w:p>
    <w:p>
      <w:pPr>
        <w:spacing w:after="150"/>
      </w:pPr>
      <w:r>
        <w:rPr/>
        <w:t xml:space="preserve">一、市场规模情况</w:t>
      </w:r>
    </w:p>
    <w:p>
      <w:pPr>
        <w:spacing w:after="150"/>
      </w:pPr>
      <w:r>
        <w:rPr/>
        <w:t xml:space="preserve">二、区域发展水平</w:t>
      </w:r>
    </w:p>
    <w:p>
      <w:pPr>
        <w:spacing w:after="150"/>
      </w:pPr>
      <w:r>
        <w:rPr/>
        <w:t xml:space="preserve">三、行业发展趋势</w:t>
      </w:r>
    </w:p>
    <w:p>
      <w:pPr>
        <w:spacing w:after="150"/>
      </w:pPr>
      <w:r>
        <w:rPr/>
        <w:t xml:space="preserve">第二节 华东地区</w:t>
      </w:r>
    </w:p>
    <w:p>
      <w:pPr>
        <w:spacing w:after="150"/>
      </w:pPr>
      <w:r>
        <w:rPr/>
        <w:t xml:space="preserve">一、市场规模情况</w:t>
      </w:r>
    </w:p>
    <w:p>
      <w:pPr>
        <w:spacing w:after="150"/>
      </w:pPr>
      <w:r>
        <w:rPr/>
        <w:t xml:space="preserve">二、区域发展水平</w:t>
      </w:r>
    </w:p>
    <w:p>
      <w:pPr>
        <w:spacing w:after="150"/>
      </w:pPr>
      <w:r>
        <w:rPr/>
        <w:t xml:space="preserve">三、行业发展趋势</w:t>
      </w:r>
    </w:p>
    <w:p>
      <w:pPr>
        <w:spacing w:after="150"/>
      </w:pPr>
      <w:r>
        <w:rPr/>
        <w:t xml:space="preserve">第三节 东北地区</w:t>
      </w:r>
    </w:p>
    <w:p>
      <w:pPr>
        <w:spacing w:after="150"/>
      </w:pPr>
      <w:r>
        <w:rPr/>
        <w:t xml:space="preserve">一、市场规模情况</w:t>
      </w:r>
    </w:p>
    <w:p>
      <w:pPr>
        <w:spacing w:after="150"/>
      </w:pPr>
      <w:r>
        <w:rPr/>
        <w:t xml:space="preserve">二、区域发展水平</w:t>
      </w:r>
    </w:p>
    <w:p>
      <w:pPr>
        <w:spacing w:after="150"/>
      </w:pPr>
      <w:r>
        <w:rPr/>
        <w:t xml:space="preserve">三、行业发展趋势</w:t>
      </w:r>
    </w:p>
    <w:p>
      <w:pPr>
        <w:spacing w:after="150"/>
      </w:pPr>
      <w:r>
        <w:rPr/>
        <w:t xml:space="preserve">第四节 华中地区</w:t>
      </w:r>
    </w:p>
    <w:p>
      <w:pPr>
        <w:spacing w:after="150"/>
      </w:pPr>
      <w:r>
        <w:rPr/>
        <w:t xml:space="preserve">一、市场规模情况</w:t>
      </w:r>
    </w:p>
    <w:p>
      <w:pPr>
        <w:spacing w:after="150"/>
      </w:pPr>
      <w:r>
        <w:rPr/>
        <w:t xml:space="preserve">二、区域发展水平</w:t>
      </w:r>
    </w:p>
    <w:p>
      <w:pPr>
        <w:spacing w:after="150"/>
      </w:pPr>
      <w:r>
        <w:rPr/>
        <w:t xml:space="preserve">三、行业发展趋势</w:t>
      </w:r>
    </w:p>
    <w:p>
      <w:pPr>
        <w:spacing w:after="150"/>
      </w:pPr>
      <w:r>
        <w:rPr/>
        <w:t xml:space="preserve">第五节 华南地区</w:t>
      </w:r>
    </w:p>
    <w:p>
      <w:pPr>
        <w:spacing w:after="150"/>
      </w:pPr>
      <w:r>
        <w:rPr/>
        <w:t xml:space="preserve">一、市场规模情况</w:t>
      </w:r>
    </w:p>
    <w:p>
      <w:pPr>
        <w:spacing w:after="150"/>
      </w:pPr>
      <w:r>
        <w:rPr/>
        <w:t xml:space="preserve">二、区域发展水平</w:t>
      </w:r>
    </w:p>
    <w:p>
      <w:pPr>
        <w:spacing w:after="150"/>
      </w:pPr>
      <w:r>
        <w:rPr/>
        <w:t xml:space="preserve">三、行业发展趋势</w:t>
      </w:r>
    </w:p>
    <w:p>
      <w:pPr>
        <w:spacing w:after="150"/>
      </w:pPr>
      <w:r>
        <w:rPr/>
        <w:t xml:space="preserve">第六节 西部地区</w:t>
      </w:r>
    </w:p>
    <w:p>
      <w:pPr>
        <w:spacing w:after="150"/>
      </w:pPr>
      <w:r>
        <w:rPr/>
        <w:t xml:space="preserve">一、市场规模情况</w:t>
      </w:r>
    </w:p>
    <w:p>
      <w:pPr>
        <w:spacing w:after="150"/>
      </w:pPr>
      <w:r>
        <w:rPr/>
        <w:t xml:space="preserve">二、区域发展水平</w:t>
      </w:r>
    </w:p>
    <w:p>
      <w:pPr>
        <w:spacing w:after="150"/>
      </w:pPr>
      <w:r>
        <w:rPr/>
        <w:t xml:space="preserve">三、行业发展趋势</w:t>
      </w:r>
    </w:p>
    <w:p>
      <w:pPr>
        <w:spacing w:after="150"/>
      </w:pPr>
      <w:r>
        <w:rPr>
          <w:b w:val="1"/>
          <w:bCs w:val="1"/>
        </w:rPr>
        <w:t xml:space="preserve">第三部分 行业竞争格局分析</w:t>
      </w:r>
    </w:p>
    <w:p>
      <w:pPr>
        <w:spacing w:after="150"/>
      </w:pPr>
      <w:r>
        <w:rPr>
          <w:b w:val="1"/>
          <w:bCs w:val="1"/>
        </w:rPr>
        <w:t xml:space="preserve">第九章 中国血压计行业重点企业发展分析</w:t>
      </w:r>
    </w:p>
    <w:p>
      <w:pPr>
        <w:spacing w:after="150"/>
      </w:pPr>
      <w:r>
        <w:rPr/>
        <w:t xml:space="preserve">第一节 企业一</w:t>
      </w:r>
    </w:p>
    <w:p>
      <w:pPr>
        <w:spacing w:after="150"/>
      </w:pPr>
      <w:r>
        <w:rPr/>
        <w:t xml:space="preserve">一、企业概况</w:t>
      </w:r>
    </w:p>
    <w:p>
      <w:pPr>
        <w:spacing w:after="150"/>
      </w:pPr>
      <w:r>
        <w:rPr/>
        <w:t xml:space="preserve">二、公司经营与财务状况</w:t>
      </w:r>
    </w:p>
    <w:p>
      <w:pPr>
        <w:spacing w:after="150"/>
      </w:pPr>
      <w:r>
        <w:rPr/>
        <w:t xml:space="preserve">三、企业竞争力分析</w:t>
      </w:r>
    </w:p>
    <w:p>
      <w:pPr>
        <w:spacing w:after="150"/>
      </w:pPr>
      <w:r>
        <w:rPr/>
        <w:t xml:space="preserve">四、企业发展战略</w:t>
      </w:r>
    </w:p>
    <w:p>
      <w:pPr>
        <w:spacing w:after="150"/>
      </w:pPr>
      <w:r>
        <w:rPr/>
        <w:t xml:space="preserve">第二节 企业二</w:t>
      </w:r>
    </w:p>
    <w:p>
      <w:pPr>
        <w:spacing w:after="150"/>
      </w:pPr>
      <w:r>
        <w:rPr/>
        <w:t xml:space="preserve">一、企业概况</w:t>
      </w:r>
    </w:p>
    <w:p>
      <w:pPr>
        <w:spacing w:after="150"/>
      </w:pPr>
      <w:r>
        <w:rPr/>
        <w:t xml:space="preserve">二、公司经营与财务状况</w:t>
      </w:r>
    </w:p>
    <w:p>
      <w:pPr>
        <w:spacing w:after="150"/>
      </w:pPr>
      <w:r>
        <w:rPr/>
        <w:t xml:space="preserve">三、企业竞争力分析</w:t>
      </w:r>
    </w:p>
    <w:p>
      <w:pPr>
        <w:spacing w:after="150"/>
      </w:pPr>
      <w:r>
        <w:rPr/>
        <w:t xml:space="preserve">四、企业发展战略</w:t>
      </w:r>
    </w:p>
    <w:p>
      <w:pPr>
        <w:spacing w:after="150"/>
      </w:pPr>
      <w:r>
        <w:rPr/>
        <w:t xml:space="preserve">第三节 企业三</w:t>
      </w:r>
    </w:p>
    <w:p>
      <w:pPr>
        <w:spacing w:after="150"/>
      </w:pPr>
      <w:r>
        <w:rPr/>
        <w:t xml:space="preserve">一、企业概况</w:t>
      </w:r>
    </w:p>
    <w:p>
      <w:pPr>
        <w:spacing w:after="150"/>
      </w:pPr>
      <w:r>
        <w:rPr/>
        <w:t xml:space="preserve">二、公司经营与财务状况</w:t>
      </w:r>
    </w:p>
    <w:p>
      <w:pPr>
        <w:spacing w:after="150"/>
      </w:pPr>
      <w:r>
        <w:rPr/>
        <w:t xml:space="preserve">三、企业竞争力分析</w:t>
      </w:r>
    </w:p>
    <w:p>
      <w:pPr>
        <w:spacing w:after="150"/>
      </w:pPr>
      <w:r>
        <w:rPr/>
        <w:t xml:space="preserve">四、企业发展战略</w:t>
      </w:r>
    </w:p>
    <w:p>
      <w:pPr>
        <w:spacing w:after="150"/>
      </w:pPr>
      <w:r>
        <w:rPr/>
        <w:t xml:space="preserve">第四节 企业四</w:t>
      </w:r>
    </w:p>
    <w:p>
      <w:pPr>
        <w:spacing w:after="150"/>
      </w:pPr>
      <w:r>
        <w:rPr/>
        <w:t xml:space="preserve">一、企业概况</w:t>
      </w:r>
    </w:p>
    <w:p>
      <w:pPr>
        <w:spacing w:after="150"/>
      </w:pPr>
      <w:r>
        <w:rPr/>
        <w:t xml:space="preserve">二、公司经营与财务状况</w:t>
      </w:r>
    </w:p>
    <w:p>
      <w:pPr>
        <w:spacing w:after="150"/>
      </w:pPr>
      <w:r>
        <w:rPr/>
        <w:t xml:space="preserve">三、企业竞争力分析</w:t>
      </w:r>
    </w:p>
    <w:p>
      <w:pPr>
        <w:spacing w:after="150"/>
      </w:pPr>
      <w:r>
        <w:rPr/>
        <w:t xml:space="preserve">四、企业发展战略</w:t>
      </w:r>
    </w:p>
    <w:p>
      <w:pPr>
        <w:spacing w:after="150"/>
      </w:pPr>
      <w:r>
        <w:rPr/>
        <w:t xml:space="preserve">第五节 企业五</w:t>
      </w:r>
    </w:p>
    <w:p>
      <w:pPr>
        <w:spacing w:after="150"/>
      </w:pPr>
      <w:r>
        <w:rPr/>
        <w:t xml:space="preserve">一、企业概况</w:t>
      </w:r>
    </w:p>
    <w:p>
      <w:pPr>
        <w:spacing w:after="150"/>
      </w:pPr>
      <w:r>
        <w:rPr/>
        <w:t xml:space="preserve">二、公司经营与财务状况</w:t>
      </w:r>
    </w:p>
    <w:p>
      <w:pPr>
        <w:spacing w:after="150"/>
      </w:pPr>
      <w:r>
        <w:rPr/>
        <w:t xml:space="preserve">三、企业竞争力分析</w:t>
      </w:r>
    </w:p>
    <w:p>
      <w:pPr>
        <w:spacing w:after="150"/>
      </w:pPr>
      <w:r>
        <w:rPr/>
        <w:t xml:space="preserve">四、企业发展战略</w:t>
      </w:r>
    </w:p>
    <w:p>
      <w:pPr>
        <w:spacing w:after="150"/>
      </w:pPr>
      <w:r>
        <w:rPr>
          <w:b w:val="1"/>
          <w:bCs w:val="1"/>
        </w:rPr>
        <w:t xml:space="preserve">第四部分 行业前景展望</w:t>
      </w:r>
    </w:p>
    <w:p>
      <w:pPr>
        <w:spacing w:after="150"/>
      </w:pPr>
      <w:r>
        <w:rPr>
          <w:b w:val="1"/>
          <w:bCs w:val="1"/>
        </w:rPr>
        <w:t xml:space="preserve">第十章 血压计行业成长能力及稳定性分析</w:t>
      </w:r>
    </w:p>
    <w:p>
      <w:pPr>
        <w:spacing w:after="150"/>
      </w:pPr>
      <w:r>
        <w:rPr/>
        <w:t xml:space="preserve">第一节 血压计行业生命周期分析</w:t>
      </w:r>
    </w:p>
    <w:p>
      <w:pPr>
        <w:spacing w:after="150"/>
      </w:pPr>
      <w:r>
        <w:rPr/>
        <w:t xml:space="preserve">一、生命周期定义</w:t>
      </w:r>
    </w:p>
    <w:p>
      <w:pPr>
        <w:spacing w:after="150"/>
      </w:pPr>
      <w:r>
        <w:rPr/>
        <w:t xml:space="preserve">二、行业所处生命周期阶段</w:t>
      </w:r>
    </w:p>
    <w:p>
      <w:pPr>
        <w:spacing w:after="150"/>
      </w:pPr>
      <w:r>
        <w:rPr/>
        <w:t xml:space="preserve">第二节 血压计行业增长性与波动性分析</w:t>
      </w:r>
    </w:p>
    <w:p>
      <w:pPr>
        <w:spacing w:after="150"/>
      </w:pPr>
      <w:r>
        <w:rPr/>
        <w:t xml:space="preserve">一、行业增长性份析</w:t>
      </w:r>
    </w:p>
    <w:p>
      <w:pPr>
        <w:spacing w:after="150"/>
      </w:pPr>
      <w:r>
        <w:rPr/>
        <w:t xml:space="preserve">二、行业波动性分析</w:t>
      </w:r>
    </w:p>
    <w:p>
      <w:pPr>
        <w:spacing w:after="150"/>
      </w:pPr>
      <w:r>
        <w:rPr/>
        <w:t xml:space="preserve">第三节 影响企业生产和经营的关键因素</w:t>
      </w:r>
    </w:p>
    <w:p>
      <w:pPr>
        <w:spacing w:after="150"/>
      </w:pPr>
      <w:r>
        <w:rPr/>
        <w:t xml:space="preserve">一、市场整合成长趋势</w:t>
      </w:r>
    </w:p>
    <w:p>
      <w:pPr>
        <w:spacing w:after="150"/>
      </w:pPr>
      <w:r>
        <w:rPr/>
        <w:t xml:space="preserve">二、市场变化趋势及新的商业机遇</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中国血压计产业需求预测</w:t>
      </w:r>
    </w:p>
    <w:p>
      <w:pPr>
        <w:spacing w:after="150"/>
      </w:pPr>
      <w:r>
        <w:rPr/>
        <w:t xml:space="preserve">第一节 产业需求预测研究思路与方法</w:t>
      </w:r>
    </w:p>
    <w:p>
      <w:pPr>
        <w:spacing w:after="150"/>
      </w:pPr>
      <w:r>
        <w:rPr/>
        <w:t xml:space="preserve">一、2024-2029年需求总量时间序列法预测方案</w:t>
      </w:r>
    </w:p>
    <w:p>
      <w:pPr>
        <w:spacing w:after="150"/>
      </w:pPr>
      <w:r>
        <w:rPr/>
        <w:t xml:space="preserve">二、2024-2029年需求总量曲线预测法预测方案</w:t>
      </w:r>
    </w:p>
    <w:p>
      <w:pPr>
        <w:spacing w:after="150"/>
      </w:pPr>
      <w:r>
        <w:rPr/>
        <w:t xml:space="preserve">第二节 2024-2029年需求总量预测结果</w:t>
      </w:r>
    </w:p>
    <w:p>
      <w:pPr>
        <w:spacing w:after="150"/>
      </w:pPr>
      <w:r>
        <w:rPr/>
        <w:t xml:space="preserve">一、2024-2029年需求规模预测</w:t>
      </w:r>
    </w:p>
    <w:p>
      <w:pPr>
        <w:spacing w:after="150"/>
      </w:pPr>
      <w:r>
        <w:rPr/>
        <w:t xml:space="preserve">二、2024-2029年需求前景分析</w:t>
      </w:r>
    </w:p>
    <w:p>
      <w:pPr>
        <w:spacing w:after="150"/>
      </w:pPr>
      <w:r>
        <w:rPr>
          <w:b w:val="1"/>
          <w:bCs w:val="1"/>
        </w:rPr>
        <w:t xml:space="preserve">第十二章 中国血压计产业供给预测</w:t>
      </w:r>
    </w:p>
    <w:p>
      <w:pPr>
        <w:spacing w:after="150"/>
      </w:pPr>
      <w:r>
        <w:rPr/>
        <w:t xml:space="preserve">第一节 中国血压计生产总量预测研究思路与方法</w:t>
      </w:r>
    </w:p>
    <w:p>
      <w:pPr>
        <w:spacing w:after="150"/>
      </w:pPr>
      <w:r>
        <w:rPr/>
        <w:t xml:space="preserve">一、2024-2029年生产总量时间序列法预测方案</w:t>
      </w:r>
    </w:p>
    <w:p>
      <w:pPr>
        <w:spacing w:after="150"/>
      </w:pPr>
      <w:r>
        <w:rPr/>
        <w:t xml:space="preserve">二、2024-2029年生产总量曲线预测法预测方案</w:t>
      </w:r>
    </w:p>
    <w:p>
      <w:pPr>
        <w:spacing w:after="150"/>
      </w:pPr>
      <w:r>
        <w:rPr/>
        <w:t xml:space="preserve">第二节 2024-2029年生产总量预测结果</w:t>
      </w:r>
    </w:p>
    <w:p>
      <w:pPr>
        <w:spacing w:after="150"/>
      </w:pPr>
      <w:r>
        <w:rPr/>
        <w:t xml:space="preserve">一、2024-2029年供给规模预测</w:t>
      </w:r>
    </w:p>
    <w:p>
      <w:pPr>
        <w:spacing w:after="150"/>
      </w:pPr>
      <w:r>
        <w:rPr/>
        <w:t xml:space="preserve">二、2024-2029年供给前景分析</w:t>
      </w:r>
    </w:p>
    <w:p>
      <w:pPr>
        <w:spacing w:after="150"/>
      </w:pPr>
      <w:r>
        <w:rPr>
          <w:b w:val="1"/>
          <w:bCs w:val="1"/>
        </w:rPr>
        <w:t xml:space="preserve">第五部分 行业战略研究</w:t>
      </w:r>
    </w:p>
    <w:p>
      <w:pPr>
        <w:spacing w:after="150"/>
      </w:pPr>
      <w:r>
        <w:rPr>
          <w:b w:val="1"/>
          <w:bCs w:val="1"/>
        </w:rPr>
        <w:t xml:space="preserve">第十三章 血压计产业经营策略分析</w:t>
      </w:r>
    </w:p>
    <w:p>
      <w:pPr>
        <w:spacing w:after="150"/>
      </w:pPr>
      <w:r>
        <w:rPr/>
        <w:t xml:space="preserve">第一节 总体经营策略</w:t>
      </w:r>
    </w:p>
    <w:p>
      <w:pPr>
        <w:spacing w:after="150"/>
      </w:pPr>
      <w:r>
        <w:rPr/>
        <w:t xml:space="preserve">第二节 市场竞争策略</w:t>
      </w:r>
    </w:p>
    <w:p>
      <w:pPr>
        <w:spacing w:after="150"/>
      </w:pPr>
      <w:r>
        <w:rPr/>
        <w:t xml:space="preserve">一、细分市场及产品定位</w:t>
      </w:r>
    </w:p>
    <w:p>
      <w:pPr>
        <w:spacing w:after="150"/>
      </w:pPr>
      <w:r>
        <w:rPr/>
        <w:t xml:space="preserve">二、价格与促销手段</w:t>
      </w:r>
    </w:p>
    <w:p>
      <w:pPr>
        <w:spacing w:after="150"/>
      </w:pPr>
      <w:r>
        <w:rPr/>
        <w:t xml:space="preserve">三、销售渠道</w:t>
      </w:r>
    </w:p>
    <w:p>
      <w:pPr>
        <w:spacing w:after="150"/>
      </w:pPr>
      <w:r>
        <w:rPr/>
        <w:t xml:space="preserve">第三节 行业品牌分析</w:t>
      </w:r>
    </w:p>
    <w:p>
      <w:pPr>
        <w:spacing w:after="150"/>
      </w:pPr>
      <w:r>
        <w:rPr/>
        <w:t xml:space="preserve">一、品牌重要性</w:t>
      </w:r>
    </w:p>
    <w:p>
      <w:pPr>
        <w:spacing w:after="150"/>
      </w:pPr>
      <w:r>
        <w:rPr/>
        <w:t xml:space="preserve">二、实施品牌的战略意义</w:t>
      </w:r>
    </w:p>
    <w:p>
      <w:pPr>
        <w:spacing w:after="150"/>
      </w:pPr>
      <w:r>
        <w:rPr/>
        <w:t xml:space="preserve">三、企业品牌战略建议</w:t>
      </w:r>
    </w:p>
    <w:p>
      <w:pPr>
        <w:spacing w:after="150"/>
      </w:pPr>
      <w:r>
        <w:rPr>
          <w:b w:val="1"/>
          <w:bCs w:val="1"/>
        </w:rPr>
        <w:t xml:space="preserve">第十四章 血压计产业发展战略</w:t>
      </w:r>
    </w:p>
    <w:p>
      <w:pPr>
        <w:spacing w:after="150"/>
      </w:pPr>
      <w:r>
        <w:rPr/>
        <w:t xml:space="preserve">第一节 血压计行业风险</w:t>
      </w:r>
    </w:p>
    <w:p>
      <w:pPr>
        <w:spacing w:after="150"/>
      </w:pPr>
      <w:r>
        <w:rPr/>
        <w:t xml:space="preserve">一、市场风险</w:t>
      </w:r>
    </w:p>
    <w:p>
      <w:pPr>
        <w:spacing w:after="150"/>
      </w:pPr>
      <w:r>
        <w:rPr/>
        <w:t xml:space="preserve">二、竞争风险</w:t>
      </w:r>
    </w:p>
    <w:p>
      <w:pPr>
        <w:spacing w:after="150"/>
      </w:pPr>
      <w:r>
        <w:rPr/>
        <w:t xml:space="preserve">三、技术风险</w:t>
      </w:r>
    </w:p>
    <w:p>
      <w:pPr>
        <w:spacing w:after="150"/>
      </w:pPr>
      <w:r>
        <w:rPr/>
        <w:t xml:space="preserve">四、原材料压力风险</w:t>
      </w:r>
    </w:p>
    <w:p>
      <w:pPr>
        <w:spacing w:after="150"/>
      </w:pPr>
      <w:r>
        <w:rPr/>
        <w:t xml:space="preserve">五、管理风险</w:t>
      </w:r>
    </w:p>
    <w:p>
      <w:pPr>
        <w:spacing w:after="150"/>
      </w:pPr>
      <w:r>
        <w:rPr/>
        <w:t xml:space="preserve">六、资金短缺风险</w:t>
      </w:r>
    </w:p>
    <w:p>
      <w:pPr>
        <w:spacing w:after="150"/>
      </w:pPr>
      <w:r>
        <w:rPr/>
        <w:t xml:space="preserve">第二节 血压计行业重点客户战略</w:t>
      </w:r>
    </w:p>
    <w:p>
      <w:pPr>
        <w:spacing w:after="150"/>
      </w:pPr>
      <w:r>
        <w:rPr/>
        <w:t xml:space="preserve">一、实施重点客户战略的重要性</w:t>
      </w:r>
    </w:p>
    <w:p>
      <w:pPr>
        <w:spacing w:after="150"/>
      </w:pPr>
      <w:r>
        <w:rPr/>
        <w:t xml:space="preserve">二、合理确定重点客户</w:t>
      </w:r>
    </w:p>
    <w:p>
      <w:pPr>
        <w:spacing w:after="150"/>
      </w:pPr>
      <w:r>
        <w:rPr/>
        <w:t xml:space="preserve">三、客户重点管理功能</w:t>
      </w:r>
    </w:p>
    <w:p>
      <w:pPr>
        <w:spacing w:after="150"/>
      </w:pPr>
      <w:r>
        <w:rPr/>
        <w:t xml:space="preserve">四、对重点客户的营销策略</w:t>
      </w:r>
    </w:p>
    <w:p>
      <w:pPr>
        <w:spacing w:after="150"/>
      </w:pPr>
      <w:r>
        <w:rPr/>
        <w:t xml:space="preserve">第三节 血压计行业发展建议对策</w:t>
      </w:r>
    </w:p>
    <w:p>
      <w:pPr>
        <w:spacing w:after="150"/>
      </w:pPr>
      <w:r>
        <w:rPr/>
        <w:t xml:space="preserve">一、把握国家投资契机</w:t>
      </w:r>
    </w:p>
    <w:p>
      <w:pPr>
        <w:spacing w:after="150"/>
      </w:pPr>
      <w:r>
        <w:rPr/>
        <w:t xml:space="preserve">二、竞争性战略联盟的实施</w:t>
      </w:r>
    </w:p>
    <w:p>
      <w:pPr>
        <w:spacing w:after="150"/>
      </w:pPr>
      <w:r>
        <w:rPr/>
        <w:t xml:space="preserve">三、企业自身应对策略</w:t>
      </w:r>
    </w:p>
    <w:p>
      <w:pPr>
        <w:spacing w:after="150"/>
      </w:pPr>
      <w:r>
        <w:rPr>
          <w:b w:val="1"/>
          <w:bCs w:val="1"/>
        </w:rPr>
        <w:t xml:space="preserve">图表目录</w:t>
      </w:r>
    </w:p>
    <w:p>
      <w:pPr>
        <w:spacing w:after="150"/>
      </w:pPr>
      <w:r>
        <w:rPr/>
        <w:t xml:space="preserve">图表：血压计产品发展历程</w:t>
      </w:r>
    </w:p>
    <w:p>
      <w:pPr>
        <w:spacing w:after="150"/>
      </w:pPr>
      <w:r>
        <w:rPr/>
        <w:t xml:space="preserve">图表：血压计所处产业生命周期</w:t>
      </w:r>
    </w:p>
    <w:p>
      <w:pPr>
        <w:spacing w:after="150"/>
      </w:pPr>
      <w:r>
        <w:rPr/>
        <w:t xml:space="preserve">图表：血压计产品构成</w:t>
      </w:r>
    </w:p>
    <w:p>
      <w:pPr>
        <w:spacing w:after="150"/>
      </w:pPr>
      <w:r>
        <w:rPr/>
        <w:t xml:space="preserve">图表：血压计国内产量统计</w:t>
      </w:r>
    </w:p>
    <w:p>
      <w:pPr>
        <w:spacing w:after="150"/>
      </w:pPr>
      <w:r>
        <w:rPr/>
        <w:t xml:space="preserve">图表：血压计地域产出结构</w:t>
      </w:r>
    </w:p>
    <w:p>
      <w:pPr>
        <w:spacing w:after="150"/>
      </w:pPr>
      <w:r>
        <w:rPr/>
        <w:t xml:space="preserve">图表：血压计企业市场集中度</w:t>
      </w:r>
    </w:p>
    <w:p>
      <w:pPr>
        <w:spacing w:after="150"/>
      </w:pPr>
      <w:r>
        <w:rPr/>
        <w:t xml:space="preserve">图表：血压计产品消费量</w:t>
      </w:r>
    </w:p>
    <w:p>
      <w:pPr>
        <w:spacing w:after="150"/>
      </w:pPr>
      <w:r>
        <w:rPr/>
        <w:t xml:space="preserve">图表：血压计产品价格走势</w:t>
      </w:r>
    </w:p>
    <w:p>
      <w:pPr>
        <w:spacing w:after="150"/>
      </w:pPr>
      <w:r>
        <w:rPr/>
        <w:t xml:space="preserve">图表：血压计区域产品品牌结构</w:t>
      </w:r>
    </w:p>
    <w:p>
      <w:pPr>
        <w:spacing w:after="150"/>
      </w:pPr>
      <w:r>
        <w:rPr/>
        <w:t xml:space="preserve">图表：血压计区域消费群体构成</w:t>
      </w:r>
    </w:p>
    <w:p>
      <w:pPr>
        <w:spacing w:after="150"/>
      </w:pPr>
      <w:r>
        <w:rPr/>
        <w:t xml:space="preserve">图表：血压计区域消费渠道构成</w:t>
      </w:r>
    </w:p>
    <w:p>
      <w:pPr>
        <w:spacing w:after="150"/>
      </w:pPr>
      <w:r>
        <w:rPr/>
        <w:t xml:space="preserve">图表：血压计区域价格变化趋势</w:t>
      </w:r>
    </w:p>
    <w:p>
      <w:pPr>
        <w:spacing w:after="150"/>
      </w:pPr>
      <w:r>
        <w:rPr/>
        <w:t xml:space="preserve">图表：2019-2023年中国血压计进口数量分析</w:t>
      </w:r>
    </w:p>
    <w:p>
      <w:pPr>
        <w:spacing w:after="150"/>
      </w:pPr>
      <w:r>
        <w:rPr/>
        <w:t xml:space="preserve">图表：2019-2023年中国血压计进口金额分析</w:t>
      </w:r>
    </w:p>
    <w:p>
      <w:pPr>
        <w:spacing w:after="150"/>
      </w:pPr>
      <w:r>
        <w:rPr/>
        <w:t xml:space="preserve">图表：2019-2023年中国血压计出口数量分析</w:t>
      </w:r>
    </w:p>
    <w:p>
      <w:pPr>
        <w:spacing w:after="150"/>
      </w:pPr>
      <w:r>
        <w:rPr/>
        <w:t xml:space="preserve">图表：2019-2023年中国血压计出口金额分析</w:t>
      </w:r>
    </w:p>
    <w:p>
      <w:pPr>
        <w:spacing w:after="150"/>
      </w:pPr>
      <w:r>
        <w:rPr/>
        <w:t xml:space="preserve">图表：2019-2023年中国血压计进出口平均单价分析</w:t>
      </w:r>
    </w:p>
    <w:p>
      <w:pPr>
        <w:spacing w:after="150"/>
      </w:pPr>
      <w:r>
        <w:rPr/>
        <w:t xml:space="preserve">图表：2019-2023年中国血压计进口国家及地区分析</w:t>
      </w:r>
    </w:p>
    <w:p>
      <w:pPr>
        <w:spacing w:after="150"/>
      </w:pPr>
      <w:r>
        <w:rPr/>
        <w:t xml:space="preserve">图表：2019-2023年中国血压计出口国家及地区分析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2024-2029年中国血压计行业市场调研及投资前景预测报告</dc:title>
  <dc:description>2024-2029年中国血压计行业市场调研及投资前景预测报告</dc:description>
  <dc:subject>2024-2029年中国血压计行业市场调研及投资前景预测报告</dc:subject>
  <cp:keywords>研究报告</cp:keywords>
  <cp:category>研究报告</cp:category>
  <cp:lastModifiedBy>北京中道泰和信息咨询有限公司</cp:lastModifiedBy>
  <dcterms:created xsi:type="dcterms:W3CDTF">2024-01-24T12:38:36+08:00</dcterms:created>
  <dcterms:modified xsi:type="dcterms:W3CDTF">2024-01-24T12:38:36+08:00</dcterms:modified>
</cp:coreProperties>
</file>

<file path=docProps/custom.xml><?xml version="1.0" encoding="utf-8"?>
<Properties xmlns="http://schemas.openxmlformats.org/officeDocument/2006/custom-properties" xmlns:vt="http://schemas.openxmlformats.org/officeDocument/2006/docPropsVTypes"/>
</file>