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2026-2031年中国地毯行业发展前景及投资风险预测报告</w:t>
      </w:r>
    </w:p>
    <w:p>
      <w:pPr>
        <w:spacing w:after="150"/>
      </w:pPr>
      <w:r>
        <w:rPr>
          <w:b w:val="1"/>
          <w:bCs w:val="1"/>
        </w:rPr>
        <w:t xml:space="preserve">报告简介</w:t>
      </w:r>
    </w:p>
    <w:p>
      <w:pPr>
        <w:spacing w:after="150"/>
      </w:pPr>
      <w:r>
        <w:rPr/>
        <w:t xml:space="preserve">作为一种历史悠久的室内装饰性铺地材料，地毯在全世界有着庞大的消费群体。机制地毯替代传统手工地毯的生产方式以后，更以产量大、花色多、质量稳定而拥有了更加广泛的应用领域。在室内铺上地毯，不仅可以美化环境、舒缓压力，使人感觉舒适，而且还有吸附空气微尘、降噪吸音和保温吸湿等作用，因此地毯在全世界范围内都深受各层次消费者青睐。直到21世纪80年代中期以前，我国绝大部分地毯都用于出口，80年代中期以后，随着改革开放，人们生活水平得到提高，地毯才慢慢进入人们的生活。</w:t>
      </w:r>
    </w:p>
    <w:p>
      <w:pPr>
        <w:spacing w:after="150"/>
      </w:pPr>
      <w:r>
        <w:rPr/>
        <w:t xml:space="preserve">其中手工地毯应是中国地毯产业生产历史最早的产品，至今已有几千年的历史。新疆、青海、西藏等具有原材料优势、劳动力优势以及浓郁民族特色和文化的地方，一直是其主要产区。近年来，河北、山东等地手工地毯的发展速度也非常快。在中国手工地毯的诸多产品中，已有 2000 多年加工历史的青海藏毯是最具特色和影响力的产品之一，已摘得非物质文化遗产称号。目前，青海藏毯生产已从传统的手工作坊，发展为公司企业化生产经营。在生产方式、生产工艺、产品研发及开拓国际市场等方面，已具备了与尼泊尔等全球手工地毯主要生产国竞争的实力。而另一方种机制地毯自上世纪 70 年代才在中国开始大规模生产以来，一直呈上升状态，并取得了令人瞩目的成绩。市场上的机制地毯主要分为机织地毯、簇绒地毯、拼块地毯、针刺地毯等产品类型。近些年来，中国机制地毯发展迅猛。在满足市场需求的同时，各生产企业在原料使用、产品研发、工艺创新等方面不断努力，已经很好地解决了地毯防虫、防潮、清洗等难题。随着中国经济的快速健康发展，中国机制地毯行业近年来继续保持了高速发展势头，自主研发能力增强 。</w:t>
      </w:r>
    </w:p>
    <w:p>
      <w:pPr>
        <w:spacing w:after="150"/>
      </w:pPr>
      <w:r>
        <w:rPr/>
        <w:t xml:space="preserve">作为室内软装饰重要产品之一的中国手工地毯、机制地毯，发展迅速，内外销市场均保持了20%左右的增长速度。不仅如此，中国机制地毯知名企业和产品，凭实力频频亮相国际市场，产品出口多以自有品牌为主。早在上世纪30年代至70、80年代间，近年来，中国旅游酒店业和房地产业发展迅猛，地毯市场以20%以上的速度持续增长。估计未来几年，中国地毯增势依然强劲。</w:t>
      </w:r>
    </w:p>
    <w:p>
      <w:pPr>
        <w:spacing w:after="150"/>
      </w:pPr>
      <w:r>
        <w:rPr/>
        <w:t xml:space="preserve">本研究咨询报告由北京中道泰和信息咨询有限公司领衔撰写，在市场调研基础上，主要依据了国家统计局、中国纺织工业协会、中国毛纺织行业协会、中国纺织服装信息中心、全球纺织、51行业报告网、国内外相关刊物杂志的基础信息以及地毯科研单位等公布和提供的大量资料，对我国地毯行业发展现状与前景、市场竞争格局与形势、赢利水平与企业发展、投资策略与风险预警、发展趋势与规划建议等进行深入研究，并重点分析了地毯行业的前景与风险。报告揭示了地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中国地毯行业发展综述</w:t>
      </w:r>
    </w:p>
    <w:p>
      <w:pPr>
        <w:spacing w:before="75" w:after="0"/>
      </w:pPr>
      <w:r>
        <w:rPr/>
        <w:t xml:space="preserve">第一节 地毯的基本概念</w:t>
      </w:r>
    </w:p>
    <w:p>
      <w:pPr>
        <w:spacing w:before="75" w:after="0"/>
      </w:pPr>
      <w:r>
        <w:rPr/>
        <w:t xml:space="preserve">一、地毯的定义</w:t>
      </w:r>
    </w:p>
    <w:p>
      <w:pPr>
        <w:spacing w:before="75" w:after="0"/>
      </w:pPr>
      <w:r>
        <w:rPr/>
        <w:t xml:space="preserve">二、地毯材质用料</w:t>
      </w:r>
    </w:p>
    <w:p>
      <w:pPr>
        <w:spacing w:before="75" w:after="0"/>
      </w:pPr>
      <w:r>
        <w:rPr/>
        <w:t xml:space="preserve">三、地毯等级</w:t>
      </w:r>
    </w:p>
    <w:p>
      <w:pPr>
        <w:spacing w:before="75" w:after="0"/>
      </w:pPr>
      <w:r>
        <w:rPr/>
        <w:t xml:space="preserve">四、地毯用途</w:t>
      </w:r>
    </w:p>
    <w:p>
      <w:pPr>
        <w:spacing w:before="75" w:after="0"/>
      </w:pPr>
      <w:r>
        <w:rPr/>
        <w:t xml:space="preserve">五、地毯分类</w:t>
      </w:r>
    </w:p>
    <w:p>
      <w:pPr>
        <w:spacing w:before="75" w:after="0"/>
      </w:pPr>
      <w:r>
        <w:rPr/>
        <w:t xml:space="preserve">六、地毯的起源与发展</w:t>
      </w:r>
    </w:p>
    <w:p>
      <w:pPr>
        <w:spacing w:before="75" w:after="0"/>
      </w:pPr>
      <w:r>
        <w:rPr/>
        <w:t xml:space="preserve">第二节 最近3-5年中国地毯行业经济指标分析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2021-2026年中国地毯行业发展环境分析</w:t>
      </w:r>
    </w:p>
    <w:p>
      <w:pPr>
        <w:spacing w:before="75" w:after="0"/>
      </w:pPr>
      <w:r>
        <w:rPr/>
        <w:t xml:space="preserve">第一节 中国宏观经济环境分析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三、2026-2031年我国投资趋势及其影响预测</w:t>
      </w:r>
    </w:p>
    <w:p>
      <w:pPr>
        <w:spacing w:before="75" w:after="0"/>
      </w:pPr>
      <w:r>
        <w:rPr/>
        <w:t xml:space="preserve">第二节 2021-2026年中国地毯行业标准分析</w:t>
      </w:r>
    </w:p>
    <w:p>
      <w:pPr>
        <w:spacing w:before="75" w:after="0"/>
      </w:pPr>
      <w:r>
        <w:rPr/>
        <w:t xml:space="preserve">一、《欧盟从严制定和修改法律条例以打击假冒商品》</w:t>
      </w:r>
    </w:p>
    <w:p>
      <w:pPr>
        <w:spacing w:before="75" w:after="0"/>
      </w:pPr>
      <w:r>
        <w:rPr/>
        <w:t xml:space="preserve">二、《商务部10大措施扶持电商》</w:t>
      </w:r>
    </w:p>
    <w:p>
      <w:pPr>
        <w:spacing w:before="75" w:after="0"/>
      </w:pPr>
      <w:r>
        <w:rPr/>
        <w:t xml:space="preserve">三、《墨西哥公布对纺织品及服装新标签规定》</w:t>
      </w:r>
    </w:p>
    <w:p>
      <w:pPr>
        <w:spacing w:before="75" w:after="0"/>
      </w:pPr>
      <w:r>
        <w:rPr/>
        <w:t xml:space="preserve">四、《纺织品纤维含量标识》新国标实施</w:t>
      </w:r>
    </w:p>
    <w:p>
      <w:pPr>
        <w:spacing w:before="75" w:after="0"/>
      </w:pPr>
      <w:r>
        <w:rPr/>
        <w:t xml:space="preserve">五、《国际生态环保纺织品标准》</w:t>
      </w:r>
    </w:p>
    <w:p>
      <w:pPr>
        <w:spacing w:before="75" w:after="0"/>
      </w:pPr>
      <w:r>
        <w:rPr/>
        <w:t xml:space="preserve">第三节 2021-2026年中国地毯行业社会环境分析</w:t>
      </w:r>
    </w:p>
    <w:p>
      <w:pPr>
        <w:spacing w:before="75" w:after="0"/>
      </w:pPr>
      <w:r>
        <w:rPr/>
        <w:t xml:space="preserve">一、生态环境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2021-2026年行业发展技术环境</w:t>
      </w:r>
    </w:p>
    <w:p>
      <w:pPr>
        <w:spacing w:before="75" w:after="0"/>
      </w:pPr>
      <w:r>
        <w:rPr/>
        <w:t xml:space="preserve">一、行业技术发展现状</w:t>
      </w:r>
    </w:p>
    <w:p>
      <w:pPr>
        <w:spacing w:before="75" w:after="0"/>
      </w:pPr>
      <w:r>
        <w:rPr/>
        <w:t xml:space="preserve">二、行业发展技术分析</w:t>
      </w:r>
    </w:p>
    <w:p>
      <w:pPr>
        <w:spacing w:before="75" w:after="0"/>
      </w:pPr>
      <w:r>
        <w:rPr>
          <w:b w:val="1"/>
          <w:bCs w:val="1"/>
        </w:rPr>
        <w:t xml:space="preserve">第三章 全球地毯行业发展分析</w:t>
      </w:r>
    </w:p>
    <w:p>
      <w:pPr>
        <w:spacing w:before="75" w:after="0"/>
      </w:pPr>
      <w:r>
        <w:rPr/>
        <w:t xml:space="preserve">第一节 2021-2026年世界地毯行业运行环境</w:t>
      </w:r>
    </w:p>
    <w:p>
      <w:pPr>
        <w:spacing w:before="75" w:after="0"/>
      </w:pPr>
      <w:r>
        <w:rPr/>
        <w:t xml:space="preserve">一、国际环境</w:t>
      </w:r>
    </w:p>
    <w:p>
      <w:pPr>
        <w:spacing w:before="75" w:after="0"/>
      </w:pPr>
      <w:r>
        <w:rPr/>
        <w:t xml:space="preserve">二、世界地毯发展现状</w:t>
      </w:r>
    </w:p>
    <w:p>
      <w:pPr>
        <w:spacing w:before="75" w:after="0"/>
      </w:pPr>
      <w:r>
        <w:rPr/>
        <w:t xml:space="preserve">第二节 2021-2026年世界地毯行业发展总况</w:t>
      </w:r>
    </w:p>
    <w:p>
      <w:pPr>
        <w:spacing w:before="75" w:after="0"/>
      </w:pPr>
      <w:r>
        <w:rPr/>
        <w:t xml:space="preserve">一、产品差异化分析</w:t>
      </w:r>
    </w:p>
    <w:p>
      <w:pPr>
        <w:spacing w:before="75" w:after="0"/>
      </w:pPr>
      <w:r>
        <w:rPr/>
        <w:t xml:space="preserve">二、主流厂商技术领先</w:t>
      </w:r>
    </w:p>
    <w:p>
      <w:pPr>
        <w:spacing w:before="75" w:after="0"/>
      </w:pPr>
      <w:r>
        <w:rPr/>
        <w:t xml:space="preserve">三、市场品牌调查</w:t>
      </w:r>
    </w:p>
    <w:p>
      <w:pPr>
        <w:spacing w:before="75" w:after="0"/>
      </w:pPr>
      <w:r>
        <w:rPr/>
        <w:t xml:space="preserve">第二节 部分国家地区地毯行业发展状况</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b w:val="1"/>
          <w:bCs w:val="1"/>
        </w:rPr>
        <w:t xml:space="preserve">第二部分 行业深度分析</w:t>
      </w:r>
    </w:p>
    <w:p>
      <w:pPr>
        <w:spacing w:before="75" w:after="0"/>
      </w:pPr>
      <w:r>
        <w:rPr>
          <w:b w:val="1"/>
          <w:bCs w:val="1"/>
        </w:rPr>
        <w:t xml:space="preserve">第四章 2021-2026年中国地毯行业运行形势分析</w:t>
      </w:r>
    </w:p>
    <w:p>
      <w:pPr>
        <w:spacing w:before="75" w:after="0"/>
      </w:pPr>
      <w:r>
        <w:rPr/>
        <w:t xml:space="preserve">第一节 中国地毯行业发展综述</w:t>
      </w:r>
    </w:p>
    <w:p>
      <w:pPr>
        <w:spacing w:before="75" w:after="0"/>
      </w:pPr>
      <w:r>
        <w:rPr/>
        <w:t xml:space="preserve">一、机制地毯行业发展状况良好</w:t>
      </w:r>
    </w:p>
    <w:p>
      <w:pPr>
        <w:spacing w:before="75" w:after="0"/>
      </w:pPr>
      <w:r>
        <w:rPr/>
        <w:t xml:space="preserve">二、规模不断扩大</w:t>
      </w:r>
    </w:p>
    <w:p>
      <w:pPr>
        <w:spacing w:before="75" w:after="0"/>
      </w:pPr>
      <w:r>
        <w:rPr/>
        <w:t xml:space="preserve">三、产品结构不断完善</w:t>
      </w:r>
    </w:p>
    <w:p>
      <w:pPr>
        <w:spacing w:before="75" w:after="0"/>
      </w:pPr>
      <w:r>
        <w:rPr/>
        <w:t xml:space="preserve">四、自主研发能力增强</w:t>
      </w:r>
    </w:p>
    <w:p>
      <w:pPr>
        <w:spacing w:before="75" w:after="0"/>
      </w:pPr>
      <w:r>
        <w:rPr/>
        <w:t xml:space="preserve">第二节 2021-2026年中国地毯行业运行动态分析</w:t>
      </w:r>
    </w:p>
    <w:p>
      <w:pPr>
        <w:spacing w:before="75" w:after="0"/>
      </w:pPr>
      <w:r>
        <w:rPr/>
        <w:t xml:space="preserve">一、地毯产业园的建设发展</w:t>
      </w:r>
    </w:p>
    <w:p>
      <w:pPr>
        <w:spacing w:before="75" w:after="0"/>
      </w:pPr>
      <w:r>
        <w:rPr/>
        <w:t xml:space="preserve">二、藏羊集团：引进国际力量创新发展地毯产业</w:t>
      </w:r>
    </w:p>
    <w:p>
      <w:pPr>
        <w:spacing w:before="75" w:after="0"/>
      </w:pPr>
      <w:r>
        <w:rPr/>
        <w:t xml:space="preserve">三、“陶瓷地毯”在未来或被广泛应用</w:t>
      </w:r>
    </w:p>
    <w:p>
      <w:pPr>
        <w:spacing w:before="75" w:after="0"/>
      </w:pPr>
      <w:r>
        <w:rPr/>
        <w:t xml:space="preserve">第三节 中国地毯行业供需分析</w:t>
      </w:r>
    </w:p>
    <w:p>
      <w:pPr>
        <w:spacing w:before="75" w:after="0"/>
      </w:pPr>
      <w:r>
        <w:rPr/>
        <w:t xml:space="preserve">一、2021-2026年中国地毯市场供给总量分析</w:t>
      </w:r>
    </w:p>
    <w:p>
      <w:pPr>
        <w:spacing w:before="75" w:after="0"/>
      </w:pPr>
      <w:r>
        <w:rPr/>
        <w:t xml:space="preserve">二、2021-2026年中国地毯市场供给结构分析</w:t>
      </w:r>
    </w:p>
    <w:p>
      <w:pPr>
        <w:spacing w:before="75" w:after="0"/>
      </w:pPr>
      <w:r>
        <w:rPr/>
        <w:t xml:space="preserve">三、2021-2026年中国地毯市场需求总量分析</w:t>
      </w:r>
    </w:p>
    <w:p>
      <w:pPr>
        <w:spacing w:before="75" w:after="0"/>
      </w:pPr>
      <w:r>
        <w:rPr/>
        <w:t xml:space="preserve">四、2021-2026年中国地毯市场需求结构分析</w:t>
      </w:r>
    </w:p>
    <w:p>
      <w:pPr>
        <w:spacing w:before="75" w:after="0"/>
      </w:pPr>
      <w:r>
        <w:rPr/>
        <w:t xml:space="preserve">第四节 地毯市场价格分析</w:t>
      </w:r>
    </w:p>
    <w:p>
      <w:pPr>
        <w:spacing w:before="75" w:after="0"/>
      </w:pPr>
      <w:r>
        <w:rPr/>
        <w:t xml:space="preserve">一、地毯市场价格影响因素</w:t>
      </w:r>
    </w:p>
    <w:p>
      <w:pPr>
        <w:spacing w:before="75" w:after="0"/>
      </w:pPr>
      <w:r>
        <w:rPr/>
        <w:t xml:space="preserve">二、2021-2026年地毯市场价格分析</w:t>
      </w:r>
    </w:p>
    <w:p>
      <w:pPr>
        <w:spacing w:before="75" w:after="0"/>
      </w:pPr>
      <w:r>
        <w:rPr/>
        <w:t xml:space="preserve">三、2026-2031年地毯市场价格走势预测</w:t>
      </w:r>
    </w:p>
    <w:p>
      <w:pPr>
        <w:spacing w:before="75" w:after="0"/>
      </w:pPr>
      <w:r>
        <w:rPr>
          <w:b w:val="1"/>
          <w:bCs w:val="1"/>
        </w:rPr>
        <w:t xml:space="preserve">第五章 2021-2026年地毯行业上下游分析</w:t>
      </w:r>
    </w:p>
    <w:p>
      <w:pPr>
        <w:spacing w:before="75" w:after="0"/>
      </w:pPr>
      <w:r>
        <w:rPr/>
        <w:t xml:space="preserve">第一节 地毯行业上游产业分析</w:t>
      </w:r>
    </w:p>
    <w:p>
      <w:pPr>
        <w:spacing w:before="75" w:after="0"/>
      </w:pPr>
      <w:r>
        <w:rPr/>
        <w:t xml:space="preserve">一、羊毛市场运营及价格走势分析</w:t>
      </w:r>
    </w:p>
    <w:p>
      <w:pPr>
        <w:spacing w:before="75" w:after="0"/>
      </w:pPr>
      <w:r>
        <w:rPr/>
        <w:t xml:space="preserve">二、茧丝市场运营及价格走势分析</w:t>
      </w:r>
    </w:p>
    <w:p>
      <w:pPr>
        <w:spacing w:before="75" w:after="0"/>
      </w:pPr>
      <w:r>
        <w:rPr/>
        <w:t xml:space="preserve">三、棉花市场运营及价格走势分析</w:t>
      </w:r>
    </w:p>
    <w:p>
      <w:pPr>
        <w:spacing w:before="75" w:after="0"/>
      </w:pPr>
      <w:r>
        <w:rPr/>
        <w:t xml:space="preserve">四、化纤市场发展状况分析</w:t>
      </w:r>
    </w:p>
    <w:p>
      <w:pPr>
        <w:spacing w:before="75" w:after="0"/>
      </w:pPr>
      <w:r>
        <w:rPr/>
        <w:t xml:space="preserve">第二节 地毯行业主要下游产业链分析</w:t>
      </w:r>
    </w:p>
    <w:p>
      <w:pPr>
        <w:spacing w:before="75" w:after="0"/>
      </w:pPr>
      <w:r>
        <w:rPr/>
        <w:t xml:space="preserve">一、写字楼市场发展现状分析</w:t>
      </w:r>
    </w:p>
    <w:p>
      <w:pPr>
        <w:spacing w:before="75" w:after="0"/>
      </w:pPr>
      <w:r>
        <w:rPr/>
        <w:t xml:space="preserve">二、房地产市场发展现状分析</w:t>
      </w:r>
    </w:p>
    <w:p>
      <w:pPr>
        <w:spacing w:before="75" w:after="0"/>
      </w:pPr>
      <w:r>
        <w:rPr/>
        <w:t xml:space="preserve">三、宾馆酒店行业发展现状分析</w:t>
      </w:r>
    </w:p>
    <w:p>
      <w:pPr>
        <w:spacing w:before="75" w:after="0"/>
      </w:pPr>
      <w:r>
        <w:rPr/>
        <w:t xml:space="preserve">四、轿车行业发展现状分析</w:t>
      </w:r>
    </w:p>
    <w:p>
      <w:pPr>
        <w:spacing w:before="75" w:after="0"/>
      </w:pPr>
      <w:r>
        <w:rPr/>
        <w:t xml:space="preserve">五、飞机行业发展现状分析</w:t>
      </w:r>
    </w:p>
    <w:p>
      <w:pPr>
        <w:spacing w:before="75" w:after="0"/>
      </w:pPr>
      <w:r>
        <w:rPr/>
        <w:t xml:space="preserve">六、客船行业发展现状分析</w:t>
      </w:r>
    </w:p>
    <w:p>
      <w:pPr>
        <w:spacing w:before="75" w:after="0"/>
      </w:pPr>
      <w:r>
        <w:rPr/>
        <w:t xml:space="preserve">第三节 上下游行业发展的地毯行业的影响</w:t>
      </w:r>
    </w:p>
    <w:p>
      <w:pPr>
        <w:spacing w:before="75" w:after="0"/>
      </w:pPr>
      <w:r>
        <w:rPr/>
        <w:t xml:space="preserve">一、上游行业的发展对地毯行业的影响</w:t>
      </w:r>
    </w:p>
    <w:p>
      <w:pPr>
        <w:spacing w:before="75" w:after="0"/>
      </w:pPr>
      <w:r>
        <w:rPr/>
        <w:t xml:space="preserve">二、下游行业的发展对地毯行业的影响</w:t>
      </w:r>
    </w:p>
    <w:p>
      <w:pPr>
        <w:spacing w:before="75" w:after="0"/>
      </w:pPr>
      <w:r>
        <w:rPr>
          <w:b w:val="1"/>
          <w:bCs w:val="1"/>
        </w:rPr>
        <w:t xml:space="preserve">第六章 2021-2026年中国地毯行业经济运行分析</w:t>
      </w:r>
    </w:p>
    <w:p>
      <w:pPr>
        <w:spacing w:before="75" w:after="0"/>
      </w:pPr>
      <w:r>
        <w:rPr/>
        <w:t xml:space="preserve">第一节 2021-2026年中国地毯行业运行情况分析</w:t>
      </w:r>
    </w:p>
    <w:p>
      <w:pPr>
        <w:spacing w:before="75" w:after="0"/>
      </w:pPr>
      <w:r>
        <w:rPr/>
        <w:t xml:space="preserve">一、2021-2026年地毯行业经济指标分析</w:t>
      </w:r>
    </w:p>
    <w:p>
      <w:pPr>
        <w:spacing w:before="75" w:after="0"/>
      </w:pPr>
      <w:r>
        <w:rPr/>
        <w:t xml:space="preserve">二、2021-2026年地毯行业收入前三家企业</w:t>
      </w:r>
    </w:p>
    <w:p>
      <w:pPr>
        <w:spacing w:before="75" w:after="0"/>
      </w:pPr>
      <w:r>
        <w:rPr/>
        <w:t xml:space="preserve">第二节 2021-2026年中国丝绸行业产量分析</w:t>
      </w:r>
    </w:p>
    <w:p>
      <w:pPr>
        <w:spacing w:before="75" w:after="0"/>
      </w:pPr>
      <w:r>
        <w:rPr/>
        <w:t xml:space="preserve">一、2021-2026年中国地毯产量分析</w:t>
      </w:r>
    </w:p>
    <w:p>
      <w:pPr>
        <w:spacing w:before="75" w:after="0"/>
      </w:pPr>
      <w:r>
        <w:rPr/>
        <w:t xml:space="preserve">二、2026-2031年中国地毯产量预测</w:t>
      </w:r>
    </w:p>
    <w:p>
      <w:pPr>
        <w:spacing w:before="75" w:after="0"/>
      </w:pPr>
      <w:r>
        <w:rPr/>
        <w:t xml:space="preserve">第三节 2021-2026年中国地毯行业进出口分析</w:t>
      </w:r>
    </w:p>
    <w:p>
      <w:pPr>
        <w:spacing w:before="75" w:after="0"/>
      </w:pPr>
      <w:r>
        <w:rPr/>
        <w:t xml:space="preserve">一、2021-2026年地毯行业进口总量</w:t>
      </w:r>
    </w:p>
    <w:p>
      <w:pPr>
        <w:spacing w:before="75" w:after="0"/>
      </w:pPr>
      <w:r>
        <w:rPr/>
        <w:t xml:space="preserve">二、2021-2026年地毯行业进口结构</w:t>
      </w:r>
    </w:p>
    <w:p>
      <w:pPr>
        <w:spacing w:before="75" w:after="0"/>
      </w:pPr>
      <w:r>
        <w:rPr/>
        <w:t xml:space="preserve">三、2021-2026年地毯行业出口总量</w:t>
      </w:r>
    </w:p>
    <w:p>
      <w:pPr>
        <w:spacing w:before="75" w:after="0"/>
      </w:pPr>
      <w:r>
        <w:rPr/>
        <w:t xml:space="preserve">四、2021-2026年地毯行业出口结构</w:t>
      </w:r>
    </w:p>
    <w:p>
      <w:pPr>
        <w:spacing w:before="75" w:after="0"/>
      </w:pPr>
      <w:r>
        <w:rPr/>
        <w:t xml:space="preserve">五、2026-2031年地毯进出口态势展望</w:t>
      </w:r>
    </w:p>
    <w:p>
      <w:pPr>
        <w:spacing w:before="75" w:after="0"/>
      </w:pPr>
      <w:r>
        <w:rPr>
          <w:b w:val="1"/>
          <w:bCs w:val="1"/>
        </w:rPr>
        <w:t xml:space="preserve">第七章 2021-2026年地毯行业区域市场分析</w:t>
      </w:r>
    </w:p>
    <w:p>
      <w:pPr>
        <w:spacing w:before="75" w:after="0"/>
      </w:pPr>
      <w:r>
        <w:rPr/>
        <w:t xml:space="preserve">第一节 2021-2026年地毯行业区域市场结构分析</w:t>
      </w:r>
    </w:p>
    <w:p>
      <w:pPr>
        <w:spacing w:before="75" w:after="0"/>
      </w:pPr>
      <w:r>
        <w:rPr/>
        <w:t xml:space="preserve">第二节 2021-2026年地毯行业区域市场发展情况分析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第八章 中国丝绸行业整体运行指标分析</w:t>
      </w:r>
    </w:p>
    <w:p>
      <w:pPr>
        <w:spacing w:before="75" w:after="0"/>
      </w:pPr>
      <w:r>
        <w:rPr/>
        <w:t xml:space="preserve">第一节 2021-2026年中国地毯行业总体规模分析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第九章 中国地毯行业竞争分析</w:t>
      </w:r>
    </w:p>
    <w:p>
      <w:pPr>
        <w:spacing w:before="75" w:after="0"/>
      </w:pPr>
      <w:r>
        <w:rPr/>
        <w:t xml:space="preserve">第一节 地毯行业竞争结构分析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二、企业集中度</w:t>
      </w:r>
    </w:p>
    <w:p>
      <w:pPr>
        <w:spacing w:before="75" w:after="0"/>
      </w:pPr>
      <w:r>
        <w:rPr>
          <w:b w:val="1"/>
          <w:bCs w:val="1"/>
        </w:rPr>
        <w:t xml:space="preserve">第十章 地毯行业重点企业发展分析</w:t>
      </w:r>
    </w:p>
    <w:p>
      <w:pPr>
        <w:spacing w:before="75" w:after="0"/>
      </w:pPr>
      <w:r>
        <w:rPr/>
        <w:t xml:space="preserve">第一节 浙江美术地毯制造有限公司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威海市山花地毯集团有限公司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临清联创实业有限公司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日照东升地毯有限公司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溧阳市开利地毯材料有限公司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郑州华德永佳地毯有限公司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迁安市弘业地毯有限公司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捷成地毯(青岛)有限公司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苏州东帝士纤维地毯有限公司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东亚地毯集团有限公司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第十一章 2026-2031年中国地毯行业发展预测分析</w:t>
      </w:r>
    </w:p>
    <w:p>
      <w:pPr>
        <w:spacing w:before="75" w:after="0"/>
      </w:pPr>
      <w:r>
        <w:rPr/>
        <w:t xml:space="preserve">第一节 2026-2031地毯行业未来发展预测分析</w:t>
      </w:r>
    </w:p>
    <w:p>
      <w:pPr>
        <w:spacing w:before="75" w:after="0"/>
      </w:pPr>
      <w:r>
        <w:rPr/>
        <w:t xml:space="preserve">一、2026-2031年中国地毯行业发展潜力分析</w:t>
      </w:r>
    </w:p>
    <w:p>
      <w:pPr>
        <w:spacing w:before="75" w:after="0"/>
      </w:pPr>
      <w:r>
        <w:rPr/>
        <w:t xml:space="preserve">二、2026-2031中国地毯行业发展规模分析</w:t>
      </w:r>
    </w:p>
    <w:p>
      <w:pPr>
        <w:spacing w:before="75" w:after="0"/>
      </w:pPr>
      <w:r>
        <w:rPr/>
        <w:t xml:space="preserve">三、2026-2031地毯行业发展趋势分析</w:t>
      </w:r>
    </w:p>
    <w:p>
      <w:pPr>
        <w:spacing w:before="75" w:after="0"/>
      </w:pPr>
      <w:r>
        <w:rPr/>
        <w:t xml:space="preserve">第二节 2021-2026年地毯行业供需预测况分析</w:t>
      </w:r>
    </w:p>
    <w:p>
      <w:pPr>
        <w:spacing w:before="75" w:after="0"/>
      </w:pPr>
      <w:r>
        <w:rPr/>
        <w:t xml:space="preserve">一、2026-2031地毯行业供给预测分析</w:t>
      </w:r>
    </w:p>
    <w:p>
      <w:pPr>
        <w:spacing w:before="75" w:after="0"/>
      </w:pPr>
      <w:r>
        <w:rPr/>
        <w:t xml:space="preserve">二、2026-2031地毯行业需求预测分析</w:t>
      </w:r>
    </w:p>
    <w:p>
      <w:pPr>
        <w:spacing w:before="75" w:after="0"/>
      </w:pPr>
      <w:r>
        <w:rPr>
          <w:b w:val="1"/>
          <w:bCs w:val="1"/>
        </w:rPr>
        <w:t xml:space="preserve">第十二章 2026-2031地毯行业发展策略与投资建议分析</w:t>
      </w:r>
    </w:p>
    <w:p>
      <w:pPr>
        <w:spacing w:before="75" w:after="0"/>
      </w:pPr>
      <w:r>
        <w:rPr/>
        <w:t xml:space="preserve">第一节 市场策略分析</w:t>
      </w:r>
    </w:p>
    <w:p>
      <w:pPr>
        <w:spacing w:before="75" w:after="0"/>
      </w:pPr>
      <w:r>
        <w:rPr/>
        <w:t xml:space="preserve">一、地毯行业价格策略分析</w:t>
      </w:r>
    </w:p>
    <w:p>
      <w:pPr>
        <w:spacing w:before="75" w:after="0"/>
      </w:pPr>
      <w:r>
        <w:rPr/>
        <w:t xml:space="preserve">二、地毯行业渠道策略分析</w:t>
      </w:r>
    </w:p>
    <w:p>
      <w:pPr>
        <w:spacing w:before="75" w:after="0"/>
      </w:pPr>
      <w:r>
        <w:rPr/>
        <w:t xml:space="preserve">第二节 地毯行业销售策略分析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地毯行业提高地毯企业竞争力的策略</w:t>
      </w:r>
    </w:p>
    <w:p>
      <w:pPr>
        <w:spacing w:before="75" w:after="0"/>
      </w:pPr>
      <w:r>
        <w:rPr/>
        <w:t xml:space="preserve">一、提高中国地毯企业核心竞争力的对策</w:t>
      </w:r>
    </w:p>
    <w:p>
      <w:pPr>
        <w:spacing w:before="75" w:after="0"/>
      </w:pPr>
      <w:r>
        <w:rPr/>
        <w:t xml:space="preserve">二、地毯企业提升竞争力的主要方向</w:t>
      </w:r>
    </w:p>
    <w:p>
      <w:pPr>
        <w:spacing w:before="75" w:after="0"/>
      </w:pPr>
      <w:r>
        <w:rPr/>
        <w:t xml:space="preserve">三、影响地毯企业核心竞争力的因素及提升途径</w:t>
      </w:r>
    </w:p>
    <w:p>
      <w:pPr>
        <w:spacing w:before="75" w:after="0"/>
      </w:pPr>
      <w:r>
        <w:rPr/>
        <w:t xml:space="preserve">四、提高地毯企业竞争力的策略</w:t>
      </w:r>
    </w:p>
    <w:p>
      <w:pPr>
        <w:spacing w:before="75" w:after="0"/>
      </w:pPr>
      <w:r>
        <w:rPr/>
        <w:t xml:space="preserve">第四节 对中国地毯行业品牌的战略思考</w:t>
      </w:r>
    </w:p>
    <w:p>
      <w:pPr>
        <w:spacing w:before="75" w:after="0"/>
      </w:pPr>
      <w:r>
        <w:rPr/>
        <w:t xml:space="preserve">一、地毯实施品牌战略的意义</w:t>
      </w:r>
    </w:p>
    <w:p>
      <w:pPr>
        <w:spacing w:before="75" w:after="0"/>
      </w:pPr>
      <w:r>
        <w:rPr/>
        <w:t xml:space="preserve">二、地毯企业品牌的现状分析</w:t>
      </w:r>
    </w:p>
    <w:p>
      <w:pPr>
        <w:spacing w:before="75" w:after="0"/>
      </w:pPr>
      <w:r>
        <w:rPr/>
        <w:t xml:space="preserve">三、我国地毯企业的品牌战略</w:t>
      </w:r>
    </w:p>
    <w:p>
      <w:pPr>
        <w:spacing w:before="75" w:after="0"/>
      </w:pPr>
      <w:r>
        <w:rPr/>
        <w:t xml:space="preserve">四、地毯品牌战略管理的策略</w:t>
      </w:r>
    </w:p>
    <w:p>
      <w:pPr>
        <w:spacing w:before="75" w:after="0"/>
      </w:pPr>
      <w:r>
        <w:rPr/>
        <w:t xml:space="preserve">五、中道泰和建议</w:t>
      </w:r>
    </w:p>
    <w:p>
      <w:pPr>
        <w:spacing w:before="75" w:after="0"/>
      </w:pPr>
      <w:r>
        <w:rPr>
          <w:b w:val="1"/>
          <w:bCs w:val="1"/>
        </w:rPr>
        <w:t xml:space="preserve">第十三章 研究结论及投资建议</w:t>
      </w:r>
    </w:p>
    <w:p>
      <w:pPr>
        <w:spacing w:before="75" w:after="0"/>
      </w:pPr>
      <w:r>
        <w:rPr/>
        <w:t xml:space="preserve">第一节 地毯行业研究结论</w:t>
      </w:r>
    </w:p>
    <w:p>
      <w:pPr>
        <w:spacing w:before="75" w:after="0"/>
      </w:pPr>
      <w:r>
        <w:rPr/>
        <w:t xml:space="preserve">第二节 地毯行业投资价值评估</w:t>
      </w:r>
    </w:p>
    <w:p>
      <w:pPr>
        <w:spacing w:before="75" w:after="0"/>
      </w:pPr>
      <w:r>
        <w:rPr/>
        <w:t xml:space="preserve">第三节 中道泰和地毯行业投资建议</w:t>
      </w:r>
    </w:p>
    <w:p>
      <w:pPr>
        <w:spacing w:before="75" w:after="0"/>
      </w:pPr>
      <w:r>
        <w:rPr>
          <w:b w:val="1"/>
          <w:bCs w:val="1"/>
        </w:rPr>
        <w:t xml:space="preserve">图表目录</w:t>
      </w:r>
    </w:p>
    <w:p>
      <w:pPr>
        <w:spacing w:before="75" w:after="0"/>
      </w:pPr>
      <w:r>
        <w:rPr/>
        <w:t xml:space="preserve">图表：地毯产业链分析</w:t>
      </w:r>
    </w:p>
    <w:p>
      <w:pPr>
        <w:spacing w:before="75" w:after="0"/>
      </w:pPr>
      <w:r>
        <w:rPr/>
        <w:t xml:space="preserve">图表：地毯行业生命周期</w:t>
      </w:r>
    </w:p>
    <w:p>
      <w:pPr>
        <w:spacing w:before="75" w:after="0"/>
      </w:pPr>
      <w:r>
        <w:rPr/>
        <w:t xml:space="preserve">图表：2021-2026年中国地毯行业市场规模</w:t>
      </w:r>
    </w:p>
    <w:p>
      <w:pPr>
        <w:spacing w:before="75" w:after="0"/>
      </w:pPr>
      <w:r>
        <w:rPr/>
        <w:t xml:space="preserve">图表：2021-2026年全球地毯产业市场规模</w:t>
      </w:r>
    </w:p>
    <w:p>
      <w:pPr>
        <w:spacing w:before="75" w:after="0"/>
      </w:pPr>
      <w:r>
        <w:rPr/>
        <w:t xml:space="preserve">图表：2021-2026年地毯重要数据指标比较</w:t>
      </w:r>
    </w:p>
    <w:p>
      <w:pPr>
        <w:spacing w:before="75" w:after="0"/>
      </w:pPr>
      <w:r>
        <w:rPr/>
        <w:t xml:space="preserve">图表：2021-2026年中国地毯行业销售情况分析</w:t>
      </w:r>
    </w:p>
    <w:p>
      <w:pPr>
        <w:spacing w:before="75" w:after="0"/>
      </w:pPr>
      <w:r>
        <w:rPr/>
        <w:t xml:space="preserve">图表：2021-2026年中国地毯行业利润情况分析</w:t>
      </w:r>
    </w:p>
    <w:p>
      <w:pPr>
        <w:spacing w:before="75" w:after="0"/>
      </w:pPr>
      <w:r>
        <w:rPr/>
        <w:t xml:space="preserve">图表：2021-2026年中国地毯行业资产情况分析</w:t>
      </w:r>
    </w:p>
    <w:p>
      <w:pPr>
        <w:spacing w:before="75" w:after="0"/>
      </w:pPr>
      <w:r>
        <w:rPr/>
        <w:t xml:space="preserve">图表：2021-2026年中国地毯竞争力分析</w:t>
      </w:r>
    </w:p>
    <w:p>
      <w:pPr>
        <w:spacing w:before="75" w:after="0"/>
      </w:pPr>
      <w:r>
        <w:rPr/>
        <w:t xml:space="preserve">图表：2026-2031年中国地毯市场前景预测</w:t>
      </w:r>
    </w:p>
    <w:p>
      <w:pPr>
        <w:spacing w:before="75" w:after="0"/>
      </w:pPr>
      <w:r>
        <w:rPr/>
        <w:t xml:space="preserve">图表：2026-2031年中国地毯市场价格走势预测</w:t>
      </w:r>
    </w:p>
    <w:p>
      <w:pPr>
        <w:spacing w:before="75" w:after="0"/>
      </w:pPr>
      <w:r>
        <w:rPr/>
        <w:t xml:space="preserve">图表：2026-2031年中国地毯发展前景预测</w:t>
      </w:r>
    </w:p>
    <w:p>
      <w:pPr>
        <w:spacing w:before="75" w:after="0"/>
      </w:pPr>
      <w:r>
        <w:rPr/>
        <w:t xml:space="preserve">图表：2021-2026年地毯行业负债分析</w:t>
      </w:r>
    </w:p>
    <w:p>
      <w:pPr>
        <w:spacing w:before="75" w:after="0"/>
      </w:pPr>
      <w:r>
        <w:rPr/>
        <w:t xml:space="preserve">图表：2021-2026年地毯行业偿债能力分析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图表：2021-2026年工业增加值及其增长速度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图表：2021-2026年社会消费品零售总额及其增长速度</w:t>
      </w:r>
    </w:p>
    <w:p>
      <w:pPr>
        <w:spacing w:before="75" w:after="0"/>
      </w:pPr>
      <w:r>
        <w:rPr/>
        <w:t xml:space="preserve">图表：2021-2026年城乡居民人民币储蓄存款余额及其增长速度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图表：2021-2026年工业品出厂价格指数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2026-2031年中国地毯行业发展前景及投资风险预测报告</dc:title>
  <dc:description>2026-2031年中国地毯行业发展前景及投资风险预测报告</dc:description>
  <dc:subject>2026-2031年中国地毯行业发展前景及投资风险预测报告</dc:subject>
  <cp:keywords>研究报告</cp:keywords>
  <cp:category>研究报告</cp:category>
  <cp:lastModifiedBy>北京中道泰和信息咨询有限公司</cp:lastModifiedBy>
  <dcterms:created xsi:type="dcterms:W3CDTF">2026-03-25T18:42:05+08:00</dcterms:created>
  <dcterms:modified xsi:type="dcterms:W3CDTF">2026-03-25T18:42:05+08:00</dcterms:modified>
</cp:coreProperties>
</file>

<file path=docProps/custom.xml><?xml version="1.0" encoding="utf-8"?>
<Properties xmlns="http://schemas.openxmlformats.org/officeDocument/2006/custom-properties" xmlns:vt="http://schemas.openxmlformats.org/officeDocument/2006/docPropsVTypes"/>
</file>