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2024-2029年中国燕窝酸行业供需市场调研分析及投资战略研究报告</w:t>
      </w:r>
    </w:p>
    <w:p>
      <w:pPr>
        <w:spacing w:after="150"/>
      </w:pPr>
      <w:r>
        <w:rPr>
          <w:b w:val="1"/>
          <w:bCs w:val="1"/>
        </w:rPr>
        <w:t xml:space="preserve">报告简介</w:t>
      </w:r>
    </w:p>
    <w:p>
      <w:pPr>
        <w:spacing w:after="150"/>
      </w:pPr>
      <w:r>
        <w:rPr/>
        <w:t xml:space="preserve">燕窝酸行业研究报告中的燕窝酸行业数据分析以权威的国家统计数据为基础，采用宏观和微观相结合的分析方式，利用科学的统计分析方法，在描述行业概貌的同时，对燕窝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燕窝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燕窝酸行业研究单位等公布和提供的大量资料。报告对我国燕窝酸行业的供需状况、发展现状、子行业发展变化等进行了分析，重点分析了国内外燕窝酸行业的发展现状、如何面对行业的发展挑战、行业的发展建议、行业竞争力，以及行业的投资分析和趋势预测等等。报告还综合了燕窝酸行业的整体发展动态，对行业在产品方面提供了参考建议和具体解决办法。报告对于燕窝酸产品生产企业、经销商、行业管理部门以及拟进入该行业的投资者具有重要的参考价值，对于研究我国燕窝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第一章燕窝酸行业概述</w:t>
      </w:r>
    </w:p>
    <w:p>
      <w:pPr>
        <w:spacing w:after="150"/>
      </w:pPr>
      <w:r>
        <w:rPr/>
        <w:t xml:space="preserve">第一节 燕窝酸概念与分类</w:t>
      </w:r>
    </w:p>
    <w:p>
      <w:pPr>
        <w:spacing w:after="150"/>
      </w:pPr>
      <w:r>
        <w:rPr/>
        <w:t xml:space="preserve">一、燕窝酸概念</w:t>
      </w:r>
    </w:p>
    <w:p>
      <w:pPr>
        <w:spacing w:after="150"/>
      </w:pPr>
      <w:r>
        <w:rPr/>
        <w:t xml:space="preserve">二、燕窝酸的分类</w:t>
      </w:r>
    </w:p>
    <w:p>
      <w:pPr>
        <w:spacing w:after="150"/>
      </w:pPr>
      <w:r>
        <w:rPr/>
        <w:t xml:space="preserve">三、燕窝酸的部分行业标准</w:t>
      </w:r>
    </w:p>
    <w:p>
      <w:pPr>
        <w:spacing w:after="150"/>
      </w:pPr>
      <w:r>
        <w:rPr/>
        <w:t xml:space="preserve">第二节 燕窝酸行业的行业特征</w:t>
      </w:r>
    </w:p>
    <w:p>
      <w:pPr>
        <w:spacing w:after="150"/>
      </w:pPr>
      <w:r>
        <w:rPr/>
        <w:t xml:space="preserve">一、燕窝酸行业技术特性</w:t>
      </w:r>
    </w:p>
    <w:p>
      <w:pPr>
        <w:spacing w:after="150"/>
      </w:pPr>
      <w:r>
        <w:rPr/>
        <w:t xml:space="preserve">二、燕窝酸行业资本密集度分析</w:t>
      </w:r>
    </w:p>
    <w:p>
      <w:pPr>
        <w:spacing w:after="150"/>
      </w:pPr>
      <w:r>
        <w:rPr/>
        <w:t xml:space="preserve">三、燕窝酸行业的规模效益分析</w:t>
      </w:r>
    </w:p>
    <w:p>
      <w:pPr>
        <w:spacing w:after="150"/>
      </w:pPr>
      <w:r>
        <w:rPr/>
        <w:t xml:space="preserve">第三节 燕窝酸行业在国民经济中的重要性</w:t>
      </w:r>
    </w:p>
    <w:p>
      <w:pPr>
        <w:spacing w:after="150"/>
      </w:pPr>
      <w:r>
        <w:rPr/>
        <w:t xml:space="preserve">第四节 行业相关统计数据</w:t>
      </w:r>
    </w:p>
    <w:p>
      <w:pPr>
        <w:spacing w:after="150"/>
      </w:pPr>
      <w:r>
        <w:rPr>
          <w:b w:val="1"/>
          <w:bCs w:val="1"/>
        </w:rPr>
        <w:t xml:space="preserve">第二章 2024-2029年燕窝酸行业发展环境分析</w:t>
      </w:r>
    </w:p>
    <w:p>
      <w:pPr>
        <w:spacing w:after="150"/>
      </w:pPr>
      <w:r>
        <w:rPr/>
        <w:t xml:space="preserve">第一节 我国宏观经济环境分析</w:t>
      </w:r>
    </w:p>
    <w:p>
      <w:pPr>
        <w:spacing w:after="150"/>
      </w:pPr>
      <w:r>
        <w:rPr/>
        <w:t xml:space="preserve">一、2019-2023年我国宏观经济形势总结</w:t>
      </w:r>
    </w:p>
    <w:p>
      <w:pPr>
        <w:spacing w:after="150"/>
      </w:pPr>
      <w:r>
        <w:rPr/>
        <w:t xml:space="preserve">二、2019-2023年我国宏观经济形势分析</w:t>
      </w:r>
    </w:p>
    <w:p>
      <w:pPr>
        <w:spacing w:after="150"/>
      </w:pPr>
      <w:r>
        <w:rPr/>
        <w:t xml:space="preserve">三、“十四五”经济发展思考</w:t>
      </w:r>
    </w:p>
    <w:p>
      <w:pPr>
        <w:spacing w:after="150"/>
      </w:pPr>
      <w:r>
        <w:rPr/>
        <w:t xml:space="preserve">第二节 燕窝酸行业政策环境分析</w:t>
      </w:r>
    </w:p>
    <w:p>
      <w:pPr>
        <w:spacing w:after="150"/>
      </w:pPr>
      <w:r>
        <w:rPr/>
        <w:t xml:space="preserve">一、2019-2023年我国宏观经济政策总结</w:t>
      </w:r>
    </w:p>
    <w:p>
      <w:pPr>
        <w:spacing w:after="150"/>
      </w:pPr>
      <w:r>
        <w:rPr/>
        <w:t xml:space="preserve">二、2019-2023年我国宏观经济政策分析</w:t>
      </w:r>
    </w:p>
    <w:p>
      <w:pPr>
        <w:spacing w:after="150"/>
      </w:pPr>
      <w:r>
        <w:rPr/>
        <w:t xml:space="preserve">三、燕窝酸行业政策及相关政策解读</w:t>
      </w:r>
    </w:p>
    <w:p>
      <w:pPr>
        <w:spacing w:after="150"/>
      </w:pPr>
      <w:r>
        <w:rPr/>
        <w:t xml:space="preserve">第三节 燕窝酸行业技术环境分析</w:t>
      </w:r>
    </w:p>
    <w:p>
      <w:pPr>
        <w:spacing w:after="150"/>
      </w:pPr>
      <w:r>
        <w:rPr/>
        <w:t xml:space="preserve">一、生产工艺与技术</w:t>
      </w:r>
    </w:p>
    <w:p>
      <w:pPr>
        <w:spacing w:after="150"/>
      </w:pPr>
      <w:r>
        <w:rPr/>
        <w:t xml:space="preserve">二、技术发展趋势与方向</w:t>
      </w:r>
    </w:p>
    <w:p>
      <w:pPr>
        <w:spacing w:after="150"/>
      </w:pPr>
      <w:r>
        <w:rPr>
          <w:b w:val="1"/>
          <w:bCs w:val="1"/>
        </w:rPr>
        <w:t xml:space="preserve">第三章 2019-2023年燕窝酸年度市场调查分析</w:t>
      </w:r>
    </w:p>
    <w:p>
      <w:pPr>
        <w:spacing w:after="150"/>
      </w:pPr>
      <w:r>
        <w:rPr/>
        <w:t xml:space="preserve">第一节 2019-2023年燕窝酸行业盈利能力分析</w:t>
      </w:r>
    </w:p>
    <w:p>
      <w:pPr>
        <w:spacing w:after="150"/>
      </w:pPr>
      <w:r>
        <w:rPr/>
        <w:t xml:space="preserve">第二节 2019-2023年燕窝酸行业偿债能力分析</w:t>
      </w:r>
    </w:p>
    <w:p>
      <w:pPr>
        <w:spacing w:after="150"/>
      </w:pPr>
      <w:r>
        <w:rPr/>
        <w:t xml:space="preserve">第三节 2019-2023年燕窝酸行业经营效率分析</w:t>
      </w:r>
    </w:p>
    <w:p>
      <w:pPr>
        <w:spacing w:after="150"/>
      </w:pPr>
      <w:r>
        <w:rPr/>
        <w:t xml:space="preserve">第四节 2019-2023年燕窝酸行业人均创利对比分析</w:t>
      </w:r>
    </w:p>
    <w:p>
      <w:pPr>
        <w:spacing w:after="150"/>
      </w:pPr>
      <w:r>
        <w:rPr/>
        <w:t xml:space="preserve">第五节 2019-2023年燕窝酸行业亏损面分析</w:t>
      </w:r>
    </w:p>
    <w:p>
      <w:pPr>
        <w:spacing w:after="150"/>
      </w:pPr>
      <w:r>
        <w:rPr>
          <w:b w:val="1"/>
          <w:bCs w:val="1"/>
        </w:rPr>
        <w:t xml:space="preserve">第四章 燕窝酸行业发展情况分析</w:t>
      </w:r>
    </w:p>
    <w:p>
      <w:pPr>
        <w:spacing w:after="150"/>
      </w:pPr>
      <w:r>
        <w:rPr/>
        <w:t xml:space="preserve">第一节 燕窝酸行业发展分析</w:t>
      </w:r>
    </w:p>
    <w:p>
      <w:pPr>
        <w:spacing w:after="150"/>
      </w:pPr>
      <w:r>
        <w:rPr/>
        <w:t xml:space="preserve">一、燕窝酸行业发展历程及现状</w:t>
      </w:r>
    </w:p>
    <w:p>
      <w:pPr>
        <w:spacing w:after="150"/>
      </w:pPr>
      <w:r>
        <w:rPr/>
        <w:t xml:space="preserve">二、燕窝酸行业发展特点分析</w:t>
      </w:r>
    </w:p>
    <w:p>
      <w:pPr>
        <w:spacing w:after="150"/>
      </w:pPr>
      <w:r>
        <w:rPr/>
        <w:t xml:space="preserve">三、燕窝酸行业与宏观经济相关性分析</w:t>
      </w:r>
    </w:p>
    <w:p>
      <w:pPr>
        <w:spacing w:after="150"/>
      </w:pPr>
      <w:r>
        <w:rPr/>
        <w:t xml:space="preserve">四、燕窝酸行业生命周期分析</w:t>
      </w:r>
    </w:p>
    <w:p>
      <w:pPr>
        <w:spacing w:after="150"/>
      </w:pPr>
      <w:r>
        <w:rPr>
          <w:b w:val="1"/>
          <w:bCs w:val="1"/>
        </w:rPr>
        <w:t xml:space="preserve">第五章 燕窝酸市场供需调查分析</w:t>
      </w:r>
    </w:p>
    <w:p>
      <w:pPr>
        <w:spacing w:after="150"/>
      </w:pPr>
      <w:r>
        <w:rPr/>
        <w:t xml:space="preserve">第一节 2019-2023年燕窝酸市场供给分析</w:t>
      </w:r>
    </w:p>
    <w:p>
      <w:pPr>
        <w:spacing w:after="150"/>
      </w:pPr>
      <w:r>
        <w:rPr/>
        <w:t xml:space="preserve">一、市场供给分析</w:t>
      </w:r>
    </w:p>
    <w:p>
      <w:pPr>
        <w:spacing w:after="150"/>
      </w:pPr>
      <w:r>
        <w:rPr/>
        <w:t xml:space="preserve">二、价格供给分析</w:t>
      </w:r>
    </w:p>
    <w:p>
      <w:pPr>
        <w:spacing w:after="150"/>
      </w:pPr>
      <w:r>
        <w:rPr/>
        <w:t xml:space="preserve">三、渠道供给调研</w:t>
      </w:r>
    </w:p>
    <w:p>
      <w:pPr>
        <w:spacing w:after="150"/>
      </w:pPr>
      <w:r>
        <w:rPr/>
        <w:t xml:space="preserve">第二节 2019-2023年燕窝酸市场需求分析</w:t>
      </w:r>
    </w:p>
    <w:p>
      <w:pPr>
        <w:spacing w:after="150"/>
      </w:pPr>
      <w:r>
        <w:rPr/>
        <w:t xml:space="preserve">一、市场需求分析</w:t>
      </w:r>
    </w:p>
    <w:p>
      <w:pPr>
        <w:spacing w:after="150"/>
      </w:pPr>
      <w:r>
        <w:rPr/>
        <w:t xml:space="preserve">二、价格需求分析</w:t>
      </w:r>
    </w:p>
    <w:p>
      <w:pPr>
        <w:spacing w:after="150"/>
      </w:pPr>
      <w:r>
        <w:rPr/>
        <w:t xml:space="preserve">三、渠道需求分析</w:t>
      </w:r>
    </w:p>
    <w:p>
      <w:pPr>
        <w:spacing w:after="150"/>
      </w:pPr>
      <w:r>
        <w:rPr/>
        <w:t xml:space="preserve">四、购买需求分析</w:t>
      </w:r>
    </w:p>
    <w:p>
      <w:pPr>
        <w:spacing w:after="150"/>
      </w:pPr>
      <w:r>
        <w:rPr/>
        <w:t xml:space="preserve">第三节 2019-2023年燕窝酸市场特征分析</w:t>
      </w:r>
    </w:p>
    <w:p>
      <w:pPr>
        <w:spacing w:after="150"/>
      </w:pPr>
      <w:r>
        <w:rPr/>
        <w:t xml:space="preserve">一、2019-2023年燕窝酸产品特征分析</w:t>
      </w:r>
    </w:p>
    <w:p>
      <w:pPr>
        <w:spacing w:after="150"/>
      </w:pPr>
      <w:r>
        <w:rPr/>
        <w:t xml:space="preserve">二、2019-2023年燕窝酸价格特征分析</w:t>
      </w:r>
    </w:p>
    <w:p>
      <w:pPr>
        <w:spacing w:after="150"/>
      </w:pPr>
      <w:r>
        <w:rPr/>
        <w:t xml:space="preserve">三、2019-2023年燕窝酸渠道特征</w:t>
      </w:r>
    </w:p>
    <w:p>
      <w:pPr>
        <w:spacing w:after="150"/>
      </w:pPr>
      <w:r>
        <w:rPr/>
        <w:t xml:space="preserve">四、2019-2023年燕窝酸购买特征</w:t>
      </w:r>
    </w:p>
    <w:p>
      <w:pPr>
        <w:spacing w:after="150"/>
      </w:pPr>
      <w:r>
        <w:rPr/>
        <w:t xml:space="preserve">第四节 2024-2029年燕窝酸市场特征预测分析</w:t>
      </w:r>
    </w:p>
    <w:p>
      <w:pPr>
        <w:spacing w:after="150"/>
      </w:pPr>
      <w:r>
        <w:rPr/>
        <w:t xml:space="preserve">一、2024-2029年燕窝酸种类特征预测分析</w:t>
      </w:r>
    </w:p>
    <w:p>
      <w:pPr>
        <w:spacing w:after="150"/>
      </w:pPr>
      <w:r>
        <w:rPr/>
        <w:t xml:space="preserve">二、2024-2029年燕窝酸价格特征预测分析</w:t>
      </w:r>
    </w:p>
    <w:p>
      <w:pPr>
        <w:spacing w:after="150"/>
      </w:pPr>
      <w:r>
        <w:rPr/>
        <w:t xml:space="preserve">三、2024-2029年燕窝酸市场渠道特征</w:t>
      </w:r>
    </w:p>
    <w:p>
      <w:pPr>
        <w:spacing w:after="150"/>
      </w:pPr>
      <w:r>
        <w:rPr/>
        <w:t xml:space="preserve">四、2024-2029年燕窝酸购买特征</w:t>
      </w:r>
    </w:p>
    <w:p>
      <w:pPr>
        <w:spacing w:after="150"/>
      </w:pPr>
      <w:r>
        <w:rPr>
          <w:b w:val="1"/>
          <w:bCs w:val="1"/>
        </w:rPr>
        <w:t xml:space="preserve">第六章 燕窝酸行业产业链分析</w:t>
      </w:r>
    </w:p>
    <w:p>
      <w:pPr>
        <w:spacing w:after="150"/>
      </w:pPr>
      <w:r>
        <w:rPr/>
        <w:t xml:space="preserve">第一节 燕窝酸行业产业链分析</w:t>
      </w:r>
    </w:p>
    <w:p>
      <w:pPr>
        <w:spacing w:after="150"/>
      </w:pPr>
      <w:r>
        <w:rPr/>
        <w:t xml:space="preserve">一、产业链模型介绍</w:t>
      </w:r>
    </w:p>
    <w:p>
      <w:pPr>
        <w:spacing w:after="150"/>
      </w:pPr>
      <w:r>
        <w:rPr/>
        <w:t xml:space="preserve">二、燕窝酸产业链模型分析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三、上游产业对燕窝酸行业的影响</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t xml:space="preserve">三、下游产业对燕窝酸行业的影响</w:t>
      </w:r>
    </w:p>
    <w:p>
      <w:pPr>
        <w:spacing w:after="150"/>
      </w:pPr>
      <w:r>
        <w:rPr>
          <w:b w:val="1"/>
          <w:bCs w:val="1"/>
        </w:rPr>
        <w:t xml:space="preserve">第七章 2024-2029年燕窝酸行业竞争格局展望</w:t>
      </w:r>
    </w:p>
    <w:p>
      <w:pPr>
        <w:spacing w:after="150"/>
      </w:pPr>
      <w:r>
        <w:rPr/>
        <w:t xml:space="preserve">第一节 燕窝酸行业的发展周期</w:t>
      </w:r>
    </w:p>
    <w:p>
      <w:pPr>
        <w:spacing w:after="150"/>
      </w:pPr>
      <w:r>
        <w:rPr/>
        <w:t xml:space="preserve">一、燕窝酸行业的经济周期</w:t>
      </w:r>
    </w:p>
    <w:p>
      <w:pPr>
        <w:spacing w:after="150"/>
      </w:pPr>
      <w:r>
        <w:rPr/>
        <w:t xml:space="preserve">二、燕窝酸行业的增长性与波动性</w:t>
      </w:r>
    </w:p>
    <w:p>
      <w:pPr>
        <w:spacing w:after="150"/>
      </w:pPr>
      <w:r>
        <w:rPr/>
        <w:t xml:space="preserve">三、燕窝酸行业的成熟度</w:t>
      </w:r>
    </w:p>
    <w:p>
      <w:pPr>
        <w:spacing w:after="150"/>
      </w:pPr>
      <w:r>
        <w:rPr/>
        <w:t xml:space="preserve">第二节 燕窝酸行业历史竞争格局综述</w:t>
      </w:r>
    </w:p>
    <w:p>
      <w:pPr>
        <w:spacing w:after="150"/>
      </w:pPr>
      <w:r>
        <w:rPr/>
        <w:t xml:space="preserve">一、燕窝酸行业集中度分析</w:t>
      </w:r>
    </w:p>
    <w:p>
      <w:pPr>
        <w:spacing w:after="150"/>
      </w:pPr>
      <w:r>
        <w:rPr/>
        <w:t xml:space="preserve">二、燕窝酸行业竞争程度</w:t>
      </w:r>
    </w:p>
    <w:p>
      <w:pPr>
        <w:spacing w:after="150"/>
      </w:pPr>
      <w:r>
        <w:rPr/>
        <w:t xml:space="preserve">第三节 中国燕窝酸市行业SWOT分析与对策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五、发展我国燕窝酸市工业的建议</w:t>
      </w:r>
    </w:p>
    <w:p>
      <w:pPr>
        <w:spacing w:after="150"/>
      </w:pPr>
      <w:r>
        <w:rPr>
          <w:b w:val="1"/>
          <w:bCs w:val="1"/>
        </w:rPr>
        <w:t xml:space="preserve">第八章 燕窝酸行业主要优势企业分析</w:t>
      </w:r>
    </w:p>
    <w:p>
      <w:pPr>
        <w:spacing w:after="150"/>
      </w:pPr>
      <w:r>
        <w:rPr/>
        <w:t xml:space="preserve">第一节 福清市福座燕窝酸生物技术开发有限公司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厦门吉发生物科技有限公司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武汉中科光谷绿色生物技术有限公司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深圳大埔宏昌参茸制品有限公司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第九章 2024-2029年燕窝酸企业投资潜力与价值分析</w:t>
      </w:r>
    </w:p>
    <w:p>
      <w:pPr>
        <w:spacing w:after="150"/>
      </w:pPr>
      <w:r>
        <w:rPr/>
        <w:t xml:space="preserve">第一节 2024-2029年燕窝酸企业投资环境分析</w:t>
      </w:r>
    </w:p>
    <w:p>
      <w:pPr>
        <w:spacing w:after="150"/>
      </w:pPr>
      <w:r>
        <w:rPr/>
        <w:t xml:space="preserve">第二节 2024-2029年我国燕窝酸企业投资潜力分析</w:t>
      </w:r>
    </w:p>
    <w:p>
      <w:pPr>
        <w:spacing w:after="150"/>
      </w:pPr>
      <w:r>
        <w:rPr/>
        <w:t xml:space="preserve">第三节 2024-2029年我国燕窝酸企业前景展望分析</w:t>
      </w:r>
    </w:p>
    <w:p>
      <w:pPr>
        <w:spacing w:after="150"/>
      </w:pPr>
      <w:r>
        <w:rPr/>
        <w:t xml:space="preserve">第四节 2024-2029年我国燕窝酸企业盈利能力预测</w:t>
      </w:r>
    </w:p>
    <w:p>
      <w:pPr>
        <w:spacing w:after="150"/>
      </w:pPr>
      <w:r>
        <w:rPr/>
        <w:t xml:space="preserve">第五节 2024-2029年行业生产总量及增速预测</w:t>
      </w:r>
    </w:p>
    <w:p>
      <w:pPr>
        <w:spacing w:after="150"/>
      </w:pPr>
      <w:r>
        <w:rPr>
          <w:b w:val="1"/>
          <w:bCs w:val="1"/>
        </w:rPr>
        <w:t xml:space="preserve">第十章 燕窝酸产业投资机会与风险总结</w:t>
      </w:r>
    </w:p>
    <w:p>
      <w:pPr>
        <w:spacing w:after="150"/>
      </w:pPr>
      <w:r>
        <w:rPr/>
        <w:t xml:space="preserve">第一节 产业风险总结</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四、经营管理风险</w:t>
      </w:r>
    </w:p>
    <w:p>
      <w:pPr>
        <w:spacing w:after="150"/>
      </w:pPr>
      <w:r>
        <w:rPr/>
        <w:t xml:space="preserve">五、技术风险</w:t>
      </w:r>
    </w:p>
    <w:p>
      <w:pPr>
        <w:spacing w:after="150"/>
      </w:pPr>
      <w:r>
        <w:rPr/>
        <w:t xml:space="preserve">六、其他风险</w:t>
      </w:r>
    </w:p>
    <w:p>
      <w:pPr>
        <w:spacing w:after="150"/>
      </w:pPr>
      <w:r>
        <w:rPr/>
        <w:t xml:space="preserve">第二节 投资机会及建议</w:t>
      </w:r>
    </w:p>
    <w:p>
      <w:pPr>
        <w:spacing w:after="150"/>
      </w:pPr>
      <w:r>
        <w:rPr/>
        <w:t xml:space="preserve">一、投资效益</w:t>
      </w:r>
    </w:p>
    <w:p>
      <w:pPr>
        <w:spacing w:after="150"/>
      </w:pPr>
      <w:r>
        <w:rPr/>
        <w:t xml:space="preserve">二、投资方向</w:t>
      </w:r>
    </w:p>
    <w:p>
      <w:pPr>
        <w:spacing w:after="150"/>
      </w:pPr>
      <w:r>
        <w:rPr/>
        <w:t xml:space="preserve">三、投资需注意的问题分析</w:t>
      </w:r>
    </w:p>
    <w:p>
      <w:pPr>
        <w:spacing w:after="150"/>
      </w:pPr>
      <w:r>
        <w:rPr/>
        <w:t xml:space="preserve">第三节 经营风险建议</w:t>
      </w:r>
    </w:p>
    <w:p>
      <w:pPr>
        <w:spacing w:after="150"/>
      </w:pPr>
      <w:r>
        <w:rPr/>
        <w:t xml:space="preserve">一、影响燕窝酸企业经营的内外部因素</w:t>
      </w:r>
    </w:p>
    <w:p>
      <w:pPr>
        <w:spacing w:after="150"/>
      </w:pPr>
      <w:r>
        <w:rPr/>
        <w:t xml:space="preserve">二、企业业务方向分析</w:t>
      </w:r>
    </w:p>
    <w:p>
      <w:pPr>
        <w:spacing w:after="150"/>
      </w:pPr>
      <w:r>
        <w:rPr/>
        <w:t xml:space="preserve">三、企业营销分析</w:t>
      </w:r>
    </w:p>
    <w:p>
      <w:pPr>
        <w:spacing w:after="150"/>
      </w:pPr>
      <w:r>
        <w:rPr>
          <w:b w:val="1"/>
          <w:bCs w:val="1"/>
        </w:rPr>
        <w:t xml:space="preserve">第十一章 2024-2029年燕窝酸行业发展投资策略及建议</w:t>
      </w:r>
    </w:p>
    <w:p>
      <w:pPr>
        <w:spacing w:after="150"/>
      </w:pPr>
      <w:r>
        <w:rPr/>
        <w:t xml:space="preserve">第一节 2024-2029年中国燕窝酸企业投资策略分析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第二节 企业观点综述及专家建议</w:t>
      </w:r>
    </w:p>
    <w:p>
      <w:pPr>
        <w:spacing w:after="150"/>
      </w:pPr>
      <w:r>
        <w:rPr/>
        <w:t xml:space="preserve">一、企业观点综述</w:t>
      </w:r>
    </w:p>
    <w:p>
      <w:pPr>
        <w:spacing w:after="150"/>
      </w:pPr>
      <w:r>
        <w:rPr/>
        <w:t xml:space="preserve">二、应对新冠疫情策略建议</w:t>
      </w:r>
    </w:p>
    <w:p>
      <w:pPr>
        <w:spacing w:after="150"/>
      </w:pPr>
      <w:r>
        <w:rPr/>
        <w:t xml:space="preserve">三、专家投资建议</w:t>
      </w:r>
    </w:p>
    <w:p>
      <w:pPr>
        <w:spacing w:after="150"/>
      </w:pPr>
      <w:r>
        <w:rPr>
          <w:b w:val="1"/>
          <w:bCs w:val="1"/>
        </w:rPr>
        <w:t xml:space="preserve">图表目录：</w:t>
      </w:r>
    </w:p>
    <w:p>
      <w:pPr>
        <w:spacing w:after="150"/>
      </w:pPr>
      <w:r>
        <w:rPr/>
        <w:t xml:space="preserve">图表：燕窝酸行业生命周期</w:t>
      </w:r>
    </w:p>
    <w:p>
      <w:pPr>
        <w:spacing w:after="150"/>
      </w:pPr>
      <w:r>
        <w:rPr/>
        <w:t xml:space="preserve">图表：燕窝酸行业产业链结构</w:t>
      </w:r>
    </w:p>
    <w:p>
      <w:pPr>
        <w:spacing w:after="150"/>
      </w:pPr>
      <w:r>
        <w:rPr/>
        <w:t xml:space="preserve">图表：2019-2023年中国燕窝酸行业市场规模</w:t>
      </w:r>
    </w:p>
    <w:p>
      <w:pPr>
        <w:spacing w:after="150"/>
      </w:pPr>
      <w:r>
        <w:rPr/>
        <w:t xml:space="preserve">图表：2019-2023年中国燕窝酸市场占全球份额比较</w:t>
      </w:r>
    </w:p>
    <w:p>
      <w:pPr>
        <w:spacing w:after="150"/>
      </w:pPr>
      <w:r>
        <w:rPr/>
        <w:t xml:space="preserve">图表：2019-2023年中国燕窝酸行业重要数据指标比较</w:t>
      </w:r>
    </w:p>
    <w:p>
      <w:pPr>
        <w:spacing w:after="150"/>
      </w:pPr>
      <w:r>
        <w:rPr/>
        <w:t xml:space="preserve">图表：2019-2023年中国燕窝酸行业集中度</w:t>
      </w:r>
    </w:p>
    <w:p>
      <w:pPr>
        <w:spacing w:after="150"/>
      </w:pPr>
      <w:r>
        <w:rPr/>
        <w:t xml:space="preserve">图表：2019-2023年中国燕窝酸行业销售收入</w:t>
      </w:r>
    </w:p>
    <w:p>
      <w:pPr>
        <w:spacing w:after="150"/>
      </w:pPr>
      <w:r>
        <w:rPr/>
        <w:t xml:space="preserve">图表：2019-2023年中国燕窝酸行业利润总额</w:t>
      </w:r>
    </w:p>
    <w:p>
      <w:pPr>
        <w:spacing w:after="150"/>
      </w:pPr>
      <w:r>
        <w:rPr/>
        <w:t xml:space="preserve">图表：2019-2023年中国燕窝酸行业资产总计</w:t>
      </w:r>
    </w:p>
    <w:p>
      <w:pPr>
        <w:spacing w:after="150"/>
      </w:pPr>
      <w:r>
        <w:rPr/>
        <w:t xml:space="preserve">图表：2019-2023年中国燕窝酸行业负债总计</w:t>
      </w:r>
    </w:p>
    <w:p>
      <w:pPr>
        <w:spacing w:after="150"/>
      </w:pPr>
      <w:r>
        <w:rPr/>
        <w:t xml:space="preserve">图表：2019-2023年中国燕窝酸市场价格走势</w:t>
      </w:r>
    </w:p>
    <w:p>
      <w:pPr>
        <w:spacing w:after="150"/>
      </w:pPr>
      <w:r>
        <w:rPr/>
        <w:t xml:space="preserve">图表：2019-2023年中国燕窝酸行业竞争力分析</w:t>
      </w:r>
    </w:p>
    <w:p>
      <w:pPr>
        <w:spacing w:after="150"/>
      </w:pPr>
      <w:r>
        <w:rPr/>
        <w:t xml:space="preserve">图表：2019-2023年中国燕窝酸行业工业总产值</w:t>
      </w:r>
    </w:p>
    <w:p>
      <w:pPr>
        <w:spacing w:after="150"/>
      </w:pPr>
      <w:r>
        <w:rPr/>
        <w:t xml:space="preserve">图表：2019-2023年中国燕窝酸行业主营业务收入</w:t>
      </w:r>
    </w:p>
    <w:p>
      <w:pPr>
        <w:spacing w:after="150"/>
      </w:pPr>
      <w:r>
        <w:rPr/>
        <w:t xml:space="preserve">图表：2019-2023年中国燕窝酸行业主营业务成本</w:t>
      </w:r>
    </w:p>
    <w:p>
      <w:pPr>
        <w:spacing w:after="150"/>
      </w:pPr>
      <w:r>
        <w:rPr/>
        <w:t xml:space="preserve">图表：2019-2023年中国燕窝酸行业销售费用分析</w:t>
      </w:r>
    </w:p>
    <w:p>
      <w:pPr>
        <w:spacing w:after="150"/>
      </w:pPr>
      <w:r>
        <w:rPr/>
        <w:t xml:space="preserve">图表：2019-2023年中国燕窝酸行业管理费用分析</w:t>
      </w:r>
    </w:p>
    <w:p>
      <w:pPr>
        <w:spacing w:after="150"/>
      </w:pPr>
      <w:r>
        <w:rPr/>
        <w:t xml:space="preserve">图表：2019-2023年中国燕窝酸行业财务费用分析</w:t>
      </w:r>
    </w:p>
    <w:p>
      <w:pPr>
        <w:spacing w:after="150"/>
      </w:pPr>
      <w:r>
        <w:rPr/>
        <w:t xml:space="preserve">图表：2019-2023年中国燕窝酸行业销售毛利率分析</w:t>
      </w:r>
    </w:p>
    <w:p>
      <w:pPr>
        <w:spacing w:after="150"/>
      </w:pPr>
      <w:r>
        <w:rPr/>
        <w:t xml:space="preserve">图表：2019-2023年中国燕窝酸行业销售利润率分析</w:t>
      </w:r>
    </w:p>
    <w:p>
      <w:pPr>
        <w:spacing w:after="150"/>
      </w:pPr>
      <w:r>
        <w:rPr/>
        <w:t xml:space="preserve">图表：2019-2023年中国燕窝酸行业成本费用利润率分析</w:t>
      </w:r>
    </w:p>
    <w:p>
      <w:pPr>
        <w:spacing w:after="150"/>
      </w:pPr>
      <w:r>
        <w:rPr/>
        <w:t xml:space="preserve">图表：2019-2023年中国燕窝酸行业总资产利润率分析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2024-2029年中国燕窝酸行业供需市场调研分析及投资战略研究报告</dc:title>
  <dc:description>2024-2029年中国燕窝酸行业供需市场调研分析及投资战略研究报告</dc:description>
  <dc:subject>2024-2029年中国燕窝酸行业供需市场调研分析及投资战略研究报告</dc:subject>
  <cp:keywords>研究报告</cp:keywords>
  <cp:category>研究报告</cp:category>
  <cp:lastModifiedBy>北京中道泰和信息咨询有限公司</cp:lastModifiedBy>
  <dcterms:created xsi:type="dcterms:W3CDTF">2024-01-24T12:29:31+08:00</dcterms:created>
  <dcterms:modified xsi:type="dcterms:W3CDTF">2024-01-24T12:29:31+08:00</dcterms:modified>
</cp:coreProperties>
</file>

<file path=docProps/custom.xml><?xml version="1.0" encoding="utf-8"?>
<Properties xmlns="http://schemas.openxmlformats.org/officeDocument/2006/custom-properties" xmlns:vt="http://schemas.openxmlformats.org/officeDocument/2006/docPropsVTypes"/>
</file>