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2024-2029年中国服务外包行业市场深度研究及投资战略前景分析报告</w:t>
      </w:r>
    </w:p>
    <w:p>
      <w:pPr>
        <w:spacing w:after="150"/>
      </w:pPr>
      <w:r>
        <w:rPr>
          <w:b w:val="1"/>
          <w:bCs w:val="1"/>
        </w:rPr>
        <w:t xml:space="preserve">报告简介</w:t>
      </w:r>
    </w:p>
    <w:p>
      <w:pPr>
        <w:spacing w:after="150"/>
      </w:pPr>
      <w:r>
        <w:rPr/>
        <w:t xml:space="preserve">按照我国国家商务部做出的预测，是我国服务外包行业发展的黄金时期，我国服务外包产业的市场规模将长期保持在25%以上的增长速度增长。</w:t>
      </w:r>
    </w:p>
    <w:p>
      <w:pPr>
        <w:spacing w:after="150"/>
      </w:pPr>
      <w:r>
        <w:rPr/>
        <w:t xml:space="preserve">我国明确要调整传统产业结构，智能化的机械设备就让传统企业对于具有一定素质的人才产生了巨大需求，原本普通的流水线员工将不再适合新时代的制造业，这就是一个市场空白点，在我国制造业的基础规模下，对于服务外包行业的拉动效果不问可知。</w:t>
      </w:r>
    </w:p>
    <w:p>
      <w:pPr>
        <w:spacing w:after="150"/>
      </w:pPr>
      <w:r>
        <w:rPr/>
        <w:t xml:space="preserve">我国高校毕业人才规模不断扩大，造就了我国毕业生就业难的社会现状，我国政府一直致力于改变这个趋势，而对于人力资源消耗巨大的服务外包行业显然是政府选择的优良渠道之一，未来将在毕业生资源上得到国家的极大支持，如此情况下，服务外包行业的基础人才来源得到极大的丰富。</w:t>
      </w:r>
    </w:p>
    <w:p>
      <w:pPr>
        <w:spacing w:after="150"/>
      </w:pPr>
      <w:r>
        <w:rPr/>
        <w:t xml:space="preserve">最后，海外市场空间广阔，我国服务外包行业近年来一直致力于开发海外市场，未来海外市场的开发，又将再次带动我国服务外包行业的增长。</w:t>
      </w:r>
    </w:p>
    <w:p>
      <w:pPr>
        <w:spacing w:after="150"/>
      </w:pPr>
      <w:r>
        <w:rPr/>
        <w:t xml:space="preserve">结论，在多方面巨大动力的拉动下，我国服务外包行业的高速增长已经是必然的趋势，市场空间巨大。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务外包行业及各子行业的发展状况、上下游行业发展状况、市场供需形势、新产品与技术等进行了分析，并重点分析了我国服务外包行业发展状况和特点，以及中国服务外包行业将面临的挑战、企业的发展策略等。报告还对全球服务外包行业发展态势作了详细分析，并对服务外包行业进行了趋向研判，是服务外包生产、经营企业，科研、投资机构等单位准确了解目前服务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第一章行业定义与特征</w:t>
      </w:r>
    </w:p>
    <w:p>
      <w:pPr>
        <w:spacing w:after="150"/>
      </w:pPr>
      <w:r>
        <w:rPr/>
        <w:t xml:space="preserve">第一节 服务外包行业定义</w:t>
      </w:r>
    </w:p>
    <w:p>
      <w:pPr>
        <w:spacing w:after="150"/>
      </w:pPr>
      <w:r>
        <w:rPr/>
        <w:t xml:space="preserve">第二节 服务外包的发展历程</w:t>
      </w:r>
    </w:p>
    <w:p>
      <w:pPr>
        <w:spacing w:after="150"/>
      </w:pPr>
      <w:r>
        <w:rPr/>
        <w:t xml:space="preserve">第三节 服务外包的细分种类</w:t>
      </w:r>
    </w:p>
    <w:p>
      <w:pPr>
        <w:spacing w:after="150"/>
      </w:pPr>
      <w:r>
        <w:rPr/>
        <w:t xml:space="preserve">一、信息技术外包服务(ITO)</w:t>
      </w:r>
    </w:p>
    <w:p>
      <w:pPr>
        <w:spacing w:after="150"/>
      </w:pPr>
      <w:r>
        <w:rPr/>
        <w:t xml:space="preserve">1、软件研发及外包</w:t>
      </w:r>
    </w:p>
    <w:p>
      <w:pPr>
        <w:spacing w:after="150"/>
      </w:pPr>
      <w:r>
        <w:rPr/>
        <w:t xml:space="preserve">2、信息技术研发服务外包</w:t>
      </w:r>
    </w:p>
    <w:p>
      <w:pPr>
        <w:spacing w:after="150"/>
      </w:pPr>
      <w:r>
        <w:rPr/>
        <w:t xml:space="preserve">3、信息系统运营维护外包</w:t>
      </w:r>
    </w:p>
    <w:p>
      <w:pPr>
        <w:spacing w:after="150"/>
      </w:pPr>
      <w:r>
        <w:rPr/>
        <w:t xml:space="preserve">二、技术性业务流程外包服务(BPO)</w:t>
      </w:r>
    </w:p>
    <w:p>
      <w:pPr>
        <w:spacing w:after="150"/>
      </w:pPr>
      <w:r>
        <w:rPr/>
        <w:t xml:space="preserve">三、技术性知识流程外包(KPO)</w:t>
      </w:r>
    </w:p>
    <w:p>
      <w:pPr>
        <w:spacing w:after="150"/>
      </w:pPr>
      <w:r>
        <w:rPr>
          <w:b w:val="1"/>
          <w:bCs w:val="1"/>
        </w:rPr>
        <w:t xml:space="preserve">第二章世界服务外包行业发展情况分析</w:t>
      </w:r>
    </w:p>
    <w:p>
      <w:pPr>
        <w:spacing w:after="150"/>
      </w:pPr>
      <w:r>
        <w:rPr/>
        <w:t xml:space="preserve">第一节 世界服务外包行业分析</w:t>
      </w:r>
    </w:p>
    <w:p>
      <w:pPr>
        <w:spacing w:after="150"/>
      </w:pPr>
      <w:r>
        <w:rPr/>
        <w:t xml:space="preserve">一、世界服务外包行业特点</w:t>
      </w:r>
    </w:p>
    <w:p>
      <w:pPr>
        <w:spacing w:after="150"/>
      </w:pPr>
      <w:r>
        <w:rPr/>
        <w:t xml:space="preserve">二、世界服务外包行业动态</w:t>
      </w:r>
    </w:p>
    <w:p>
      <w:pPr>
        <w:spacing w:after="150"/>
      </w:pPr>
      <w:r>
        <w:rPr/>
        <w:t xml:space="preserve">第二节 世界服务外包市场分析</w:t>
      </w:r>
    </w:p>
    <w:p>
      <w:pPr>
        <w:spacing w:after="150"/>
      </w:pPr>
      <w:r>
        <w:rPr/>
        <w:t xml:space="preserve">一、世界服务外包消费情况</w:t>
      </w:r>
    </w:p>
    <w:p>
      <w:pPr>
        <w:spacing w:after="150"/>
      </w:pPr>
      <w:r>
        <w:rPr/>
        <w:t xml:space="preserve">二、世界服务外包消费结构</w:t>
      </w:r>
    </w:p>
    <w:p>
      <w:pPr>
        <w:spacing w:after="150"/>
      </w:pPr>
      <w:r>
        <w:rPr/>
        <w:t xml:space="preserve">三、世界服务外包价格分析</w:t>
      </w:r>
    </w:p>
    <w:p>
      <w:pPr>
        <w:spacing w:after="150"/>
      </w:pPr>
      <w:r>
        <w:rPr/>
        <w:t xml:space="preserve">第三节 2019-2023年中外服务外包市场对比</w:t>
      </w:r>
    </w:p>
    <w:p>
      <w:pPr>
        <w:spacing w:after="150"/>
      </w:pPr>
      <w:r>
        <w:rPr>
          <w:b w:val="1"/>
          <w:bCs w:val="1"/>
        </w:rPr>
        <w:t xml:space="preserve">第三章中国服务外包行业供给情况分析及趋势</w:t>
      </w:r>
    </w:p>
    <w:p>
      <w:pPr>
        <w:spacing w:after="150"/>
      </w:pPr>
      <w:r>
        <w:rPr/>
        <w:t xml:space="preserve">第一节 2019-2023年中国服务外包行业市场供给分析</w:t>
      </w:r>
    </w:p>
    <w:p>
      <w:pPr>
        <w:spacing w:after="150"/>
      </w:pPr>
      <w:r>
        <w:rPr/>
        <w:t xml:space="preserve">一、服务外包整体供给情况分析</w:t>
      </w:r>
    </w:p>
    <w:p>
      <w:pPr>
        <w:spacing w:after="150"/>
      </w:pPr>
      <w:r>
        <w:rPr/>
        <w:t xml:space="preserve">二、服务外包重点区域供给分析</w:t>
      </w:r>
    </w:p>
    <w:p>
      <w:pPr>
        <w:spacing w:after="150"/>
      </w:pPr>
      <w:r>
        <w:rPr/>
        <w:t xml:space="preserve">第二节 服务外包行业供给关系因素分析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2024-2029年中国服务外包行业市场供给趋势</w:t>
      </w:r>
    </w:p>
    <w:p>
      <w:pPr>
        <w:spacing w:after="150"/>
      </w:pPr>
      <w:r>
        <w:rPr/>
        <w:t xml:space="preserve">一、服务外包整体供给情况趋势分析</w:t>
      </w:r>
    </w:p>
    <w:p>
      <w:pPr>
        <w:spacing w:after="150"/>
      </w:pPr>
      <w:r>
        <w:rPr/>
        <w:t xml:space="preserve">二、服务外包重点区域供给趋势分析</w:t>
      </w:r>
    </w:p>
    <w:p>
      <w:pPr>
        <w:spacing w:after="150"/>
      </w:pPr>
      <w:r>
        <w:rPr/>
        <w:t xml:space="preserve">三、影响未来服务外包供给的因素分析</w:t>
      </w:r>
    </w:p>
    <w:p>
      <w:pPr>
        <w:spacing w:after="150"/>
      </w:pPr>
      <w:r>
        <w:rPr>
          <w:b w:val="1"/>
          <w:bCs w:val="1"/>
        </w:rPr>
        <w:t xml:space="preserve">第四章新冠疫情下服务外包行业宏观经济环境分析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第二部分产业深入分析</w:t>
      </w:r>
    </w:p>
    <w:p>
      <w:pPr>
        <w:spacing w:after="150"/>
      </w:pPr>
      <w:r>
        <w:rPr>
          <w:b w:val="1"/>
          <w:bCs w:val="1"/>
        </w:rPr>
        <w:t xml:space="preserve">第五章 2019-2023年中国服务外包行业发展概况</w:t>
      </w:r>
    </w:p>
    <w:p>
      <w:pPr>
        <w:spacing w:after="150"/>
      </w:pPr>
      <w:r>
        <w:rPr/>
        <w:t xml:space="preserve">第一节 2019-2023年中国服务外包行业发展态势分析</w:t>
      </w:r>
    </w:p>
    <w:p>
      <w:pPr>
        <w:spacing w:after="150"/>
      </w:pPr>
      <w:r>
        <w:rPr/>
        <w:t xml:space="preserve">第二节 2019-2023年中国服务外包行业发展特点分析</w:t>
      </w:r>
    </w:p>
    <w:p>
      <w:pPr>
        <w:spacing w:after="150"/>
      </w:pPr>
      <w:r>
        <w:rPr/>
        <w:t xml:space="preserve">第三节 2019-2023年中国服务外包行业市场供需分析</w:t>
      </w:r>
    </w:p>
    <w:p>
      <w:pPr>
        <w:spacing w:after="150"/>
      </w:pPr>
      <w:r>
        <w:rPr/>
        <w:t xml:space="preserve">第四节 2019-2023年中国服务外包行业价格分析</w:t>
      </w:r>
    </w:p>
    <w:p>
      <w:pPr>
        <w:spacing w:after="150"/>
      </w:pPr>
      <w:r>
        <w:rPr>
          <w:b w:val="1"/>
          <w:bCs w:val="1"/>
        </w:rPr>
        <w:t xml:space="preserve">第六章 2019-2023年中国服务外包行业整体运行状况</w:t>
      </w:r>
    </w:p>
    <w:p>
      <w:pPr>
        <w:spacing w:after="150"/>
      </w:pPr>
      <w:r>
        <w:rPr/>
        <w:t xml:space="preserve">第一节 2019-2023年服务外包行业产销分析</w:t>
      </w:r>
    </w:p>
    <w:p>
      <w:pPr>
        <w:spacing w:after="150"/>
      </w:pPr>
      <w:r>
        <w:rPr/>
        <w:t xml:space="preserve">第二节 2019-2023年服务外包行业盈利能力分析</w:t>
      </w:r>
    </w:p>
    <w:p>
      <w:pPr>
        <w:spacing w:after="150"/>
      </w:pPr>
      <w:r>
        <w:rPr/>
        <w:t xml:space="preserve">第三节 2019-2023年服务外包行业偿债能力分析</w:t>
      </w:r>
    </w:p>
    <w:p>
      <w:pPr>
        <w:spacing w:after="150"/>
      </w:pPr>
      <w:r>
        <w:rPr/>
        <w:t xml:space="preserve">第四节 2019-2023年服务外包行业营运能力分析</w:t>
      </w:r>
    </w:p>
    <w:p>
      <w:pPr>
        <w:spacing w:after="150"/>
      </w:pPr>
      <w:r>
        <w:rPr>
          <w:b w:val="1"/>
          <w:bCs w:val="1"/>
        </w:rPr>
        <w:t xml:space="preserve">第七章 2024-2029年服务外包行业投资价值及行业发展预测</w:t>
      </w:r>
    </w:p>
    <w:p>
      <w:pPr>
        <w:spacing w:after="150"/>
      </w:pPr>
      <w:r>
        <w:rPr/>
        <w:t xml:space="preserve">第一节 2024-2029年服务外包行业成长性分析</w:t>
      </w:r>
    </w:p>
    <w:p>
      <w:pPr>
        <w:spacing w:after="150"/>
      </w:pPr>
      <w:r>
        <w:rPr/>
        <w:t xml:space="preserve">第二节 2024-2029年服务外包行业经营能力分析</w:t>
      </w:r>
    </w:p>
    <w:p>
      <w:pPr>
        <w:spacing w:after="150"/>
      </w:pPr>
      <w:r>
        <w:rPr/>
        <w:t xml:space="preserve">第三节 2024-2029年服务外包行业盈利能力分析</w:t>
      </w:r>
    </w:p>
    <w:p>
      <w:pPr>
        <w:spacing w:after="150"/>
      </w:pPr>
      <w:r>
        <w:rPr/>
        <w:t xml:space="preserve">第四节 2024-2029年服务外包行业偿债能力分析</w:t>
      </w:r>
    </w:p>
    <w:p>
      <w:pPr>
        <w:spacing w:after="150"/>
      </w:pPr>
      <w:r>
        <w:rPr/>
        <w:t xml:space="preserve">第五节 2024-2029年我国服务外包行业产值预测</w:t>
      </w:r>
    </w:p>
    <w:p>
      <w:pPr>
        <w:spacing w:after="150"/>
      </w:pPr>
      <w:r>
        <w:rPr/>
        <w:t xml:space="preserve">第六节 2024-2029年我国服务外包行业销售收入预测</w:t>
      </w:r>
    </w:p>
    <w:p>
      <w:pPr>
        <w:spacing w:after="150"/>
      </w:pPr>
      <w:r>
        <w:rPr/>
        <w:t xml:space="preserve">第七节 2024-2029年我国服务外包行业总资产预测</w:t>
      </w:r>
    </w:p>
    <w:p>
      <w:pPr>
        <w:spacing w:after="150"/>
      </w:pPr>
      <w:r>
        <w:rPr>
          <w:b w:val="1"/>
          <w:bCs w:val="1"/>
        </w:rPr>
        <w:t xml:space="preserve">第八章 2019-2023年中国服务外包产业行业重点区域运行分析</w:t>
      </w:r>
    </w:p>
    <w:p>
      <w:pPr>
        <w:spacing w:after="150"/>
      </w:pPr>
      <w:r>
        <w:rPr/>
        <w:t xml:space="preserve">第一节 2019-2023年华东地区服务外包产业行业运行情况</w:t>
      </w:r>
    </w:p>
    <w:p>
      <w:pPr>
        <w:spacing w:after="150"/>
      </w:pPr>
      <w:r>
        <w:rPr/>
        <w:t xml:space="preserve">第二节 2019-2023年华南地区服务外包产业行业运行情况</w:t>
      </w:r>
    </w:p>
    <w:p>
      <w:pPr>
        <w:spacing w:after="150"/>
      </w:pPr>
      <w:r>
        <w:rPr/>
        <w:t xml:space="preserve">第三节 2019-2023年华中地区服务外包产业行业运行情况</w:t>
      </w:r>
    </w:p>
    <w:p>
      <w:pPr>
        <w:spacing w:after="150"/>
      </w:pPr>
      <w:r>
        <w:rPr/>
        <w:t xml:space="preserve">第四节 2019-2023年华北地区服务外包产业行业运行情况</w:t>
      </w:r>
    </w:p>
    <w:p>
      <w:pPr>
        <w:spacing w:after="150"/>
      </w:pPr>
      <w:r>
        <w:rPr/>
        <w:t xml:space="preserve">第五节 2019-2023年西北地区服务外包产业行业运行情况</w:t>
      </w:r>
    </w:p>
    <w:p>
      <w:pPr>
        <w:spacing w:after="150"/>
      </w:pPr>
      <w:r>
        <w:rPr/>
        <w:t xml:space="preserve">第六节 2019-2023年西南地区服务外包产业行业运行情况</w:t>
      </w:r>
    </w:p>
    <w:p>
      <w:pPr>
        <w:spacing w:after="150"/>
      </w:pPr>
      <w:r>
        <w:rPr/>
        <w:t xml:space="preserve">第七节 2019-2023年东北地区服务外包产业行业运行情况</w:t>
      </w:r>
    </w:p>
    <w:p>
      <w:pPr>
        <w:spacing w:after="150"/>
      </w:pPr>
      <w:r>
        <w:rPr/>
        <w:t xml:space="preserve">第八节 主要省市集中度及竞争力分析</w:t>
      </w:r>
    </w:p>
    <w:p>
      <w:pPr>
        <w:spacing w:after="150"/>
      </w:pPr>
      <w:r>
        <w:rPr>
          <w:b w:val="1"/>
          <w:bCs w:val="1"/>
        </w:rPr>
        <w:t xml:space="preserve">第三部分竞争格局分析</w:t>
      </w:r>
    </w:p>
    <w:p>
      <w:pPr>
        <w:spacing w:after="150"/>
      </w:pPr>
      <w:r>
        <w:rPr>
          <w:b w:val="1"/>
          <w:bCs w:val="1"/>
        </w:rPr>
        <w:t xml:space="preserve">第九章 2019-2023年中国服务外包行业重点企业竞争力分析</w:t>
      </w:r>
    </w:p>
    <w:p>
      <w:pPr>
        <w:spacing w:after="150"/>
      </w:pPr>
      <w:r>
        <w:rPr/>
        <w:t xml:space="preserve">第一节 中软国际有限公司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软通动力信息技术(集团)有限公司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大连华信计算机技术股份有限公司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浙大网新科技股份有限公司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东软集团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上海微创软件股份有限公司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第十章竞争格局分析</w:t>
      </w:r>
    </w:p>
    <w:p>
      <w:pPr>
        <w:spacing w:after="150"/>
      </w:pPr>
      <w:r>
        <w:rPr/>
        <w:t xml:space="preserve">第一节 竞争格局五力分析</w:t>
      </w:r>
    </w:p>
    <w:p>
      <w:pPr>
        <w:spacing w:after="150"/>
      </w:pPr>
      <w:r>
        <w:rPr/>
        <w:t xml:space="preserve">一、现有企业竞争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五、客户议价能力分析</w:t>
      </w:r>
    </w:p>
    <w:p>
      <w:pPr>
        <w:spacing w:after="150"/>
      </w:pPr>
      <w:r>
        <w:rPr/>
        <w:t xml:space="preserve">六、竞争格局特点分析</w:t>
      </w:r>
    </w:p>
    <w:p>
      <w:pPr>
        <w:spacing w:after="150"/>
      </w:pPr>
      <w:r>
        <w:rPr/>
        <w:t xml:space="preserve">第二节 市场集中度分析</w:t>
      </w:r>
    </w:p>
    <w:p>
      <w:pPr>
        <w:spacing w:after="150"/>
      </w:pPr>
      <w:r>
        <w:rPr/>
        <w:t xml:space="preserve">一、企业集中度分析</w:t>
      </w:r>
    </w:p>
    <w:p>
      <w:pPr>
        <w:spacing w:after="150"/>
      </w:pPr>
      <w:r>
        <w:rPr/>
        <w:t xml:space="preserve">二、市场集中度分析</w:t>
      </w:r>
    </w:p>
    <w:p>
      <w:pPr>
        <w:spacing w:after="150"/>
      </w:pPr>
      <w:r>
        <w:rPr/>
        <w:t xml:space="preserve">三、区域集中度分析</w:t>
      </w:r>
    </w:p>
    <w:p>
      <w:pPr>
        <w:spacing w:after="150"/>
      </w:pPr>
      <w:r>
        <w:rPr/>
        <w:t xml:space="preserve">第三节 竞争趋势预测</w:t>
      </w:r>
    </w:p>
    <w:p>
      <w:pPr>
        <w:spacing w:after="150"/>
      </w:pPr>
      <w:r>
        <w:rPr/>
        <w:t xml:space="preserve">一、未来行业竞争格局预测</w:t>
      </w:r>
    </w:p>
    <w:p>
      <w:pPr>
        <w:spacing w:after="150"/>
      </w:pPr>
      <w:r>
        <w:rPr/>
        <w:t xml:space="preserve">二、行业集中度发展趋势预测</w:t>
      </w:r>
    </w:p>
    <w:p>
      <w:pPr>
        <w:spacing w:after="150"/>
      </w:pPr>
      <w:r>
        <w:rPr>
          <w:b w:val="1"/>
          <w:bCs w:val="1"/>
        </w:rPr>
        <w:t xml:space="preserve">第四部分产业前景展望</w:t>
      </w:r>
    </w:p>
    <w:p>
      <w:pPr>
        <w:spacing w:after="150"/>
      </w:pPr>
      <w:r>
        <w:rPr>
          <w:b w:val="1"/>
          <w:bCs w:val="1"/>
        </w:rPr>
        <w:t xml:space="preserve">第十一章中国服务外包行业投资策略分析</w:t>
      </w:r>
    </w:p>
    <w:p>
      <w:pPr>
        <w:spacing w:after="150"/>
      </w:pPr>
      <w:r>
        <w:rPr/>
        <w:t xml:space="preserve">第一节 2019-2023年中国服务外包行业投资环境分析</w:t>
      </w:r>
    </w:p>
    <w:p>
      <w:pPr>
        <w:spacing w:after="150"/>
      </w:pPr>
      <w:r>
        <w:rPr/>
        <w:t xml:space="preserve">第二节 2019-2023年中国服务外包行业投资收益分析</w:t>
      </w:r>
    </w:p>
    <w:p>
      <w:pPr>
        <w:spacing w:after="150"/>
      </w:pPr>
      <w:r>
        <w:rPr/>
        <w:t xml:space="preserve">第三节 2019-2023年中国服务外包行业产品投资方向</w:t>
      </w:r>
    </w:p>
    <w:p>
      <w:pPr>
        <w:spacing w:after="150"/>
      </w:pPr>
      <w:r>
        <w:rPr/>
        <w:t xml:space="preserve">第四节 2024-2029年中国服务外包行业投资收益预测</w:t>
      </w:r>
    </w:p>
    <w:p>
      <w:pPr>
        <w:spacing w:after="150"/>
      </w:pPr>
      <w:r>
        <w:rPr/>
        <w:t xml:space="preserve">一、预测理论依据</w:t>
      </w:r>
    </w:p>
    <w:p>
      <w:pPr>
        <w:spacing w:after="150"/>
      </w:pPr>
      <w:r>
        <w:rPr/>
        <w:t xml:space="preserve">二、2024-2029年中国服务外包行业工业总产值预测</w:t>
      </w:r>
    </w:p>
    <w:p>
      <w:pPr>
        <w:spacing w:after="150"/>
      </w:pPr>
      <w:r>
        <w:rPr/>
        <w:t xml:space="preserve">三、2024-2029年中国服务外包行业销售收入预测</w:t>
      </w:r>
    </w:p>
    <w:p>
      <w:pPr>
        <w:spacing w:after="150"/>
      </w:pPr>
      <w:r>
        <w:rPr/>
        <w:t xml:space="preserve">四、2024-2029年中国服务外包行业利润总额预测</w:t>
      </w:r>
    </w:p>
    <w:p>
      <w:pPr>
        <w:spacing w:after="150"/>
      </w:pPr>
      <w:r>
        <w:rPr/>
        <w:t xml:space="preserve">五、2024-2029年中国服务外包行业总资产预测</w:t>
      </w:r>
    </w:p>
    <w:p>
      <w:pPr>
        <w:spacing w:after="150"/>
      </w:pPr>
      <w:r>
        <w:rPr>
          <w:b w:val="1"/>
          <w:bCs w:val="1"/>
        </w:rPr>
        <w:t xml:space="preserve">第十二章服务外包行业发展趋势与发展战略研究</w:t>
      </w:r>
    </w:p>
    <w:p>
      <w:pPr>
        <w:spacing w:after="150"/>
      </w:pPr>
      <w:r>
        <w:rPr/>
        <w:t xml:space="preserve">第一节 服务外包市场发展潜力分析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第五部分投资风险与策略</w:t>
      </w:r>
    </w:p>
    <w:p>
      <w:pPr>
        <w:spacing w:after="150"/>
      </w:pPr>
      <w:r>
        <w:rPr>
          <w:b w:val="1"/>
          <w:bCs w:val="1"/>
        </w:rPr>
        <w:t xml:space="preserve">第十三章中国服务外包行业投资风险分析</w:t>
      </w:r>
    </w:p>
    <w:p>
      <w:pPr>
        <w:spacing w:after="150"/>
      </w:pPr>
      <w:r>
        <w:rPr/>
        <w:t xml:space="preserve">第一节 中国服务外包行业内部风险分析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中国服务外包行业外部风险分析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第十四章投资战略分析</w:t>
      </w:r>
    </w:p>
    <w:p>
      <w:pPr>
        <w:spacing w:after="150"/>
      </w:pPr>
      <w:r>
        <w:rPr/>
        <w:t xml:space="preserve">第一节 2019-2023年投资战略分析</w:t>
      </w:r>
    </w:p>
    <w:p>
      <w:pPr>
        <w:spacing w:after="150"/>
      </w:pPr>
      <w:r>
        <w:rPr/>
        <w:t xml:space="preserve">第二节 2024-2029年投资战略分析</w:t>
      </w:r>
    </w:p>
    <w:p>
      <w:pPr>
        <w:spacing w:after="150"/>
      </w:pPr>
      <w:r>
        <w:rPr/>
        <w:t xml:space="preserve">第三节 投资机会分析</w:t>
      </w:r>
    </w:p>
    <w:p>
      <w:pPr>
        <w:spacing w:after="150"/>
      </w:pPr>
      <w:r>
        <w:rPr/>
        <w:t xml:space="preserve">一、产业链投资机会</w:t>
      </w:r>
    </w:p>
    <w:p>
      <w:pPr>
        <w:spacing w:after="150"/>
      </w:pPr>
      <w:r>
        <w:rPr/>
        <w:t xml:space="preserve">二、细分市场投资机会</w:t>
      </w:r>
    </w:p>
    <w:p>
      <w:pPr>
        <w:spacing w:after="150"/>
      </w:pPr>
      <w:r>
        <w:rPr/>
        <w:t xml:space="preserve">三、区域投资机会</w:t>
      </w:r>
    </w:p>
    <w:p>
      <w:pPr>
        <w:spacing w:after="150"/>
      </w:pPr>
      <w:r>
        <w:rPr>
          <w:b w:val="1"/>
          <w:bCs w:val="1"/>
        </w:rPr>
        <w:t xml:space="preserve">第十五章行业发展趋势及投资策略分析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图表：中国服务外包行业生命周期</w:t>
      </w:r>
    </w:p>
    <w:p>
      <w:pPr>
        <w:spacing w:after="150"/>
      </w:pPr>
      <w:r>
        <w:rPr/>
        <w:t xml:space="preserve">图表：全球服务外包进出口增长情况</w:t>
      </w:r>
    </w:p>
    <w:p>
      <w:pPr>
        <w:spacing w:after="150"/>
      </w:pPr>
      <w:r>
        <w:rPr/>
        <w:t xml:space="preserve">图表：全球服务外包进出口区域分布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图表：华南地区中国服务外包行业市场规模</w:t>
      </w:r>
    </w:p>
    <w:p>
      <w:pPr>
        <w:spacing w:after="150"/>
      </w:pPr>
      <w:r>
        <w:rPr/>
        <w:t xml:space="preserve">图表：东地区中国服务外包行业市场规模</w:t>
      </w:r>
    </w:p>
    <w:p>
      <w:pPr>
        <w:spacing w:after="150"/>
      </w:pPr>
      <w:r>
        <w:rPr/>
        <w:t xml:space="preserve">图表：华北地区中国服务外包行业市场规模</w:t>
      </w:r>
    </w:p>
    <w:p>
      <w:pPr>
        <w:spacing w:after="150"/>
      </w:pPr>
      <w:r>
        <w:rPr/>
        <w:t xml:space="preserve">图表：华中地区中国服务外包行业市场规模</w:t>
      </w:r>
    </w:p>
    <w:p>
      <w:pPr>
        <w:spacing w:after="150"/>
      </w:pPr>
      <w:r>
        <w:rPr/>
        <w:t xml:space="preserve">图表：2019-2023年我国中国服务外包行业市场规模</w:t>
      </w:r>
    </w:p>
    <w:p>
      <w:pPr>
        <w:spacing w:after="150"/>
      </w:pPr>
      <w:r>
        <w:rPr/>
        <w:t xml:space="preserve">图表：2019-2023年我国中国服务外包行业年销量</w:t>
      </w:r>
    </w:p>
    <w:p>
      <w:pPr>
        <w:spacing w:after="150"/>
      </w:pPr>
      <w:r>
        <w:rPr/>
        <w:t xml:space="preserve">图表：2019-2023年我国服务外包价格走势</w:t>
      </w:r>
    </w:p>
    <w:p>
      <w:pPr>
        <w:spacing w:after="150"/>
      </w:pPr>
      <w:r>
        <w:rPr/>
        <w:t xml:space="preserve">图表：2024-2029年我国服务外包价格走势预测</w:t>
      </w:r>
    </w:p>
    <w:p>
      <w:pPr>
        <w:spacing w:after="150"/>
      </w:pPr>
      <w:r>
        <w:rPr/>
        <w:t xml:space="preserve">图表：2019-2023年我国服务外包进出口统计</w:t>
      </w:r>
    </w:p>
    <w:p>
      <w:pPr>
        <w:spacing w:after="150"/>
      </w:pPr>
      <w:r>
        <w:rPr/>
        <w:t xml:space="preserve">图表：2024-2029年中国服务外包行业企业数量预测</w:t>
      </w:r>
    </w:p>
    <w:p>
      <w:pPr>
        <w:spacing w:after="150"/>
      </w:pPr>
      <w:r>
        <w:rPr/>
        <w:t xml:space="preserve">图表：2024-2029年中国服务外包行业资产规模预测</w:t>
      </w:r>
    </w:p>
    <w:p>
      <w:pPr>
        <w:spacing w:after="150"/>
      </w:pPr>
      <w:r>
        <w:rPr/>
        <w:t xml:space="preserve">图表：2024-2029年中国服务外包行业销售收入预测</w:t>
      </w:r>
    </w:p>
    <w:p>
      <w:pPr>
        <w:spacing w:after="150"/>
      </w:pPr>
      <w:r>
        <w:rPr/>
        <w:t xml:space="preserve">图表：2024-2029年中国服务外包行业利润总额预测</w:t>
      </w:r>
    </w:p>
    <w:p>
      <w:pPr>
        <w:spacing w:after="150"/>
      </w:pPr>
      <w:r>
        <w:rPr/>
        <w:t xml:space="preserve">图表：2024-2029年中国服务外包行业偿债能力预测</w:t>
      </w:r>
    </w:p>
    <w:p>
      <w:pPr>
        <w:spacing w:after="150"/>
      </w:pPr>
      <w:r>
        <w:rPr/>
        <w:t xml:space="preserve">图表：2024-2029年中国服务外包行业盈利能力预测</w:t>
      </w:r>
    </w:p>
    <w:p>
      <w:pPr>
        <w:spacing w:after="150"/>
      </w:pPr>
      <w:r>
        <w:rPr/>
        <w:t xml:space="preserve">图表：2024-2029年中国服务外包行业的毛利率预测</w:t>
      </w:r>
    </w:p>
    <w:p>
      <w:pPr>
        <w:spacing w:after="150"/>
      </w:pPr>
      <w:r>
        <w:rPr/>
        <w:t xml:space="preserve">图表：2024-2029年中国服务外包行业运营能力预测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2024-2029年中国服务外包行业市场深度研究及投资战略前景分析报告</dc:title>
  <dc:description>2024-2029年中国服务外包行业市场深度研究及投资战略前景分析报告</dc:description>
  <dc:subject>2024-2029年中国服务外包行业市场深度研究及投资战略前景分析报告</dc:subject>
  <cp:keywords>研究报告</cp:keywords>
  <cp:category>研究报告</cp:category>
  <cp:lastModifiedBy>北京中道泰和信息咨询有限公司</cp:lastModifiedBy>
  <dcterms:created xsi:type="dcterms:W3CDTF">2024-01-24T12:25:50+08:00</dcterms:created>
  <dcterms:modified xsi:type="dcterms:W3CDTF">2024-01-24T12:25:50+08:00</dcterms:modified>
</cp:coreProperties>
</file>

<file path=docProps/custom.xml><?xml version="1.0" encoding="utf-8"?>
<Properties xmlns="http://schemas.openxmlformats.org/officeDocument/2006/custom-properties" xmlns:vt="http://schemas.openxmlformats.org/officeDocument/2006/docPropsVTypes"/>
</file>