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2024-2029年中国护眼灯行业市场深度研究及投资战略前景分析报告</w:t>
      </w:r>
    </w:p>
    <w:p>
      <w:pPr>
        <w:spacing w:after="150"/>
      </w:pPr>
      <w:r>
        <w:rPr>
          <w:b w:val="1"/>
          <w:bCs w:val="1"/>
        </w:rPr>
        <w:t xml:space="preserve">报告简介</w:t>
      </w:r>
    </w:p>
    <w:p>
      <w:pPr>
        <w:spacing w:after="150"/>
      </w:pPr>
      <w:r>
        <w:rPr/>
        <w:t xml:space="preserve">随着经济的发展，人们对物质生活的水平不断提出更高的要求。现在市场上大批量的生产产品已经满足不了人们个性化的需求。人们希望所购买的商品能满足物质功能外还能体现购买者的兴趣爱好，个人品味等。传统的台灯产品已无人问津，台灯行业要想改变现状，就得结合个性化需求，对台灯的结构和功能进行优化。</w:t>
      </w:r>
    </w:p>
    <w:p>
      <w:pPr>
        <w:spacing w:after="150"/>
      </w:pPr>
      <w:r>
        <w:rPr/>
        <w:t xml:space="preserve">近年来数据显示，我国人口近视发生率为33%，全国近视眼人数已近4亿，已经达到世界平均水平22%的1.5倍。而近视高发群体——青少年近视发病率则高达50%至60%，我国是世界上近视发病率最高的国家之一，近视眼人数世界第一。</w:t>
      </w:r>
    </w:p>
    <w:p>
      <w:pPr>
        <w:spacing w:after="150"/>
      </w:pPr>
      <w:r>
        <w:rPr/>
        <w:t xml:space="preserve">在庞大的近视率威胁下，护眼产品近年来在国内非常畅销，护眼灯就是其中最为火热的产品之一，而且面对庞大的青少年学生群体，护眼灯尤其受到家长的欢迎，市场潜力巨大。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眼灯行业及各子行业的发展状况、上下游行业发展状况、市场供需形势、新产品与技术等进行了分析，并重点分析了我国护眼灯行业发展状况和特点，以及中国护眼灯行业将面临的挑战、企业的发展策略等。报告还对全球护眼灯行业发展态势作了详细分析，并对护眼灯行业进行了趋向研判，是护眼灯生产、经营企业，科研、投资机构等单位准确了解目前护眼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2019-2023年中国护眼灯行业发展环境分析</w:t>
      </w:r>
    </w:p>
    <w:p>
      <w:pPr>
        <w:spacing w:after="150"/>
      </w:pPr>
      <w:r>
        <w:rPr/>
        <w:t xml:space="preserve">第一节 2019-2023年中国护眼灯行业政策环境</w:t>
      </w:r>
    </w:p>
    <w:p>
      <w:pPr>
        <w:spacing w:after="150"/>
      </w:pPr>
      <w:r>
        <w:rPr/>
        <w:t xml:space="preserve">一、中国护眼灯行业监管体制分析</w:t>
      </w:r>
    </w:p>
    <w:p>
      <w:pPr>
        <w:spacing w:after="150"/>
      </w:pPr>
      <w:r>
        <w:rPr/>
        <w:t xml:space="preserve">二、中国护眼灯行业主要法律法规</w:t>
      </w:r>
    </w:p>
    <w:p>
      <w:pPr>
        <w:spacing w:after="150"/>
      </w:pPr>
      <w:r>
        <w:rPr/>
        <w:t xml:space="preserve">三、中国护眼灯行业政策走势解读</w:t>
      </w:r>
    </w:p>
    <w:p>
      <w:pPr>
        <w:spacing w:after="150"/>
      </w:pPr>
      <w:r>
        <w:rPr/>
        <w:t xml:space="preserve">第二节 中国护眼灯行业在国民经济中地位分析</w:t>
      </w:r>
    </w:p>
    <w:p>
      <w:pPr>
        <w:spacing w:after="150"/>
      </w:pPr>
      <w:r>
        <w:rPr/>
        <w:t xml:space="preserve">第三节 中国护眼灯行业进入壁垒/退出机制分析</w:t>
      </w:r>
    </w:p>
    <w:p>
      <w:pPr>
        <w:spacing w:after="150"/>
      </w:pPr>
      <w:r>
        <w:rPr/>
        <w:t xml:space="preserve">一、中国护眼灯行业进入壁垒分析</w:t>
      </w:r>
    </w:p>
    <w:p>
      <w:pPr>
        <w:spacing w:after="150"/>
      </w:pPr>
      <w:r>
        <w:rPr/>
        <w:t xml:space="preserve">二、中国护眼灯行业退出机制分析</w:t>
      </w:r>
    </w:p>
    <w:p>
      <w:pPr>
        <w:spacing w:after="150"/>
      </w:pPr>
      <w:r>
        <w:rPr/>
        <w:t xml:space="preserve">第四节 中国护眼灯行业技术环境分析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2019-2023年中国护眼灯行业规模与经济效益</w:t>
      </w:r>
    </w:p>
    <w:p>
      <w:pPr>
        <w:spacing w:after="150"/>
      </w:pPr>
      <w:r>
        <w:rPr/>
        <w:t xml:space="preserve">第一节 2019-2023年中国护眼灯行业总体规模分析</w:t>
      </w:r>
    </w:p>
    <w:p>
      <w:pPr>
        <w:spacing w:after="150"/>
      </w:pPr>
      <w:r>
        <w:rPr/>
        <w:t xml:space="preserve">一、中国护眼灯行业企业数量分析</w:t>
      </w:r>
    </w:p>
    <w:p>
      <w:pPr>
        <w:spacing w:after="150"/>
      </w:pPr>
      <w:r>
        <w:rPr/>
        <w:t xml:space="preserve">二、中国护眼灯行业资产规模分析</w:t>
      </w:r>
    </w:p>
    <w:p>
      <w:pPr>
        <w:spacing w:after="150"/>
      </w:pPr>
      <w:r>
        <w:rPr/>
        <w:t xml:space="preserve">三、中国护眼灯行业销售收入分析</w:t>
      </w:r>
    </w:p>
    <w:p>
      <w:pPr>
        <w:spacing w:after="150"/>
      </w:pPr>
      <w:r>
        <w:rPr/>
        <w:t xml:space="preserve">四、中国护眼灯行业利润总额分析</w:t>
      </w:r>
    </w:p>
    <w:p>
      <w:pPr>
        <w:spacing w:after="150"/>
      </w:pPr>
      <w:r>
        <w:rPr/>
        <w:t xml:space="preserve">第二节 2019-2023年中国护眼灯行业经营效益分析</w:t>
      </w:r>
    </w:p>
    <w:p>
      <w:pPr>
        <w:spacing w:after="150"/>
      </w:pPr>
      <w:r>
        <w:rPr/>
        <w:t xml:space="preserve">一、中国护眼灯行业偿债能力分析</w:t>
      </w:r>
    </w:p>
    <w:p>
      <w:pPr>
        <w:spacing w:after="150"/>
      </w:pPr>
      <w:r>
        <w:rPr/>
        <w:t xml:space="preserve">二、中国护眼灯行业盈利能力分析</w:t>
      </w:r>
    </w:p>
    <w:p>
      <w:pPr>
        <w:spacing w:after="150"/>
      </w:pPr>
      <w:r>
        <w:rPr/>
        <w:t xml:space="preserve">三、中国护眼灯行业的毛利率分析</w:t>
      </w:r>
    </w:p>
    <w:p>
      <w:pPr>
        <w:spacing w:after="150"/>
      </w:pPr>
      <w:r>
        <w:rPr/>
        <w:t xml:space="preserve">四、中国护眼灯行业运营能力分析</w:t>
      </w:r>
    </w:p>
    <w:p>
      <w:pPr>
        <w:spacing w:after="150"/>
      </w:pPr>
      <w:r>
        <w:rPr/>
        <w:t xml:space="preserve">第三节 2019-2023年中国护眼灯行业成本费用分析</w:t>
      </w:r>
    </w:p>
    <w:p>
      <w:pPr>
        <w:spacing w:after="150"/>
      </w:pPr>
      <w:r>
        <w:rPr/>
        <w:t xml:space="preserve">一、中国护眼灯行业销售成本分析</w:t>
      </w:r>
    </w:p>
    <w:p>
      <w:pPr>
        <w:spacing w:after="150"/>
      </w:pPr>
      <w:r>
        <w:rPr/>
        <w:t xml:space="preserve">二、中国护眼灯行业销售费用分析</w:t>
      </w:r>
    </w:p>
    <w:p>
      <w:pPr>
        <w:spacing w:after="150"/>
      </w:pPr>
      <w:r>
        <w:rPr/>
        <w:t xml:space="preserve">三、中国护眼灯行业管理费用分析</w:t>
      </w:r>
    </w:p>
    <w:p>
      <w:pPr>
        <w:spacing w:after="150"/>
      </w:pPr>
      <w:r>
        <w:rPr/>
        <w:t xml:space="preserve">四、中国护眼灯行业财务费用分析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2019-2023年中国护眼灯行业重点区域发展分析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2019-2023年中国护眼灯产业链构成分析</w:t>
      </w:r>
    </w:p>
    <w:p>
      <w:pPr>
        <w:spacing w:after="150"/>
      </w:pPr>
      <w:r>
        <w:rPr/>
        <w:t xml:space="preserve">第一节 中国护眼灯行业产业链构成分析</w:t>
      </w:r>
    </w:p>
    <w:p>
      <w:pPr>
        <w:spacing w:after="150"/>
      </w:pPr>
      <w:r>
        <w:rPr/>
        <w:t xml:space="preserve">第二节 中国护眼灯行业上游产业供应能力分析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中国护眼灯行业下游产业市场需求能力分析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护眼灯企业产业链延伸策略研究</w:t>
      </w:r>
    </w:p>
    <w:p>
      <w:pPr>
        <w:spacing w:after="150"/>
      </w:pPr>
      <w:r>
        <w:rPr/>
        <w:t xml:space="preserve">一、产业链延伸的定义与优势</w:t>
      </w:r>
    </w:p>
    <w:p>
      <w:pPr>
        <w:spacing w:after="150"/>
      </w:pPr>
      <w:r>
        <w:rPr/>
        <w:t xml:space="preserve">二、护眼灯企业产业链延伸策略的方向分析</w:t>
      </w:r>
    </w:p>
    <w:p>
      <w:pPr>
        <w:spacing w:after="150"/>
      </w:pPr>
      <w:r>
        <w:rPr/>
        <w:t xml:space="preserve">三、护眼灯企业产业链延伸策略的建议</w:t>
      </w:r>
    </w:p>
    <w:p>
      <w:pPr>
        <w:spacing w:after="150"/>
      </w:pPr>
      <w:r>
        <w:rPr>
          <w:b w:val="1"/>
          <w:bCs w:val="1"/>
        </w:rPr>
        <w:t xml:space="preserve">第六章 2019-2023年中国护眼灯行业渠道及模式分析</w:t>
      </w:r>
    </w:p>
    <w:p>
      <w:pPr>
        <w:spacing w:after="150"/>
      </w:pPr>
      <w:r>
        <w:rPr/>
        <w:t xml:space="preserve">第一节 2019-2023年中国护眼灯行业盈利及经营模式分析</w:t>
      </w:r>
    </w:p>
    <w:p>
      <w:pPr>
        <w:spacing w:after="150"/>
      </w:pPr>
      <w:r>
        <w:rPr/>
        <w:t xml:space="preserve">一、2019-2023年中国护眼灯行业盈利模式分析</w:t>
      </w:r>
    </w:p>
    <w:p>
      <w:pPr>
        <w:spacing w:after="150"/>
      </w:pPr>
      <w:r>
        <w:rPr/>
        <w:t xml:space="preserve">1、2019-2023年中国护眼灯行业盈利模式分析</w:t>
      </w:r>
    </w:p>
    <w:p>
      <w:pPr>
        <w:spacing w:after="150"/>
      </w:pPr>
      <w:r>
        <w:rPr/>
        <w:t xml:space="preserve">2、2019-2023年影响中国护眼灯行业盈利的因素分析</w:t>
      </w:r>
    </w:p>
    <w:p>
      <w:pPr>
        <w:spacing w:after="150"/>
      </w:pPr>
      <w:r>
        <w:rPr/>
        <w:t xml:space="preserve">二、2019-2023年中国护眼灯行业经营模式分析</w:t>
      </w:r>
    </w:p>
    <w:p>
      <w:pPr>
        <w:spacing w:after="150"/>
      </w:pPr>
      <w:r>
        <w:rPr/>
        <w:t xml:space="preserve">第二节 2019-2023年中国护眼灯行业渠道结构分析</w:t>
      </w:r>
    </w:p>
    <w:p>
      <w:pPr>
        <w:spacing w:after="150"/>
      </w:pPr>
      <w:r>
        <w:rPr/>
        <w:t xml:space="preserve">一、2019-2023年中国护眼灯行业渠道结构分析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2024-2029年中国护眼灯产业园区规划与运营策略</w:t>
      </w:r>
    </w:p>
    <w:p>
      <w:pPr>
        <w:spacing w:after="150"/>
      </w:pPr>
      <w:r>
        <w:rPr/>
        <w:t xml:space="preserve">第一节 2024-2029年中国护眼灯产业园区建设和运营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2024-2029年中国护眼灯产业园区招商引资研究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2024-2029年中国护眼灯产业园区服务体系建设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2024-2029年中国护眼灯产业园区开发运营策略研究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2024-2029年中国护眼灯产业园区提升竞争力策略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2019-2023年中国护眼灯行业企业综合排名分析</w:t>
      </w:r>
    </w:p>
    <w:p>
      <w:pPr>
        <w:spacing w:after="150"/>
      </w:pPr>
      <w:r>
        <w:rPr/>
        <w:t xml:space="preserve">第一节 2019-2023年中国护眼灯行业企业十强排名</w:t>
      </w:r>
    </w:p>
    <w:p>
      <w:pPr>
        <w:spacing w:after="150"/>
      </w:pPr>
      <w:r>
        <w:rPr/>
        <w:t xml:space="preserve">一、中国护眼灯行业企业资产规模十强企业</w:t>
      </w:r>
    </w:p>
    <w:p>
      <w:pPr>
        <w:spacing w:after="150"/>
      </w:pPr>
      <w:r>
        <w:rPr/>
        <w:t xml:space="preserve">二、中国护眼灯行业企业销售收入十强企业</w:t>
      </w:r>
    </w:p>
    <w:p>
      <w:pPr>
        <w:spacing w:after="150"/>
      </w:pPr>
      <w:r>
        <w:rPr/>
        <w:t xml:space="preserve">三、中国护眼灯行业企业利润总额十强企业</w:t>
      </w:r>
    </w:p>
    <w:p>
      <w:pPr>
        <w:spacing w:after="150"/>
      </w:pPr>
      <w:r>
        <w:rPr/>
        <w:t xml:space="preserve">第二节 2019-2023年中国护眼灯行业不同类型企业排名</w:t>
      </w:r>
    </w:p>
    <w:p>
      <w:pPr>
        <w:spacing w:after="150"/>
      </w:pPr>
      <w:r>
        <w:rPr/>
        <w:t xml:space="preserve">一、中国护眼灯行业民营主要企业</w:t>
      </w:r>
    </w:p>
    <w:p>
      <w:pPr>
        <w:spacing w:after="150"/>
      </w:pPr>
      <w:r>
        <w:rPr/>
        <w:t xml:space="preserve">二、中国护眼灯行业外资主要企业</w:t>
      </w:r>
    </w:p>
    <w:p>
      <w:pPr>
        <w:spacing w:after="150"/>
      </w:pPr>
      <w:r>
        <w:rPr>
          <w:b w:val="1"/>
          <w:bCs w:val="1"/>
        </w:rPr>
        <w:t xml:space="preserve">第九章 2024-2029年规划中国护眼灯行业重点企业分析</w:t>
      </w:r>
    </w:p>
    <w:p>
      <w:pPr>
        <w:spacing w:after="150"/>
      </w:pPr>
      <w:r>
        <w:rPr/>
        <w:t xml:space="preserve">第一节 飞利浦(中国)投资有限公司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欧普照明股份有限公司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汕头市优乐明电子科技有限公司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欧司朗(中国)照明有限公司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深圳市健之家实业发展有限公司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深圳市联创科技集团有限公司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松下电器(中国)有限公司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鹤山市明可达实业有限公司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佛山电器照明股份有限公司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天基电气(深圳)有限公司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2024-2029年中国护眼灯行业规划投资环境分析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2024-2029年中国护眼灯行业社会环境分析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2024-2029年中国护眼灯行业投资前景策略分析</w:t>
      </w:r>
    </w:p>
    <w:p>
      <w:pPr>
        <w:spacing w:after="150"/>
      </w:pPr>
      <w:r>
        <w:rPr/>
        <w:t xml:space="preserve">第一节 2024-2029年中国护眼灯行业规划发展前景预测</w:t>
      </w:r>
    </w:p>
    <w:p>
      <w:pPr>
        <w:spacing w:after="150"/>
      </w:pPr>
      <w:r>
        <w:rPr/>
        <w:t xml:space="preserve">一、中国护眼灯行业投资前景预测分析</w:t>
      </w:r>
    </w:p>
    <w:p>
      <w:pPr>
        <w:spacing w:after="150"/>
      </w:pPr>
      <w:r>
        <w:rPr/>
        <w:t xml:space="preserve">二、中国护眼灯行业需求规模预测分析</w:t>
      </w:r>
    </w:p>
    <w:p>
      <w:pPr>
        <w:spacing w:after="150"/>
      </w:pPr>
      <w:r>
        <w:rPr/>
        <w:t xml:space="preserve">三、中国护眼灯行业市场前景预测分析</w:t>
      </w:r>
    </w:p>
    <w:p>
      <w:pPr>
        <w:spacing w:after="150"/>
      </w:pPr>
      <w:r>
        <w:rPr/>
        <w:t xml:space="preserve">第二节 2024-2029年中国护眼灯行业投资风险分析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2024-2029年中国护眼灯行业投资策略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2024-2029年中国护眼灯行业前景发展分析</w:t>
      </w:r>
    </w:p>
    <w:p>
      <w:pPr>
        <w:spacing w:after="150"/>
      </w:pPr>
      <w:r>
        <w:rPr/>
        <w:t xml:space="preserve">第一节 2024-2029年中国护眼灯行业前景SWOT分析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2024-2029年中国护眼灯行业前景数据预测</w:t>
      </w:r>
    </w:p>
    <w:p>
      <w:pPr>
        <w:spacing w:after="150"/>
      </w:pPr>
      <w:r>
        <w:rPr/>
        <w:t xml:space="preserve">一、中国护眼灯行业企业数量预测</w:t>
      </w:r>
    </w:p>
    <w:p>
      <w:pPr>
        <w:spacing w:after="150"/>
      </w:pPr>
      <w:r>
        <w:rPr/>
        <w:t xml:space="preserve">二、中国护眼灯行业资产规模预测</w:t>
      </w:r>
    </w:p>
    <w:p>
      <w:pPr>
        <w:spacing w:after="150"/>
      </w:pPr>
      <w:r>
        <w:rPr/>
        <w:t xml:space="preserve">三、中国护眼灯行业销售收入预测</w:t>
      </w:r>
    </w:p>
    <w:p>
      <w:pPr>
        <w:spacing w:after="150"/>
      </w:pPr>
      <w:r>
        <w:rPr/>
        <w:t xml:space="preserve">四、中国护眼灯行业利润总额预测</w:t>
      </w:r>
    </w:p>
    <w:p>
      <w:pPr>
        <w:spacing w:after="150"/>
      </w:pPr>
      <w:r>
        <w:rPr/>
        <w:t xml:space="preserve">第三节 2024-2029年中国护眼灯行业经营效益预测</w:t>
      </w:r>
    </w:p>
    <w:p>
      <w:pPr>
        <w:spacing w:after="150"/>
      </w:pPr>
      <w:r>
        <w:rPr/>
        <w:t xml:space="preserve">一、中国护眼灯行业偿债能力预测</w:t>
      </w:r>
    </w:p>
    <w:p>
      <w:pPr>
        <w:spacing w:after="150"/>
      </w:pPr>
      <w:r>
        <w:rPr/>
        <w:t xml:space="preserve">二、中国护眼灯行业盈利能力预测</w:t>
      </w:r>
    </w:p>
    <w:p>
      <w:pPr>
        <w:spacing w:after="150"/>
      </w:pPr>
      <w:r>
        <w:rPr/>
        <w:t xml:space="preserve">三、中国护眼灯行业的毛利率预测</w:t>
      </w:r>
    </w:p>
    <w:p>
      <w:pPr>
        <w:spacing w:after="150"/>
      </w:pPr>
      <w:r>
        <w:rPr/>
        <w:t xml:space="preserve">四、中国护眼灯行业运营能力预测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一、中国护眼灯行业未来发展方向</w:t>
      </w:r>
    </w:p>
    <w:p>
      <w:pPr>
        <w:spacing w:after="150"/>
      </w:pPr>
      <w:r>
        <w:rPr/>
        <w:t xml:space="preserve">二、中国护眼灯行业主要投资建议</w:t>
      </w:r>
    </w:p>
    <w:p>
      <w:pPr>
        <w:spacing w:after="150"/>
      </w:pPr>
      <w:r>
        <w:rPr/>
        <w:t xml:space="preserve">三、中国护眼灯企业融资分析</w:t>
      </w:r>
    </w:p>
    <w:p>
      <w:pPr>
        <w:spacing w:after="150"/>
      </w:pPr>
      <w:r>
        <w:rPr/>
        <w:t xml:space="preserve">第四节 2024-2029年投资规划建议</w:t>
      </w:r>
    </w:p>
    <w:p>
      <w:pPr>
        <w:spacing w:after="150"/>
      </w:pPr>
      <w:r>
        <w:rPr>
          <w:b w:val="1"/>
          <w:bCs w:val="1"/>
        </w:rPr>
        <w:t xml:space="preserve">第十四章 2024-2029年护眼灯企业战略规划策略分析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图表：中国护眼灯行业生命周期</w:t>
      </w:r>
    </w:p>
    <w:p>
      <w:pPr>
        <w:spacing w:after="150"/>
      </w:pPr>
      <w:r>
        <w:rPr/>
        <w:t xml:space="preserve">图表：全球护眼灯进出口增长情况</w:t>
      </w:r>
    </w:p>
    <w:p>
      <w:pPr>
        <w:spacing w:after="150"/>
      </w:pPr>
      <w:r>
        <w:rPr/>
        <w:t xml:space="preserve">图表：全球护眼灯进出口区域分布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图表：华南地区中国护眼灯行业市场规模</w:t>
      </w:r>
    </w:p>
    <w:p>
      <w:pPr>
        <w:spacing w:after="150"/>
      </w:pPr>
      <w:r>
        <w:rPr/>
        <w:t xml:space="preserve">图表：东地区中国护眼灯行业市场规模</w:t>
      </w:r>
    </w:p>
    <w:p>
      <w:pPr>
        <w:spacing w:after="150"/>
      </w:pPr>
      <w:r>
        <w:rPr/>
        <w:t xml:space="preserve">图表：华北地区中国护眼灯行业市场规模</w:t>
      </w:r>
    </w:p>
    <w:p>
      <w:pPr>
        <w:spacing w:after="150"/>
      </w:pPr>
      <w:r>
        <w:rPr/>
        <w:t xml:space="preserve">图表：华中地区中国护眼灯行业市场规模</w:t>
      </w:r>
    </w:p>
    <w:p>
      <w:pPr>
        <w:spacing w:after="150"/>
      </w:pPr>
      <w:r>
        <w:rPr/>
        <w:t xml:space="preserve">图表：2019-2023年我国中国护眼灯行业市场规模</w:t>
      </w:r>
    </w:p>
    <w:p>
      <w:pPr>
        <w:spacing w:after="150"/>
      </w:pPr>
      <w:r>
        <w:rPr/>
        <w:t xml:space="preserve">图表：2019-2023年我国中国护眼灯行业年销量</w:t>
      </w:r>
    </w:p>
    <w:p>
      <w:pPr>
        <w:spacing w:after="150"/>
      </w:pPr>
      <w:r>
        <w:rPr/>
        <w:t xml:space="preserve">图表：2019-2023年我国护眼灯价格走势</w:t>
      </w:r>
    </w:p>
    <w:p>
      <w:pPr>
        <w:spacing w:after="150"/>
      </w:pPr>
      <w:r>
        <w:rPr/>
        <w:t xml:space="preserve">图表：2024-2029年我国护眼灯价格走势预测</w:t>
      </w:r>
    </w:p>
    <w:p>
      <w:pPr>
        <w:spacing w:after="150"/>
      </w:pPr>
      <w:r>
        <w:rPr/>
        <w:t xml:space="preserve">图表：2019-2023年我国护眼灯进出口统计</w:t>
      </w:r>
    </w:p>
    <w:p>
      <w:pPr>
        <w:spacing w:after="150"/>
      </w:pPr>
      <w:r>
        <w:rPr/>
        <w:t xml:space="preserve">图表：2024-2029年中国护眼灯行业企业数量预测</w:t>
      </w:r>
    </w:p>
    <w:p>
      <w:pPr>
        <w:spacing w:after="150"/>
      </w:pPr>
      <w:r>
        <w:rPr/>
        <w:t xml:space="preserve">图表：2024-2029年中国护眼灯行业资产规模预测</w:t>
      </w:r>
    </w:p>
    <w:p>
      <w:pPr>
        <w:spacing w:after="150"/>
      </w:pPr>
      <w:r>
        <w:rPr/>
        <w:t xml:space="preserve">图表：2024-2029年中国护眼灯行业销售收入预测</w:t>
      </w:r>
    </w:p>
    <w:p>
      <w:pPr>
        <w:spacing w:after="150"/>
      </w:pPr>
      <w:r>
        <w:rPr/>
        <w:t xml:space="preserve">图表：2024-2029年中国护眼灯行业利润总额预测</w:t>
      </w:r>
    </w:p>
    <w:p>
      <w:pPr>
        <w:spacing w:after="150"/>
      </w:pPr>
      <w:r>
        <w:rPr/>
        <w:t xml:space="preserve">图表：2024-2029年中国护眼灯行业偿债能力预测</w:t>
      </w:r>
    </w:p>
    <w:p>
      <w:pPr>
        <w:spacing w:after="150"/>
      </w:pPr>
      <w:r>
        <w:rPr/>
        <w:t xml:space="preserve">图表：2024-2029年中国护眼灯行业盈利能力预测</w:t>
      </w:r>
    </w:p>
    <w:p>
      <w:pPr>
        <w:spacing w:after="150"/>
      </w:pPr>
      <w:r>
        <w:rPr/>
        <w:t xml:space="preserve">图表：2024-2029年中国护眼灯行业的毛利率预测</w:t>
      </w:r>
    </w:p>
    <w:p>
      <w:pPr>
        <w:spacing w:after="150"/>
      </w:pPr>
      <w:r>
        <w:rPr/>
        <w:t xml:space="preserve">图表：2024-2029年中国护眼灯行业运营能力预测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2024-2029年中国护眼灯行业市场深度研究及投资战略前景分析报告</dc:title>
  <dc:description>2024-2029年中国护眼灯行业市场深度研究及投资战略前景分析报告</dc:description>
  <dc:subject>2024-2029年中国护眼灯行业市场深度研究及投资战略前景分析报告</dc:subject>
  <cp:keywords>研究报告</cp:keywords>
  <cp:category>研究报告</cp:category>
  <cp:lastModifiedBy>北京中道泰和信息咨询有限公司</cp:lastModifiedBy>
  <dcterms:created xsi:type="dcterms:W3CDTF">2024-01-24T12:26:12+08:00</dcterms:created>
  <dcterms:modified xsi:type="dcterms:W3CDTF">2024-01-24T12:26:12+08:00</dcterms:modified>
</cp:coreProperties>
</file>

<file path=docProps/custom.xml><?xml version="1.0" encoding="utf-8"?>
<Properties xmlns="http://schemas.openxmlformats.org/officeDocument/2006/custom-properties" xmlns:vt="http://schemas.openxmlformats.org/officeDocument/2006/docPropsVTypes"/>
</file>