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2024-2029年中国麻将机行业市场深度研究及投资战略前景分析报告</w:t>
      </w:r>
    </w:p>
    <w:p>
      <w:pPr>
        <w:spacing w:after="150"/>
      </w:pPr>
      <w:r>
        <w:rPr>
          <w:b w:val="1"/>
          <w:bCs w:val="1"/>
        </w:rPr>
        <w:t xml:space="preserve">报告简介</w:t>
      </w:r>
    </w:p>
    <w:p>
      <w:pPr>
        <w:spacing w:after="150"/>
      </w:pPr>
      <w:r>
        <w:rPr/>
        <w:t xml:space="preserve">由于人们生活水平提高，收入增加，娱乐方式多元化，以前被人们视为贵重物品的麻将机已经飞入寻常百姓家，成为许多家庭必备用品。随着麻将机商务市场的疲软，家庭市场逆流而上，并迅速占据主流，是当今社会大多商品的发展趋势。</w:t>
      </w:r>
    </w:p>
    <w:p>
      <w:pPr>
        <w:spacing w:after="150"/>
      </w:pPr>
      <w:r>
        <w:rPr/>
        <w:t xml:space="preserve">麻将机产品向来充斥着各种不同的标准规格战，谁掌控了规格标准，谁就顺理成章地取得授权费用的收入。当前四口机在规格标准上的竞争，已有越来越多的企业巨头卷了进来，它们各自盘算着是互不相让地继续针锋相对、非此即彼，还是相互妥协，共建一个统一的标准。从单口机的身上，我们不难体会后者的难度非常大。一日千里的技术革新，逼迫着企业管理者做出选择：要么率先研究、发明、创新，将你的标准强加于人;要么则寄人篱下，顺应他人的制定标准，跟在人家后面亦步亦趋。</w:t>
      </w:r>
    </w:p>
    <w:p>
      <w:pPr>
        <w:spacing w:after="150"/>
      </w:pPr>
      <w:r>
        <w:rPr/>
        <w:t xml:space="preserve">中国麻将机厂商与渠道博弈还在深度继续，超级连锁速度在加快，加盟整合模式有望成为一股新的潮流。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麻将机行业及各子行业的发展状况、上下游行业发展状况、市场供需形势、新产品与技术等进行了分析，并重点分析了我国麻将机行业发展状况和特点，以及中国麻将机行业将面临的挑战、企业的发展策略等。报告还对全球麻将机行业发展态势作了详细分析，并对麻将机行业进行了趋向研判，是麻将机生产、经营企业，科研、投资机构等单位准确了解目前麻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2019-2023年中国麻将机行业发展环境分析</w:t>
      </w:r>
    </w:p>
    <w:p>
      <w:pPr>
        <w:spacing w:after="150"/>
      </w:pPr>
      <w:r>
        <w:rPr/>
        <w:t xml:space="preserve">第一节 2019-2023年中国麻将机行业政策环境</w:t>
      </w:r>
    </w:p>
    <w:p>
      <w:pPr>
        <w:spacing w:after="150"/>
      </w:pPr>
      <w:r>
        <w:rPr/>
        <w:t xml:space="preserve">一、中国麻将机行业监管体制分析</w:t>
      </w:r>
    </w:p>
    <w:p>
      <w:pPr>
        <w:spacing w:after="150"/>
      </w:pPr>
      <w:r>
        <w:rPr/>
        <w:t xml:space="preserve">二、中国麻将机行业主要法律法规</w:t>
      </w:r>
    </w:p>
    <w:p>
      <w:pPr>
        <w:spacing w:after="150"/>
      </w:pPr>
      <w:r>
        <w:rPr/>
        <w:t xml:space="preserve">三、中国麻将机行业政策走势解读</w:t>
      </w:r>
    </w:p>
    <w:p>
      <w:pPr>
        <w:spacing w:after="150"/>
      </w:pPr>
      <w:r>
        <w:rPr/>
        <w:t xml:space="preserve">第二节 中国麻将机行业在国民经济中地位分析</w:t>
      </w:r>
    </w:p>
    <w:p>
      <w:pPr>
        <w:spacing w:after="150"/>
      </w:pPr>
      <w:r>
        <w:rPr/>
        <w:t xml:space="preserve">第三节 中国麻将机行业进入壁垒/退出机制分析</w:t>
      </w:r>
    </w:p>
    <w:p>
      <w:pPr>
        <w:spacing w:after="150"/>
      </w:pPr>
      <w:r>
        <w:rPr/>
        <w:t xml:space="preserve">一、中国麻将机行业进入壁垒分析</w:t>
      </w:r>
    </w:p>
    <w:p>
      <w:pPr>
        <w:spacing w:after="150"/>
      </w:pPr>
      <w:r>
        <w:rPr/>
        <w:t xml:space="preserve">二、中国麻将机行业退出机制分析</w:t>
      </w:r>
    </w:p>
    <w:p>
      <w:pPr>
        <w:spacing w:after="150"/>
      </w:pPr>
      <w:r>
        <w:rPr/>
        <w:t xml:space="preserve">第四节 中国麻将机行业技术环境分析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2019-2023年中国麻将机行业规模与经济效益</w:t>
      </w:r>
    </w:p>
    <w:p>
      <w:pPr>
        <w:spacing w:after="150"/>
      </w:pPr>
      <w:r>
        <w:rPr/>
        <w:t xml:space="preserve">第一节 2019-2023年中国麻将机行业总体规模分析</w:t>
      </w:r>
    </w:p>
    <w:p>
      <w:pPr>
        <w:spacing w:after="150"/>
      </w:pPr>
      <w:r>
        <w:rPr/>
        <w:t xml:space="preserve">一、中国麻将机行业企业数量分析</w:t>
      </w:r>
    </w:p>
    <w:p>
      <w:pPr>
        <w:spacing w:after="150"/>
      </w:pPr>
      <w:r>
        <w:rPr/>
        <w:t xml:space="preserve">二、中国麻将机行业资产规模分析</w:t>
      </w:r>
    </w:p>
    <w:p>
      <w:pPr>
        <w:spacing w:after="150"/>
      </w:pPr>
      <w:r>
        <w:rPr/>
        <w:t xml:space="preserve">三、中国麻将机行业销售收入分析</w:t>
      </w:r>
    </w:p>
    <w:p>
      <w:pPr>
        <w:spacing w:after="150"/>
      </w:pPr>
      <w:r>
        <w:rPr/>
        <w:t xml:space="preserve">四、中国麻将机行业利润总额分析</w:t>
      </w:r>
    </w:p>
    <w:p>
      <w:pPr>
        <w:spacing w:after="150"/>
      </w:pPr>
      <w:r>
        <w:rPr/>
        <w:t xml:space="preserve">第二节 2019-2023年中国麻将机行业经营效益分析</w:t>
      </w:r>
    </w:p>
    <w:p>
      <w:pPr>
        <w:spacing w:after="150"/>
      </w:pPr>
      <w:r>
        <w:rPr/>
        <w:t xml:space="preserve">一、中国麻将机行业偿债能力分析</w:t>
      </w:r>
    </w:p>
    <w:p>
      <w:pPr>
        <w:spacing w:after="150"/>
      </w:pPr>
      <w:r>
        <w:rPr/>
        <w:t xml:space="preserve">二、中国麻将机行业盈利能力分析</w:t>
      </w:r>
    </w:p>
    <w:p>
      <w:pPr>
        <w:spacing w:after="150"/>
      </w:pPr>
      <w:r>
        <w:rPr/>
        <w:t xml:space="preserve">三、中国麻将机行业的毛利率分析</w:t>
      </w:r>
    </w:p>
    <w:p>
      <w:pPr>
        <w:spacing w:after="150"/>
      </w:pPr>
      <w:r>
        <w:rPr/>
        <w:t xml:space="preserve">四、中国麻将机行业运营能力分析</w:t>
      </w:r>
    </w:p>
    <w:p>
      <w:pPr>
        <w:spacing w:after="150"/>
      </w:pPr>
      <w:r>
        <w:rPr/>
        <w:t xml:space="preserve">第三节 2019-2023年中国麻将机行业成本费用分析</w:t>
      </w:r>
    </w:p>
    <w:p>
      <w:pPr>
        <w:spacing w:after="150"/>
      </w:pPr>
      <w:r>
        <w:rPr/>
        <w:t xml:space="preserve">一、中国麻将机行业销售成本分析</w:t>
      </w:r>
    </w:p>
    <w:p>
      <w:pPr>
        <w:spacing w:after="150"/>
      </w:pPr>
      <w:r>
        <w:rPr/>
        <w:t xml:space="preserve">二、中国麻将机行业销售费用分析</w:t>
      </w:r>
    </w:p>
    <w:p>
      <w:pPr>
        <w:spacing w:after="150"/>
      </w:pPr>
      <w:r>
        <w:rPr/>
        <w:t xml:space="preserve">三、中国麻将机行业管理费用分析</w:t>
      </w:r>
    </w:p>
    <w:p>
      <w:pPr>
        <w:spacing w:after="150"/>
      </w:pPr>
      <w:r>
        <w:rPr/>
        <w:t xml:space="preserve">四、中国麻将机行业财务费用分析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2019-2023年中国麻将机行业重点区域发展分析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2019-2023年中国麻将机产业链构成分析</w:t>
      </w:r>
    </w:p>
    <w:p>
      <w:pPr>
        <w:spacing w:after="150"/>
      </w:pPr>
      <w:r>
        <w:rPr/>
        <w:t xml:space="preserve">第一节 中国麻将机行业产业链构成分析</w:t>
      </w:r>
    </w:p>
    <w:p>
      <w:pPr>
        <w:spacing w:after="150"/>
      </w:pPr>
      <w:r>
        <w:rPr/>
        <w:t xml:space="preserve">第二节 中国麻将机行业上游产业供应能力分析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中国麻将机行业下游产业市场需求能力分析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麻将机企业产业链延伸策略研究</w:t>
      </w:r>
    </w:p>
    <w:p>
      <w:pPr>
        <w:spacing w:after="150"/>
      </w:pPr>
      <w:r>
        <w:rPr/>
        <w:t xml:space="preserve">一、产业链延伸的定义与优势</w:t>
      </w:r>
    </w:p>
    <w:p>
      <w:pPr>
        <w:spacing w:after="150"/>
      </w:pPr>
      <w:r>
        <w:rPr/>
        <w:t xml:space="preserve">二、麻将机企业产业链延伸策略的方向分析</w:t>
      </w:r>
    </w:p>
    <w:p>
      <w:pPr>
        <w:spacing w:after="150"/>
      </w:pPr>
      <w:r>
        <w:rPr/>
        <w:t xml:space="preserve">三、麻将机企业产业链延伸策略的建议</w:t>
      </w:r>
    </w:p>
    <w:p>
      <w:pPr>
        <w:spacing w:after="150"/>
      </w:pPr>
      <w:r>
        <w:rPr>
          <w:b w:val="1"/>
          <w:bCs w:val="1"/>
        </w:rPr>
        <w:t xml:space="preserve">第六章 2019-2023年中国麻将机行业渠道及模式分析</w:t>
      </w:r>
    </w:p>
    <w:p>
      <w:pPr>
        <w:spacing w:after="150"/>
      </w:pPr>
      <w:r>
        <w:rPr/>
        <w:t xml:space="preserve">第一节 2019-2023年中国麻将机行业盈利及经营模式分析</w:t>
      </w:r>
    </w:p>
    <w:p>
      <w:pPr>
        <w:spacing w:after="150"/>
      </w:pPr>
      <w:r>
        <w:rPr/>
        <w:t xml:space="preserve">一、2019-2023年中国麻将机行业盈利模式分析</w:t>
      </w:r>
    </w:p>
    <w:p>
      <w:pPr>
        <w:spacing w:after="150"/>
      </w:pPr>
      <w:r>
        <w:rPr/>
        <w:t xml:space="preserve">1、2019-2023年中国麻将机行业盈利模式分析</w:t>
      </w:r>
    </w:p>
    <w:p>
      <w:pPr>
        <w:spacing w:after="150"/>
      </w:pPr>
      <w:r>
        <w:rPr/>
        <w:t xml:space="preserve">2、2019-2023年影响中国麻将机行业盈利的因素分析</w:t>
      </w:r>
    </w:p>
    <w:p>
      <w:pPr>
        <w:spacing w:after="150"/>
      </w:pPr>
      <w:r>
        <w:rPr/>
        <w:t xml:space="preserve">二、2019-2023年中国麻将机行业经营模式分析</w:t>
      </w:r>
    </w:p>
    <w:p>
      <w:pPr>
        <w:spacing w:after="150"/>
      </w:pPr>
      <w:r>
        <w:rPr/>
        <w:t xml:space="preserve">第二节 2019-2023年中国麻将机行业渠道结构分析</w:t>
      </w:r>
    </w:p>
    <w:p>
      <w:pPr>
        <w:spacing w:after="150"/>
      </w:pPr>
      <w:r>
        <w:rPr/>
        <w:t xml:space="preserve">一、2019-2023年中国麻将机行业渠道结构分析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2024-2029年中国麻将机产业园区规划与运营策略</w:t>
      </w:r>
    </w:p>
    <w:p>
      <w:pPr>
        <w:spacing w:after="150"/>
      </w:pPr>
      <w:r>
        <w:rPr/>
        <w:t xml:space="preserve">第一节 2024-2029年中国麻将机产业园区建设和运营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2024-2029年中国麻将机产业园区招商引资研究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2024-2029年中国麻将机产业园区服务体系建设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2024-2029年中国麻将机产业园区开发运营策略研究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2024-2029年中国麻将机产业园区提升竞争力策略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2019-2023年中国麻将机行业企业综合排名分析</w:t>
      </w:r>
    </w:p>
    <w:p>
      <w:pPr>
        <w:spacing w:after="150"/>
      </w:pPr>
      <w:r>
        <w:rPr/>
        <w:t xml:space="preserve">第一节 2019-2023年中国麻将机行业企业十强排名</w:t>
      </w:r>
    </w:p>
    <w:p>
      <w:pPr>
        <w:spacing w:after="150"/>
      </w:pPr>
      <w:r>
        <w:rPr/>
        <w:t xml:space="preserve">一、中国麻将机行业企业资产规模十强企业</w:t>
      </w:r>
    </w:p>
    <w:p>
      <w:pPr>
        <w:spacing w:after="150"/>
      </w:pPr>
      <w:r>
        <w:rPr/>
        <w:t xml:space="preserve">二、中国麻将机行业企业销售收入十强企业</w:t>
      </w:r>
    </w:p>
    <w:p>
      <w:pPr>
        <w:spacing w:after="150"/>
      </w:pPr>
      <w:r>
        <w:rPr/>
        <w:t xml:space="preserve">三、中国麻将机行业企业利润总额十强企业</w:t>
      </w:r>
    </w:p>
    <w:p>
      <w:pPr>
        <w:spacing w:after="150"/>
      </w:pPr>
      <w:r>
        <w:rPr/>
        <w:t xml:space="preserve">第二节 2019-2023年中国麻将机行业不同类型企业排名</w:t>
      </w:r>
    </w:p>
    <w:p>
      <w:pPr>
        <w:spacing w:after="150"/>
      </w:pPr>
      <w:r>
        <w:rPr/>
        <w:t xml:space="preserve">一、中国麻将机行业民营主要企业</w:t>
      </w:r>
    </w:p>
    <w:p>
      <w:pPr>
        <w:spacing w:after="150"/>
      </w:pPr>
      <w:r>
        <w:rPr/>
        <w:t xml:space="preserve">二、中国麻将机行业外资主要企业</w:t>
      </w:r>
    </w:p>
    <w:p>
      <w:pPr>
        <w:spacing w:after="150"/>
      </w:pPr>
      <w:r>
        <w:rPr>
          <w:b w:val="1"/>
          <w:bCs w:val="1"/>
        </w:rPr>
        <w:t xml:space="preserve">第九章 2024-2029年规划中国麻将机行业重点企业分析</w:t>
      </w:r>
    </w:p>
    <w:p>
      <w:pPr>
        <w:spacing w:after="150"/>
      </w:pPr>
      <w:r>
        <w:rPr/>
        <w:t xml:space="preserve">第一节 松冈机电(中国)有限公司</w:t>
      </w:r>
    </w:p>
    <w:p>
      <w:pPr>
        <w:spacing w:after="150"/>
      </w:pPr>
      <w:r>
        <w:rPr/>
        <w:t xml:space="preserve">一、企业简介</w:t>
      </w:r>
    </w:p>
    <w:p>
      <w:pPr>
        <w:spacing w:after="150"/>
      </w:pPr>
      <w:r>
        <w:rPr/>
        <w:t xml:space="preserve">二、主要麻将机品牌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浙江宣和电器有限公司</w:t>
      </w:r>
    </w:p>
    <w:p>
      <w:pPr>
        <w:spacing w:after="150"/>
      </w:pPr>
      <w:r>
        <w:rPr/>
        <w:t xml:space="preserve">一、企业简介</w:t>
      </w:r>
    </w:p>
    <w:p>
      <w:pPr>
        <w:spacing w:after="150"/>
      </w:pPr>
      <w:r>
        <w:rPr/>
        <w:t xml:space="preserve">二、主要麻将机品牌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上海雀晨实业有限公司</w:t>
      </w:r>
    </w:p>
    <w:p>
      <w:pPr>
        <w:spacing w:after="150"/>
      </w:pPr>
      <w:r>
        <w:rPr/>
        <w:t xml:space="preserve">一、企业简介</w:t>
      </w:r>
    </w:p>
    <w:p>
      <w:pPr>
        <w:spacing w:after="150"/>
      </w:pPr>
      <w:r>
        <w:rPr/>
        <w:t xml:space="preserve">二、主要麻将机品牌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杭州华洲工具有限公司</w:t>
      </w:r>
    </w:p>
    <w:p>
      <w:pPr>
        <w:spacing w:after="150"/>
      </w:pPr>
      <w:r>
        <w:rPr/>
        <w:t xml:space="preserve">一、企业简介</w:t>
      </w:r>
    </w:p>
    <w:p>
      <w:pPr>
        <w:spacing w:after="150"/>
      </w:pPr>
      <w:r>
        <w:rPr/>
        <w:t xml:space="preserve">二、主要麻将机品牌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杭州雀仙机电有限公司</w:t>
      </w:r>
    </w:p>
    <w:p>
      <w:pPr>
        <w:spacing w:after="150"/>
      </w:pPr>
      <w:r>
        <w:rPr/>
        <w:t xml:space="preserve">一、企业简介</w:t>
      </w:r>
    </w:p>
    <w:p>
      <w:pPr>
        <w:spacing w:after="150"/>
      </w:pPr>
      <w:r>
        <w:rPr/>
        <w:t xml:space="preserve">二、主要麻将机品牌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台州大丰机电有限公司</w:t>
      </w:r>
    </w:p>
    <w:p>
      <w:pPr>
        <w:spacing w:after="150"/>
      </w:pPr>
      <w:r>
        <w:rPr/>
        <w:t xml:space="preserve">一、企业简介</w:t>
      </w:r>
    </w:p>
    <w:p>
      <w:pPr>
        <w:spacing w:after="150"/>
      </w:pPr>
      <w:r>
        <w:rPr/>
        <w:t xml:space="preserve">二、主要麻将机品牌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江苏唐邦机电有限公司</w:t>
      </w:r>
    </w:p>
    <w:p>
      <w:pPr>
        <w:spacing w:after="150"/>
      </w:pPr>
      <w:r>
        <w:rPr/>
        <w:t xml:space="preserve">一、企业简介</w:t>
      </w:r>
    </w:p>
    <w:p>
      <w:pPr>
        <w:spacing w:after="150"/>
      </w:pPr>
      <w:r>
        <w:rPr/>
        <w:t xml:space="preserve">二、主要麻将机品牌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浙江名鹤机电有限公司</w:t>
      </w:r>
    </w:p>
    <w:p>
      <w:pPr>
        <w:spacing w:after="150"/>
      </w:pPr>
      <w:r>
        <w:rPr/>
        <w:t xml:space="preserve">一、企业简介</w:t>
      </w:r>
    </w:p>
    <w:p>
      <w:pPr>
        <w:spacing w:after="150"/>
      </w:pPr>
      <w:r>
        <w:rPr/>
        <w:t xml:space="preserve">二、主要麻将机品牌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广州市雀康机电设备有限公司</w:t>
      </w:r>
    </w:p>
    <w:p>
      <w:pPr>
        <w:spacing w:after="150"/>
      </w:pPr>
      <w:r>
        <w:rPr/>
        <w:t xml:space="preserve">一、企业简介</w:t>
      </w:r>
    </w:p>
    <w:p>
      <w:pPr>
        <w:spacing w:after="150"/>
      </w:pPr>
      <w:r>
        <w:rPr/>
        <w:t xml:space="preserve">二、主要麻将机品牌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湖北省崔友商贸有限公司</w:t>
      </w:r>
    </w:p>
    <w:p>
      <w:pPr>
        <w:spacing w:after="150"/>
      </w:pPr>
      <w:r>
        <w:rPr/>
        <w:t xml:space="preserve">一、企业简介</w:t>
      </w:r>
    </w:p>
    <w:p>
      <w:pPr>
        <w:spacing w:after="150"/>
      </w:pPr>
      <w:r>
        <w:rPr/>
        <w:t xml:space="preserve">二、主要麻将机品牌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2024-2029年中国麻将机行业规划投资环境分析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2024-2029年中国麻将机行业社会环境分析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2024-2029年中国麻将机行业投资前景策略分析</w:t>
      </w:r>
    </w:p>
    <w:p>
      <w:pPr>
        <w:spacing w:after="150"/>
      </w:pPr>
      <w:r>
        <w:rPr/>
        <w:t xml:space="preserve">第一节 2024-2029年中国麻将机行业规划发展前景预测</w:t>
      </w:r>
    </w:p>
    <w:p>
      <w:pPr>
        <w:spacing w:after="150"/>
      </w:pPr>
      <w:r>
        <w:rPr/>
        <w:t xml:space="preserve">一、中国麻将机行业投资前景预测分析</w:t>
      </w:r>
    </w:p>
    <w:p>
      <w:pPr>
        <w:spacing w:after="150"/>
      </w:pPr>
      <w:r>
        <w:rPr/>
        <w:t xml:space="preserve">二、中国麻将机行业需求规模预测分析</w:t>
      </w:r>
    </w:p>
    <w:p>
      <w:pPr>
        <w:spacing w:after="150"/>
      </w:pPr>
      <w:r>
        <w:rPr/>
        <w:t xml:space="preserve">三、中国麻将机行业市场前景预测分析</w:t>
      </w:r>
    </w:p>
    <w:p>
      <w:pPr>
        <w:spacing w:after="150"/>
      </w:pPr>
      <w:r>
        <w:rPr/>
        <w:t xml:space="preserve">第二节 2024-2029年中国麻将机行业投资风险分析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2024-2029年中国麻将机行业投资策略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2024-2029年中国麻将机行业前景发展分析</w:t>
      </w:r>
    </w:p>
    <w:p>
      <w:pPr>
        <w:spacing w:after="150"/>
      </w:pPr>
      <w:r>
        <w:rPr/>
        <w:t xml:space="preserve">第一节 2024-2029年中国麻将机行业前景SWOT分析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2024-2029年中国麻将机行业前景数据预测</w:t>
      </w:r>
    </w:p>
    <w:p>
      <w:pPr>
        <w:spacing w:after="150"/>
      </w:pPr>
      <w:r>
        <w:rPr/>
        <w:t xml:space="preserve">一、中国麻将机行业企业数量预测</w:t>
      </w:r>
    </w:p>
    <w:p>
      <w:pPr>
        <w:spacing w:after="150"/>
      </w:pPr>
      <w:r>
        <w:rPr/>
        <w:t xml:space="preserve">二、中国麻将机行业资产规模预测</w:t>
      </w:r>
    </w:p>
    <w:p>
      <w:pPr>
        <w:spacing w:after="150"/>
      </w:pPr>
      <w:r>
        <w:rPr/>
        <w:t xml:space="preserve">三、中国麻将机行业销售收入预测</w:t>
      </w:r>
    </w:p>
    <w:p>
      <w:pPr>
        <w:spacing w:after="150"/>
      </w:pPr>
      <w:r>
        <w:rPr/>
        <w:t xml:space="preserve">四、中国麻将机行业利润总额预测</w:t>
      </w:r>
    </w:p>
    <w:p>
      <w:pPr>
        <w:spacing w:after="150"/>
      </w:pPr>
      <w:r>
        <w:rPr/>
        <w:t xml:space="preserve">第三节 2024-2029年中国麻将机行业经营效益预测</w:t>
      </w:r>
    </w:p>
    <w:p>
      <w:pPr>
        <w:spacing w:after="150"/>
      </w:pPr>
      <w:r>
        <w:rPr/>
        <w:t xml:space="preserve">一、中国麻将机行业偿债能力预测</w:t>
      </w:r>
    </w:p>
    <w:p>
      <w:pPr>
        <w:spacing w:after="150"/>
      </w:pPr>
      <w:r>
        <w:rPr/>
        <w:t xml:space="preserve">二、中国麻将机行业盈利能力预测</w:t>
      </w:r>
    </w:p>
    <w:p>
      <w:pPr>
        <w:spacing w:after="150"/>
      </w:pPr>
      <w:r>
        <w:rPr/>
        <w:t xml:space="preserve">三、中国麻将机行业的毛利率预测</w:t>
      </w:r>
    </w:p>
    <w:p>
      <w:pPr>
        <w:spacing w:after="150"/>
      </w:pPr>
      <w:r>
        <w:rPr/>
        <w:t xml:space="preserve">四、中国麻将机行业运营能力预测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一、中国麻将机行业未来发展方向</w:t>
      </w:r>
    </w:p>
    <w:p>
      <w:pPr>
        <w:spacing w:after="150"/>
      </w:pPr>
      <w:r>
        <w:rPr/>
        <w:t xml:space="preserve">二、中国麻将机行业主要投资建议</w:t>
      </w:r>
    </w:p>
    <w:p>
      <w:pPr>
        <w:spacing w:after="150"/>
      </w:pPr>
      <w:r>
        <w:rPr/>
        <w:t xml:space="preserve">三、中国麻将机企业融资分析</w:t>
      </w:r>
    </w:p>
    <w:p>
      <w:pPr>
        <w:spacing w:after="150"/>
      </w:pPr>
      <w:r>
        <w:rPr/>
        <w:t xml:space="preserve">第四节 2024-2029年投资规划建议</w:t>
      </w:r>
    </w:p>
    <w:p>
      <w:pPr>
        <w:spacing w:after="150"/>
      </w:pPr>
      <w:r>
        <w:rPr>
          <w:b w:val="1"/>
          <w:bCs w:val="1"/>
        </w:rPr>
        <w:t xml:space="preserve">第十四章 2024-2029年麻将机企业战略规划策略分析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图表：中国麻将机行业生命周期</w:t>
      </w:r>
    </w:p>
    <w:p>
      <w:pPr>
        <w:spacing w:after="150"/>
      </w:pPr>
      <w:r>
        <w:rPr/>
        <w:t xml:space="preserve">图表：全球麻将机进出口增长情况</w:t>
      </w:r>
    </w:p>
    <w:p>
      <w:pPr>
        <w:spacing w:after="150"/>
      </w:pPr>
      <w:r>
        <w:rPr/>
        <w:t xml:space="preserve">图表：全球麻将机进出口区域分布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图表：华南地区中国麻将机行业市场规模</w:t>
      </w:r>
    </w:p>
    <w:p>
      <w:pPr>
        <w:spacing w:after="150"/>
      </w:pPr>
      <w:r>
        <w:rPr/>
        <w:t xml:space="preserve">图表：东地区中国麻将机行业市场规模</w:t>
      </w:r>
    </w:p>
    <w:p>
      <w:pPr>
        <w:spacing w:after="150"/>
      </w:pPr>
      <w:r>
        <w:rPr/>
        <w:t xml:space="preserve">图表：华北地区中国麻将机行业市场规模</w:t>
      </w:r>
    </w:p>
    <w:p>
      <w:pPr>
        <w:spacing w:after="150"/>
      </w:pPr>
      <w:r>
        <w:rPr/>
        <w:t xml:space="preserve">图表：华中地区中国麻将机行业市场规模</w:t>
      </w:r>
    </w:p>
    <w:p>
      <w:pPr>
        <w:spacing w:after="150"/>
      </w:pPr>
      <w:r>
        <w:rPr/>
        <w:t xml:space="preserve">图表：2019-2023年我国中国麻将机行业市场规模</w:t>
      </w:r>
    </w:p>
    <w:p>
      <w:pPr>
        <w:spacing w:after="150"/>
      </w:pPr>
      <w:r>
        <w:rPr/>
        <w:t xml:space="preserve">图表：2019-2023年我国中国麻将机行业年销量</w:t>
      </w:r>
    </w:p>
    <w:p>
      <w:pPr>
        <w:spacing w:after="150"/>
      </w:pPr>
      <w:r>
        <w:rPr/>
        <w:t xml:space="preserve">图表：2019-2023年我国麻将机价格走势</w:t>
      </w:r>
    </w:p>
    <w:p>
      <w:pPr>
        <w:spacing w:after="150"/>
      </w:pPr>
      <w:r>
        <w:rPr/>
        <w:t xml:space="preserve">图表：2024-2029年我国麻将机价格走势预测</w:t>
      </w:r>
    </w:p>
    <w:p>
      <w:pPr>
        <w:spacing w:after="150"/>
      </w:pPr>
      <w:r>
        <w:rPr/>
        <w:t xml:space="preserve">图表：2019-2023年我国麻将机进出口统计</w:t>
      </w:r>
    </w:p>
    <w:p>
      <w:pPr>
        <w:spacing w:after="150"/>
      </w:pPr>
      <w:r>
        <w:rPr/>
        <w:t xml:space="preserve">图表：2024-2029年中国麻将机行业企业数量预测</w:t>
      </w:r>
    </w:p>
    <w:p>
      <w:pPr>
        <w:spacing w:after="150"/>
      </w:pPr>
      <w:r>
        <w:rPr/>
        <w:t xml:space="preserve">图表：2024-2029年中国麻将机行业资产规模预测</w:t>
      </w:r>
    </w:p>
    <w:p>
      <w:pPr>
        <w:spacing w:after="150"/>
      </w:pPr>
      <w:r>
        <w:rPr/>
        <w:t xml:space="preserve">图表：2024-2029年中国麻将机行业销售收入预测</w:t>
      </w:r>
    </w:p>
    <w:p>
      <w:pPr>
        <w:spacing w:after="150"/>
      </w:pPr>
      <w:r>
        <w:rPr/>
        <w:t xml:space="preserve">图表：2024-2029年中国麻将机行业利润总额预测</w:t>
      </w:r>
    </w:p>
    <w:p>
      <w:pPr>
        <w:spacing w:after="150"/>
      </w:pPr>
      <w:r>
        <w:rPr/>
        <w:t xml:space="preserve">图表：2024-2029年中国麻将机行业偿债能力预测</w:t>
      </w:r>
    </w:p>
    <w:p>
      <w:pPr>
        <w:spacing w:after="150"/>
      </w:pPr>
      <w:r>
        <w:rPr/>
        <w:t xml:space="preserve">图表：2024-2029年中国麻将机行业盈利能力预测</w:t>
      </w:r>
    </w:p>
    <w:p>
      <w:pPr>
        <w:spacing w:after="150"/>
      </w:pPr>
      <w:r>
        <w:rPr/>
        <w:t xml:space="preserve">图表：2024-2029年中国麻将机行业的毛利率预测</w:t>
      </w:r>
    </w:p>
    <w:p>
      <w:pPr>
        <w:spacing w:after="150"/>
      </w:pPr>
      <w:r>
        <w:rPr/>
        <w:t xml:space="preserve">图表：2024-2029年中国麻将机行业运营能力预测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2024-2029年中国麻将机行业市场深度研究及投资战略前景分析报告</dc:title>
  <dc:description>2024-2029年中国麻将机行业市场深度研究及投资战略前景分析报告</dc:description>
  <dc:subject>2024-2029年中国麻将机行业市场深度研究及投资战略前景分析报告</dc:subject>
  <cp:keywords>研究报告</cp:keywords>
  <cp:category>研究报告</cp:category>
  <cp:lastModifiedBy>北京中道泰和信息咨询有限公司</cp:lastModifiedBy>
  <dcterms:created xsi:type="dcterms:W3CDTF">2024-01-24T12:27:11+08:00</dcterms:created>
  <dcterms:modified xsi:type="dcterms:W3CDTF">2024-01-24T12:27:11+08:00</dcterms:modified>
</cp:coreProperties>
</file>

<file path=docProps/custom.xml><?xml version="1.0" encoding="utf-8"?>
<Properties xmlns="http://schemas.openxmlformats.org/officeDocument/2006/custom-properties" xmlns:vt="http://schemas.openxmlformats.org/officeDocument/2006/docPropsVTypes"/>
</file>