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2026-2031年中国互联网+果汁行业深度调研与投资战略研究报告</w:t>
      </w:r>
    </w:p>
    <w:p>
      <w:pPr>
        <w:spacing w:after="150"/>
      </w:pPr>
      <w:r>
        <w:rPr>
          <w:b w:val="1"/>
          <w:bCs w:val="1"/>
        </w:rPr>
        <w:t xml:space="preserve">报告简介</w:t>
      </w:r>
    </w:p>
    <w:p>
      <w:pPr>
        <w:spacing w:after="150"/>
      </w:pPr>
      <w:r>
        <w:rPr/>
        <w:t xml:space="preserve">未来O2O将会大受重视，O2O已经成为当前商业都在探讨的话题，只是O2O不算商业模式，只是一种形式，广大传统企业可以借用这种方式而进一步改造原有的商业模式。同时，作为连接线上及线下的新商业形式，会成为当前广大传统企业的首选。</w:t>
      </w:r>
    </w:p>
    <w:p>
      <w:pPr>
        <w:spacing w:after="150"/>
      </w:pPr>
      <w:r>
        <w:rPr/>
        <w:t xml:space="preserve">从果汁整体人均消费能力来看，我国的人均果汁消费额尚处在初级阶段。不仅与日本 99美元/人的消费额相去甚远，甚至与饮食习惯相近的台湾地区，人均果汁消费额也相差超过 2倍，未来消费潜力巨大。特别是在中高果领域，我国 100%果汁的人均消费额仅 0.6 美元，而排名前一位的台湾地区 100%果汁人均消费额已达到 3.7 美元，是我国的 6 倍以上。因此，我们认为，果汁市场在未来很长一段时间内仍将维持着较高的增速，而随着人们对健康的关注度越来越高所带来的消费习惯的不断转变，中高浓度果汁市场的成长空间将十分广阔。从我国目前的市场格局来看，NFC果汁主要是以零度果坊和森美等为代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果汁行业及各子行业的发展状况、上下游行业发展状况、市场供需形势、新产品与技术等进行了分析，并重点分析了我国果汁行业发展状况和特点，以及中国果汁行业将面临的挑战、企业的发展策略等。报告还对全球果汁行业发展态势作了详细分析，并对果汁行业进行了趋向研判，是果汁生产、经营企业，科研、投资机构等单位准确了解目前果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第一章果汁行业电子商务市场发展状况分析</w:t>
      </w:r>
    </w:p>
    <w:p>
      <w:pPr>
        <w:spacing w:before="75" w:after="0"/>
      </w:pPr>
      <w:r>
        <w:rPr/>
        <w:t xml:space="preserve">第一节 互联网对果汁行业的改造与重构</w:t>
      </w:r>
    </w:p>
    <w:p>
      <w:pPr>
        <w:spacing w:before="75" w:after="0"/>
      </w:pPr>
      <w:r>
        <w:rPr/>
        <w:t xml:space="preserve">一、互联网重构果汁行业供应链格局</w:t>
      </w:r>
    </w:p>
    <w:p>
      <w:pPr>
        <w:spacing w:before="75" w:after="0"/>
      </w:pPr>
      <w:r>
        <w:rPr/>
        <w:t xml:space="preserve">二、互联网改变果汁生产厂商的营销模式分析</w:t>
      </w:r>
    </w:p>
    <w:p>
      <w:pPr>
        <w:spacing w:before="75" w:after="0"/>
      </w:pPr>
      <w:r>
        <w:rPr/>
        <w:t xml:space="preserve">三、互联网导致果汁领域利益重新分配分析</w:t>
      </w:r>
    </w:p>
    <w:p>
      <w:pPr>
        <w:spacing w:before="75" w:after="0"/>
      </w:pPr>
      <w:r>
        <w:rPr/>
        <w:t xml:space="preserve">四、互联网如何改变果汁行业未来竞争格局</w:t>
      </w:r>
    </w:p>
    <w:p>
      <w:pPr>
        <w:spacing w:before="75" w:after="0"/>
      </w:pPr>
      <w:r>
        <w:rPr/>
        <w:t xml:space="preserve">第二节 果汁与互联网融合创新机会孕育</w:t>
      </w:r>
    </w:p>
    <w:p>
      <w:pPr>
        <w:spacing w:before="75" w:after="0"/>
      </w:pPr>
      <w:r>
        <w:rPr/>
        <w:t xml:space="preserve">一、果汁电商政策变化趋势分析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四、果汁电商黄金发展期机遇分析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果汁企业切入电商战略规划及模式选择</w:t>
      </w:r>
    </w:p>
    <w:p>
      <w:pPr>
        <w:spacing w:before="75" w:after="0"/>
      </w:pPr>
      <w:r>
        <w:rPr/>
        <w:t xml:space="preserve">第一节 果汁企业电商发展战略规划</w:t>
      </w:r>
    </w:p>
    <w:p>
      <w:pPr>
        <w:spacing w:before="75" w:after="0"/>
      </w:pPr>
      <w:r>
        <w:rPr/>
        <w:t xml:space="preserve">一、果汁企业电商如何正确定位</w:t>
      </w:r>
    </w:p>
    <w:p>
      <w:pPr>
        <w:spacing w:before="75" w:after="0"/>
      </w:pPr>
      <w:r>
        <w:rPr/>
        <w:t xml:space="preserve">二、果汁电商核心业务确定策略</w:t>
      </w:r>
    </w:p>
    <w:p>
      <w:pPr>
        <w:spacing w:before="75" w:after="0"/>
      </w:pPr>
      <w:r>
        <w:rPr/>
        <w:t xml:space="preserve">三、果汁企业电商化组织变革策略</w:t>
      </w:r>
    </w:p>
    <w:p>
      <w:pPr>
        <w:spacing w:before="75" w:after="0"/>
      </w:pPr>
      <w:r>
        <w:rPr/>
        <w:t xml:space="preserve">1、果汁电商组织结构变革策略分析</w:t>
      </w:r>
    </w:p>
    <w:p>
      <w:pPr>
        <w:spacing w:before="75" w:after="0"/>
      </w:pPr>
      <w:r>
        <w:rPr/>
        <w:t xml:space="preserve">2、果汁电商业务流程重构策略分析</w:t>
      </w:r>
    </w:p>
    <w:p>
      <w:pPr>
        <w:spacing w:before="75" w:after="0"/>
      </w:pPr>
      <w:r>
        <w:rPr/>
        <w:t xml:space="preserve">第二节 垂直平台类果汁电商运营模式解析</w:t>
      </w:r>
    </w:p>
    <w:p>
      <w:pPr>
        <w:spacing w:before="75" w:after="0"/>
      </w:pPr>
      <w:r>
        <w:rPr/>
        <w:t xml:space="preserve">一、垂直平台类电商业务系统结构分析</w:t>
      </w:r>
    </w:p>
    <w:p>
      <w:pPr>
        <w:spacing w:before="75" w:after="0"/>
      </w:pPr>
      <w:r>
        <w:rPr/>
        <w:t xml:space="preserve">二、垂直平台类果汁电商盈利模式分析</w:t>
      </w:r>
    </w:p>
    <w:p>
      <w:pPr>
        <w:spacing w:before="75" w:after="0"/>
      </w:pPr>
      <w:r>
        <w:rPr/>
        <w:t xml:space="preserve">三、垂直平台类果汁电商运营成本分析</w:t>
      </w:r>
    </w:p>
    <w:p>
      <w:pPr>
        <w:spacing w:before="75" w:after="0"/>
      </w:pPr>
      <w:r>
        <w:rPr/>
        <w:t xml:space="preserve">四、垂直平台类果汁电商盈利空间分析</w:t>
      </w:r>
    </w:p>
    <w:p>
      <w:pPr>
        <w:spacing w:before="75" w:after="0"/>
      </w:pPr>
      <w:r>
        <w:rPr/>
        <w:t xml:space="preserve">五、垂直平台类果汁电商经营风险分析</w:t>
      </w:r>
    </w:p>
    <w:p>
      <w:pPr>
        <w:spacing w:before="75" w:after="0"/>
      </w:pPr>
      <w:r>
        <w:rPr/>
        <w:t xml:space="preserve">六、垂直平台类果汁电商优劣势分析</w:t>
      </w:r>
    </w:p>
    <w:p>
      <w:pPr>
        <w:spacing w:before="75" w:after="0"/>
      </w:pPr>
      <w:r>
        <w:rPr/>
        <w:t xml:space="preserve">七、垂直平台类果汁电商关键资源能力分析</w:t>
      </w:r>
    </w:p>
    <w:p>
      <w:pPr>
        <w:spacing w:before="75" w:after="0"/>
      </w:pPr>
      <w:r>
        <w:rPr/>
        <w:t xml:space="preserve">第三节 平台+自营类果汁电商运营模式解析</w:t>
      </w:r>
    </w:p>
    <w:p>
      <w:pPr>
        <w:spacing w:before="75" w:after="0"/>
      </w:pPr>
      <w:r>
        <w:rPr/>
        <w:t xml:space="preserve">一、平台+自营类果汁电商优势分析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b w:val="1"/>
          <w:bCs w:val="1"/>
        </w:rPr>
        <w:t xml:space="preserve">第四章 果汁行业发展现状分析</w:t>
      </w:r>
    </w:p>
    <w:p>
      <w:pPr>
        <w:spacing w:before="75" w:after="0"/>
      </w:pPr>
      <w:r>
        <w:rPr/>
        <w:t xml:space="preserve">第一节 果汁行业发展现状分析</w:t>
      </w:r>
    </w:p>
    <w:p>
      <w:pPr>
        <w:spacing w:before="75" w:after="0"/>
      </w:pPr>
      <w:r>
        <w:rPr/>
        <w:t xml:space="preserve">一、果汁行业产业政策分析</w:t>
      </w:r>
    </w:p>
    <w:p>
      <w:pPr>
        <w:spacing w:before="75" w:after="0"/>
      </w:pPr>
      <w:r>
        <w:rPr/>
        <w:t xml:space="preserve">二、果汁行业发展现状分析</w:t>
      </w:r>
    </w:p>
    <w:p>
      <w:pPr>
        <w:spacing w:before="75" w:after="0"/>
      </w:pPr>
      <w:r>
        <w:rPr/>
        <w:t xml:space="preserve">三、果汁行业主要企业分析</w:t>
      </w:r>
    </w:p>
    <w:p>
      <w:pPr>
        <w:spacing w:before="75" w:after="0"/>
      </w:pPr>
      <w:r>
        <w:rPr/>
        <w:t xml:space="preserve">四、果汁行业市场规模分析</w:t>
      </w:r>
    </w:p>
    <w:p>
      <w:pPr>
        <w:spacing w:before="75" w:after="0"/>
      </w:pPr>
      <w:r>
        <w:rPr/>
        <w:t xml:space="preserve">第二节 果汁行业市场前景分析</w:t>
      </w:r>
    </w:p>
    <w:p>
      <w:pPr>
        <w:spacing w:before="75" w:after="0"/>
      </w:pPr>
      <w:r>
        <w:rPr/>
        <w:t xml:space="preserve">一、果汁行业发展机遇分析</w:t>
      </w:r>
    </w:p>
    <w:p>
      <w:pPr>
        <w:spacing w:before="75" w:after="0"/>
      </w:pPr>
      <w:r>
        <w:rPr/>
        <w:t xml:space="preserve">二、果汁行业市场规模预测</w:t>
      </w:r>
    </w:p>
    <w:p>
      <w:pPr>
        <w:spacing w:before="75" w:after="0"/>
      </w:pPr>
      <w:r>
        <w:rPr/>
        <w:t xml:space="preserve">三、果汁行业发展前景分析</w:t>
      </w:r>
    </w:p>
    <w:p>
      <w:pPr>
        <w:spacing w:before="75" w:after="0"/>
      </w:pPr>
      <w:r>
        <w:rPr>
          <w:b w:val="1"/>
          <w:bCs w:val="1"/>
        </w:rPr>
        <w:t xml:space="preserve">第五章 果汁行业市场规模与电商未来空间预测</w:t>
      </w:r>
    </w:p>
    <w:p>
      <w:pPr>
        <w:spacing w:before="75" w:after="0"/>
      </w:pPr>
      <w:r>
        <w:rPr/>
        <w:t xml:space="preserve">第一节 果汁电商市场规模与渗透率</w:t>
      </w:r>
    </w:p>
    <w:p>
      <w:pPr>
        <w:spacing w:before="75" w:after="0"/>
      </w:pPr>
      <w:r>
        <w:rPr/>
        <w:t xml:space="preserve">一、果汁电商总体开展情况</w:t>
      </w:r>
    </w:p>
    <w:p>
      <w:pPr>
        <w:spacing w:before="75" w:after="0"/>
      </w:pPr>
      <w:r>
        <w:rPr/>
        <w:t xml:space="preserve">二、果汁电商交易规模分析</w:t>
      </w:r>
    </w:p>
    <w:p>
      <w:pPr>
        <w:spacing w:before="75" w:after="0"/>
      </w:pPr>
      <w:r>
        <w:rPr/>
        <w:t xml:space="preserve">三、果汁电商渠道渗透率分析</w:t>
      </w:r>
    </w:p>
    <w:p>
      <w:pPr>
        <w:spacing w:before="75" w:after="0"/>
      </w:pPr>
      <w:r>
        <w:rPr/>
        <w:t xml:space="preserve">第二节 果汁电商行业盈利能力分析</w:t>
      </w:r>
    </w:p>
    <w:p>
      <w:pPr>
        <w:spacing w:before="75" w:after="0"/>
      </w:pPr>
      <w:r>
        <w:rPr/>
        <w:t xml:space="preserve">一、果汁电子商务发展有利因素</w:t>
      </w:r>
    </w:p>
    <w:p>
      <w:pPr>
        <w:spacing w:before="75" w:after="0"/>
      </w:pPr>
      <w:r>
        <w:rPr/>
        <w:t xml:space="preserve">二、果汁电子商务发展制约因素</w:t>
      </w:r>
    </w:p>
    <w:p>
      <w:pPr>
        <w:spacing w:before="75" w:after="0"/>
      </w:pPr>
      <w:r>
        <w:rPr/>
        <w:t xml:space="preserve">三、果汁电商行业经营成本分析</w:t>
      </w:r>
    </w:p>
    <w:p>
      <w:pPr>
        <w:spacing w:before="75" w:after="0"/>
      </w:pPr>
      <w:r>
        <w:rPr/>
        <w:t xml:space="preserve">四、果汁电商行业盈利模式分析</w:t>
      </w:r>
    </w:p>
    <w:p>
      <w:pPr>
        <w:spacing w:before="75" w:after="0"/>
      </w:pPr>
      <w:r>
        <w:rPr/>
        <w:t xml:space="preserve">五、果汁电商行业盈利水平分析</w:t>
      </w:r>
    </w:p>
    <w:p>
      <w:pPr>
        <w:spacing w:before="75" w:after="0"/>
      </w:pPr>
      <w:r>
        <w:rPr/>
        <w:t xml:space="preserve">第三节 电商行业未来前景及趋势预测</w:t>
      </w:r>
    </w:p>
    <w:p>
      <w:pPr>
        <w:spacing w:before="75" w:after="0"/>
      </w:pPr>
      <w:r>
        <w:rPr/>
        <w:t xml:space="preserve">一、果汁电商行业市场空间测算</w:t>
      </w:r>
    </w:p>
    <w:p>
      <w:pPr>
        <w:spacing w:before="75" w:after="0"/>
      </w:pPr>
      <w:r>
        <w:rPr/>
        <w:t xml:space="preserve">二、果汁电商市场规模预测分析</w:t>
      </w:r>
    </w:p>
    <w:p>
      <w:pPr>
        <w:spacing w:before="75" w:after="0"/>
      </w:pPr>
      <w:r>
        <w:rPr/>
        <w:t xml:space="preserve">三、果汁电商发展趋势预测分析</w:t>
      </w:r>
    </w:p>
    <w:p>
      <w:pPr>
        <w:spacing w:before="75" w:after="0"/>
      </w:pPr>
      <w:r>
        <w:rPr>
          <w:b w:val="1"/>
          <w:bCs w:val="1"/>
        </w:rPr>
        <w:t xml:space="preserve">第六章 果汁行业电子商务运营模式分析</w:t>
      </w:r>
    </w:p>
    <w:p>
      <w:pPr>
        <w:spacing w:before="75" w:after="0"/>
      </w:pPr>
      <w:r>
        <w:rPr/>
        <w:t xml:space="preserve">第一节 果汁电子商务B2B模式分析</w:t>
      </w:r>
    </w:p>
    <w:p>
      <w:pPr>
        <w:spacing w:before="75" w:after="0"/>
      </w:pPr>
      <w:r>
        <w:rPr/>
        <w:t xml:space="preserve">一、果汁电子商务B2B市场概况</w:t>
      </w:r>
    </w:p>
    <w:p>
      <w:pPr>
        <w:spacing w:before="75" w:after="0"/>
      </w:pPr>
      <w:r>
        <w:rPr/>
        <w:t xml:space="preserve">二、果汁电子商务B2B盈利模式</w:t>
      </w:r>
    </w:p>
    <w:p>
      <w:pPr>
        <w:spacing w:before="75" w:after="0"/>
      </w:pPr>
      <w:r>
        <w:rPr/>
        <w:t xml:space="preserve">三、果汁电子商务B2B运营模式</w:t>
      </w:r>
    </w:p>
    <w:p>
      <w:pPr>
        <w:spacing w:before="75" w:after="0"/>
      </w:pPr>
      <w:r>
        <w:rPr/>
        <w:t xml:space="preserve">四、果汁电子商务B2B的供应链</w:t>
      </w:r>
    </w:p>
    <w:p>
      <w:pPr>
        <w:spacing w:before="75" w:after="0"/>
      </w:pPr>
      <w:r>
        <w:rPr/>
        <w:t xml:space="preserve">第二节 果汁电子商务B2C模式分析</w:t>
      </w:r>
    </w:p>
    <w:p>
      <w:pPr>
        <w:spacing w:before="75" w:after="0"/>
      </w:pPr>
      <w:r>
        <w:rPr/>
        <w:t xml:space="preserve">一、果汁电子商务B2C市场概况</w:t>
      </w:r>
    </w:p>
    <w:p>
      <w:pPr>
        <w:spacing w:before="75" w:after="0"/>
      </w:pPr>
      <w:r>
        <w:rPr/>
        <w:t xml:space="preserve">二、果汁电子商务B2C市场规模</w:t>
      </w:r>
    </w:p>
    <w:p>
      <w:pPr>
        <w:spacing w:before="75" w:after="0"/>
      </w:pPr>
      <w:r>
        <w:rPr/>
        <w:t xml:space="preserve">三、果汁电子商务B2C盈利模式</w:t>
      </w:r>
    </w:p>
    <w:p>
      <w:pPr>
        <w:spacing w:before="75" w:after="0"/>
      </w:pPr>
      <w:r>
        <w:rPr/>
        <w:t xml:space="preserve">四、果汁电子商务B2C物流模式</w:t>
      </w:r>
    </w:p>
    <w:p>
      <w:pPr>
        <w:spacing w:before="75" w:after="0"/>
      </w:pPr>
      <w:r>
        <w:rPr/>
        <w:t xml:space="preserve">五、果汁电商B2C物流模式选择</w:t>
      </w:r>
    </w:p>
    <w:p>
      <w:pPr>
        <w:spacing w:before="75" w:after="0"/>
      </w:pPr>
      <w:r>
        <w:rPr/>
        <w:t xml:space="preserve">第三节 果汁电子商务C2C模式分析</w:t>
      </w:r>
    </w:p>
    <w:p>
      <w:pPr>
        <w:spacing w:before="75" w:after="0"/>
      </w:pPr>
      <w:r>
        <w:rPr/>
        <w:t xml:space="preserve">一、果汁电子商务C2C市场概况</w:t>
      </w:r>
    </w:p>
    <w:p>
      <w:pPr>
        <w:spacing w:before="75" w:after="0"/>
      </w:pPr>
      <w:r>
        <w:rPr/>
        <w:t xml:space="preserve">二、果汁电子商务C2C盈利模式</w:t>
      </w:r>
    </w:p>
    <w:p>
      <w:pPr>
        <w:spacing w:before="75" w:after="0"/>
      </w:pPr>
      <w:r>
        <w:rPr/>
        <w:t xml:space="preserve">三、果汁电子商务C2C信用体系</w:t>
      </w:r>
    </w:p>
    <w:p>
      <w:pPr>
        <w:spacing w:before="75" w:after="0"/>
      </w:pPr>
      <w:r>
        <w:rPr/>
        <w:t xml:space="preserve">四、果汁电子商务C2C物流特征</w:t>
      </w:r>
    </w:p>
    <w:p>
      <w:pPr>
        <w:spacing w:before="75" w:after="0"/>
      </w:pPr>
      <w:r>
        <w:rPr/>
        <w:t xml:space="preserve">五、重点C2C电商企业发展分析</w:t>
      </w:r>
    </w:p>
    <w:p>
      <w:pPr>
        <w:spacing w:before="75" w:after="0"/>
      </w:pPr>
      <w:r>
        <w:rPr/>
        <w:t xml:space="preserve">第四节 果汁电子商务O2O模式分析</w:t>
      </w:r>
    </w:p>
    <w:p>
      <w:pPr>
        <w:spacing w:before="75" w:after="0"/>
      </w:pPr>
      <w:r>
        <w:rPr/>
        <w:t xml:space="preserve">一、果汁电子商务O2O市场概况</w:t>
      </w:r>
    </w:p>
    <w:p>
      <w:pPr>
        <w:spacing w:before="75" w:after="0"/>
      </w:pPr>
      <w:r>
        <w:rPr/>
        <w:t xml:space="preserve">二、果汁电子商务O2O优势分析</w:t>
      </w:r>
    </w:p>
    <w:p>
      <w:pPr>
        <w:spacing w:before="75" w:after="0"/>
      </w:pPr>
      <w:r>
        <w:rPr/>
        <w:t xml:space="preserve">三、果汁电子商务O2O营销模式</w:t>
      </w:r>
    </w:p>
    <w:p>
      <w:pPr>
        <w:spacing w:before="75" w:after="0"/>
      </w:pPr>
      <w:r>
        <w:rPr/>
        <w:t xml:space="preserve">四、果汁电子商务O2O潜在风险</w:t>
      </w:r>
    </w:p>
    <w:p>
      <w:pPr>
        <w:spacing w:before="75" w:after="0"/>
      </w:pPr>
      <w:r>
        <w:rPr>
          <w:b w:val="1"/>
          <w:bCs w:val="1"/>
        </w:rPr>
        <w:t xml:space="preserve">第七章 果汁主流网站平台比较及企业入驻选择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果汁企业进入互联网领域投资策略分析</w:t>
      </w:r>
    </w:p>
    <w:p>
      <w:pPr>
        <w:spacing w:before="75" w:after="0"/>
      </w:pPr>
      <w:r>
        <w:rPr/>
        <w:t xml:space="preserve">第一节 果汁企业电子商务市场投资要素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果汁企业转型电商物流投资分析</w:t>
      </w:r>
    </w:p>
    <w:p>
      <w:pPr>
        <w:spacing w:before="75" w:after="0"/>
      </w:pPr>
      <w:r>
        <w:rPr/>
        <w:t xml:space="preserve">一、果汁企业电商自建物流分析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二、果汁企业电商外包物流分析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果汁企业电商市场策略分析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图表：传统果汁消费存在的痛点</w:t>
      </w:r>
    </w:p>
    <w:p>
      <w:pPr>
        <w:spacing w:before="75" w:after="0"/>
      </w:pPr>
      <w:r>
        <w:rPr/>
        <w:t xml:space="preserve">图表：果汁电子商务重构供应链流程</w:t>
      </w:r>
    </w:p>
    <w:p>
      <w:pPr>
        <w:spacing w:before="75" w:after="0"/>
      </w:pPr>
      <w:r>
        <w:rPr/>
        <w:t xml:space="preserve">图表：中国电商相关政策汇总</w:t>
      </w:r>
    </w:p>
    <w:p>
      <w:pPr>
        <w:spacing w:before="75" w:after="0"/>
      </w:pPr>
      <w:r>
        <w:rPr/>
        <w:t xml:space="preserve">图表：2021-2026年果汁电商交易规模趋势图</w:t>
      </w:r>
    </w:p>
    <w:p>
      <w:pPr>
        <w:spacing w:before="75" w:after="0"/>
      </w:pPr>
      <w:r>
        <w:rPr/>
        <w:t xml:space="preserve">图表：2021-2026年果汁电商市场渗透率趋势图</w:t>
      </w:r>
    </w:p>
    <w:p>
      <w:pPr>
        <w:spacing w:before="75" w:after="0"/>
      </w:pPr>
      <w:r>
        <w:rPr/>
        <w:t xml:space="preserve">图表：2026-2031年果汁电商交易规模预测趋势图</w:t>
      </w:r>
    </w:p>
    <w:p>
      <w:pPr>
        <w:spacing w:before="75" w:after="0"/>
      </w:pPr>
      <w:r>
        <w:rPr/>
        <w:t xml:space="preserve">图表：2026-2031年果汁电商市场渗透率预测趋势图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2026-2031年中国互联网+果汁行业深度调研与投资战略研究报告</dc:title>
  <dc:description>2026-2031年中国互联网+果汁行业深度调研与投资战略研究报告</dc:description>
  <dc:subject>2026-2031年中国互联网+果汁行业深度调研与投资战略研究报告</dc:subject>
  <cp:keywords>研究报告</cp:keywords>
  <cp:category>研究报告</cp:category>
  <cp:lastModifiedBy>北京中道泰和信息咨询有限公司</cp:lastModifiedBy>
  <dcterms:created xsi:type="dcterms:W3CDTF">2026-03-25T19:10:39+08:00</dcterms:created>
  <dcterms:modified xsi:type="dcterms:W3CDTF">2026-03-25T19:10:39+08:00</dcterms:modified>
</cp:coreProperties>
</file>

<file path=docProps/custom.xml><?xml version="1.0" encoding="utf-8"?>
<Properties xmlns="http://schemas.openxmlformats.org/officeDocument/2006/custom-properties" xmlns:vt="http://schemas.openxmlformats.org/officeDocument/2006/docPropsVTypes"/>
</file>