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2024-2029年中国互联网+鸡精行业深度调研与投资战略研究报告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味精是烹调中常用的鲜味调味品，有固体味精和液体味精两种。液体味精是未经炼成颗粒的味精原液，饮食业中以用固体味精为常见。味精的化学名称叫谷氨酸钠，由大豆、小麦面粉及其他含蛋白较高的物质，经由淀粉发酵法制成，除含有谷氨酸钠外还含有少量的食盐，以含谷氨酸钠的多少(100%、95%、90%、80%)，分成各种规格。全国各地均有生产。</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鸡精行业及各子行业的发展状况、上下游行业发展状况、市场供需形势、新产品与技术等进行了分析，并重点分析了我国鸡精行业发展状况和特点，以及中国鸡精行业将面临的挑战、企业的发展策略等。报告还对全球鸡精行业发展态势作了详细分析，并对鸡精行业进行了趋向研判，是鸡精生产、经营企业，科研、投资机构等单位准确了解目前鸡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第一章鸡精行业电子商务市场发展状况分析</w:t>
      </w:r>
    </w:p>
    <w:p>
      <w:pPr>
        <w:spacing w:after="150"/>
      </w:pPr>
      <w:r>
        <w:rPr/>
        <w:t xml:space="preserve">第一节 互联网对鸡精行业的改造与重构</w:t>
      </w:r>
    </w:p>
    <w:p>
      <w:pPr>
        <w:spacing w:after="150"/>
      </w:pPr>
      <w:r>
        <w:rPr/>
        <w:t xml:space="preserve">一、互联网重构鸡精行业供应链格局</w:t>
      </w:r>
    </w:p>
    <w:p>
      <w:pPr>
        <w:spacing w:after="150"/>
      </w:pPr>
      <w:r>
        <w:rPr/>
        <w:t xml:space="preserve">二、互联网改变鸡精生产厂商的营销模式分析</w:t>
      </w:r>
    </w:p>
    <w:p>
      <w:pPr>
        <w:spacing w:after="150"/>
      </w:pPr>
      <w:r>
        <w:rPr/>
        <w:t xml:space="preserve">三、互联网导致鸡精领域利益重新分配分析</w:t>
      </w:r>
    </w:p>
    <w:p>
      <w:pPr>
        <w:spacing w:after="150"/>
      </w:pPr>
      <w:r>
        <w:rPr/>
        <w:t xml:space="preserve">四、互联网如何改变鸡精行业未来竞争格局</w:t>
      </w:r>
    </w:p>
    <w:p>
      <w:pPr>
        <w:spacing w:after="150"/>
      </w:pPr>
      <w:r>
        <w:rPr/>
        <w:t xml:space="preserve">第二节 鸡精与互联网融合创新机会孕育</w:t>
      </w:r>
    </w:p>
    <w:p>
      <w:pPr>
        <w:spacing w:after="150"/>
      </w:pPr>
      <w:r>
        <w:rPr/>
        <w:t xml:space="preserve">一、鸡精电商政策变化趋势分析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四、鸡精电商黄金发展期机遇分析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鸡精企业切入电商战略规划及模式选择</w:t>
      </w:r>
    </w:p>
    <w:p>
      <w:pPr>
        <w:spacing w:after="150"/>
      </w:pPr>
      <w:r>
        <w:rPr/>
        <w:t xml:space="preserve">第一节 鸡精企业电商发展战略规划</w:t>
      </w:r>
    </w:p>
    <w:p>
      <w:pPr>
        <w:spacing w:after="150"/>
      </w:pPr>
      <w:r>
        <w:rPr/>
        <w:t xml:space="preserve">一、鸡精企业电商如何正确定位</w:t>
      </w:r>
    </w:p>
    <w:p>
      <w:pPr>
        <w:spacing w:after="150"/>
      </w:pPr>
      <w:r>
        <w:rPr/>
        <w:t xml:space="preserve">二、鸡精电商核心业务确定策略</w:t>
      </w:r>
    </w:p>
    <w:p>
      <w:pPr>
        <w:spacing w:after="150"/>
      </w:pPr>
      <w:r>
        <w:rPr/>
        <w:t xml:space="preserve">三、鸡精企业电商化组织变革策略</w:t>
      </w:r>
    </w:p>
    <w:p>
      <w:pPr>
        <w:spacing w:after="150"/>
      </w:pPr>
      <w:r>
        <w:rPr/>
        <w:t xml:space="preserve">1、鸡精电商组织结构变革策略分析</w:t>
      </w:r>
    </w:p>
    <w:p>
      <w:pPr>
        <w:spacing w:after="150"/>
      </w:pPr>
      <w:r>
        <w:rPr/>
        <w:t xml:space="preserve">2、鸡精电商业务流程重构策略分析</w:t>
      </w:r>
    </w:p>
    <w:p>
      <w:pPr>
        <w:spacing w:after="150"/>
      </w:pPr>
      <w:r>
        <w:rPr/>
        <w:t xml:space="preserve">第二节 垂直平台类鸡精电商运营模式解析</w:t>
      </w:r>
    </w:p>
    <w:p>
      <w:pPr>
        <w:spacing w:after="150"/>
      </w:pPr>
      <w:r>
        <w:rPr/>
        <w:t xml:space="preserve">一、垂直平台类电商业务系统结构分析</w:t>
      </w:r>
    </w:p>
    <w:p>
      <w:pPr>
        <w:spacing w:after="150"/>
      </w:pPr>
      <w:r>
        <w:rPr/>
        <w:t xml:space="preserve">二、垂直平台类鸡精电商盈利模式分析</w:t>
      </w:r>
    </w:p>
    <w:p>
      <w:pPr>
        <w:spacing w:after="150"/>
      </w:pPr>
      <w:r>
        <w:rPr/>
        <w:t xml:space="preserve">三、垂直平台类鸡精电商运营成本分析</w:t>
      </w:r>
    </w:p>
    <w:p>
      <w:pPr>
        <w:spacing w:after="150"/>
      </w:pPr>
      <w:r>
        <w:rPr/>
        <w:t xml:space="preserve">四、垂直平台类鸡精电商盈利空间分析</w:t>
      </w:r>
    </w:p>
    <w:p>
      <w:pPr>
        <w:spacing w:after="150"/>
      </w:pPr>
      <w:r>
        <w:rPr/>
        <w:t xml:space="preserve">五、垂直平台类鸡精电商经营风险分析</w:t>
      </w:r>
    </w:p>
    <w:p>
      <w:pPr>
        <w:spacing w:after="150"/>
      </w:pPr>
      <w:r>
        <w:rPr/>
        <w:t xml:space="preserve">六、垂直平台类鸡精电商优劣势分析</w:t>
      </w:r>
    </w:p>
    <w:p>
      <w:pPr>
        <w:spacing w:after="150"/>
      </w:pPr>
      <w:r>
        <w:rPr/>
        <w:t xml:space="preserve">七、垂直平台类鸡精电商关键资源能力分析</w:t>
      </w:r>
    </w:p>
    <w:p>
      <w:pPr>
        <w:spacing w:after="150"/>
      </w:pPr>
      <w:r>
        <w:rPr/>
        <w:t xml:space="preserve">第三节 平台+自营类鸡精电商运营模式解析</w:t>
      </w:r>
    </w:p>
    <w:p>
      <w:pPr>
        <w:spacing w:after="150"/>
      </w:pPr>
      <w:r>
        <w:rPr/>
        <w:t xml:space="preserve">一、平台+自营类鸡精电商优势分析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鸡精行业发展现状分析</w:t>
      </w:r>
    </w:p>
    <w:p>
      <w:pPr>
        <w:spacing w:after="150"/>
      </w:pPr>
      <w:r>
        <w:rPr/>
        <w:t xml:space="preserve">第一节 鸡精行业发展现状分析</w:t>
      </w:r>
    </w:p>
    <w:p>
      <w:pPr>
        <w:spacing w:after="150"/>
      </w:pPr>
      <w:r>
        <w:rPr/>
        <w:t xml:space="preserve">一、鸡精行业产业政策分析</w:t>
      </w:r>
    </w:p>
    <w:p>
      <w:pPr>
        <w:spacing w:after="150"/>
      </w:pPr>
      <w:r>
        <w:rPr/>
        <w:t xml:space="preserve">二、鸡精行业发展现状分析</w:t>
      </w:r>
    </w:p>
    <w:p>
      <w:pPr>
        <w:spacing w:after="150"/>
      </w:pPr>
      <w:r>
        <w:rPr/>
        <w:t xml:space="preserve">三、鸡精行业主要企业分析</w:t>
      </w:r>
    </w:p>
    <w:p>
      <w:pPr>
        <w:spacing w:after="150"/>
      </w:pPr>
      <w:r>
        <w:rPr/>
        <w:t xml:space="preserve">四、鸡精行业市场规模分析</w:t>
      </w:r>
    </w:p>
    <w:p>
      <w:pPr>
        <w:spacing w:after="150"/>
      </w:pPr>
      <w:r>
        <w:rPr/>
        <w:t xml:space="preserve">第二节 鸡精行业市场前景分析</w:t>
      </w:r>
    </w:p>
    <w:p>
      <w:pPr>
        <w:spacing w:after="150"/>
      </w:pPr>
      <w:r>
        <w:rPr/>
        <w:t xml:space="preserve">一、鸡精行业发展机遇分析</w:t>
      </w:r>
    </w:p>
    <w:p>
      <w:pPr>
        <w:spacing w:after="150"/>
      </w:pPr>
      <w:r>
        <w:rPr/>
        <w:t xml:space="preserve">二、鸡精行业市场规模预测</w:t>
      </w:r>
    </w:p>
    <w:p>
      <w:pPr>
        <w:spacing w:after="150"/>
      </w:pPr>
      <w:r>
        <w:rPr/>
        <w:t xml:space="preserve">三、鸡精行业发展前景分析</w:t>
      </w:r>
    </w:p>
    <w:p>
      <w:pPr>
        <w:spacing w:after="150"/>
      </w:pPr>
      <w:r>
        <w:rPr>
          <w:b w:val="1"/>
          <w:bCs w:val="1"/>
        </w:rPr>
        <w:t xml:space="preserve">第五章 鸡精行业市场规模与电商未来空间预测</w:t>
      </w:r>
    </w:p>
    <w:p>
      <w:pPr>
        <w:spacing w:after="150"/>
      </w:pPr>
      <w:r>
        <w:rPr/>
        <w:t xml:space="preserve">第一节 鸡精电商市场规模与渗透率</w:t>
      </w:r>
    </w:p>
    <w:p>
      <w:pPr>
        <w:spacing w:after="150"/>
      </w:pPr>
      <w:r>
        <w:rPr/>
        <w:t xml:space="preserve">一、鸡精电商总体开展情况</w:t>
      </w:r>
    </w:p>
    <w:p>
      <w:pPr>
        <w:spacing w:after="150"/>
      </w:pPr>
      <w:r>
        <w:rPr/>
        <w:t xml:space="preserve">二、鸡精电商交易规模分析</w:t>
      </w:r>
    </w:p>
    <w:p>
      <w:pPr>
        <w:spacing w:after="150"/>
      </w:pPr>
      <w:r>
        <w:rPr/>
        <w:t xml:space="preserve">三、鸡精电商渠道渗透率分析</w:t>
      </w:r>
    </w:p>
    <w:p>
      <w:pPr>
        <w:spacing w:after="150"/>
      </w:pPr>
      <w:r>
        <w:rPr/>
        <w:t xml:space="preserve">第二节 鸡精电商行业盈利能力分析</w:t>
      </w:r>
    </w:p>
    <w:p>
      <w:pPr>
        <w:spacing w:after="150"/>
      </w:pPr>
      <w:r>
        <w:rPr/>
        <w:t xml:space="preserve">一、鸡精电子商务发展有利因素</w:t>
      </w:r>
    </w:p>
    <w:p>
      <w:pPr>
        <w:spacing w:after="150"/>
      </w:pPr>
      <w:r>
        <w:rPr/>
        <w:t xml:space="preserve">二、鸡精电子商务发展制约因素</w:t>
      </w:r>
    </w:p>
    <w:p>
      <w:pPr>
        <w:spacing w:after="150"/>
      </w:pPr>
      <w:r>
        <w:rPr/>
        <w:t xml:space="preserve">三、鸡精电商行业经营成本分析</w:t>
      </w:r>
    </w:p>
    <w:p>
      <w:pPr>
        <w:spacing w:after="150"/>
      </w:pPr>
      <w:r>
        <w:rPr/>
        <w:t xml:space="preserve">四、鸡精电商行业盈利模式分析</w:t>
      </w:r>
    </w:p>
    <w:p>
      <w:pPr>
        <w:spacing w:after="150"/>
      </w:pPr>
      <w:r>
        <w:rPr/>
        <w:t xml:space="preserve">五、鸡精电商行业盈利水平分析</w:t>
      </w:r>
    </w:p>
    <w:p>
      <w:pPr>
        <w:spacing w:after="150"/>
      </w:pPr>
      <w:r>
        <w:rPr/>
        <w:t xml:space="preserve">第三节 电商行业未来前景及趋势预测</w:t>
      </w:r>
    </w:p>
    <w:p>
      <w:pPr>
        <w:spacing w:after="150"/>
      </w:pPr>
      <w:r>
        <w:rPr/>
        <w:t xml:space="preserve">一、鸡精电商行业市场空间测算</w:t>
      </w:r>
    </w:p>
    <w:p>
      <w:pPr>
        <w:spacing w:after="150"/>
      </w:pPr>
      <w:r>
        <w:rPr/>
        <w:t xml:space="preserve">二、鸡精电商市场规模预测分析</w:t>
      </w:r>
    </w:p>
    <w:p>
      <w:pPr>
        <w:spacing w:after="150"/>
      </w:pPr>
      <w:r>
        <w:rPr/>
        <w:t xml:space="preserve">三、鸡精电商发展趋势预测分析</w:t>
      </w:r>
    </w:p>
    <w:p>
      <w:pPr>
        <w:spacing w:after="150"/>
      </w:pPr>
      <w:r>
        <w:rPr>
          <w:b w:val="1"/>
          <w:bCs w:val="1"/>
        </w:rPr>
        <w:t xml:space="preserve">第六章 鸡精行业电子商务运营模式分析</w:t>
      </w:r>
    </w:p>
    <w:p>
      <w:pPr>
        <w:spacing w:after="150"/>
      </w:pPr>
      <w:r>
        <w:rPr/>
        <w:t xml:space="preserve">第一节 鸡精电子商务B2B模式分析</w:t>
      </w:r>
    </w:p>
    <w:p>
      <w:pPr>
        <w:spacing w:after="150"/>
      </w:pPr>
      <w:r>
        <w:rPr/>
        <w:t xml:space="preserve">一、鸡精电子商务B2B市场概况</w:t>
      </w:r>
    </w:p>
    <w:p>
      <w:pPr>
        <w:spacing w:after="150"/>
      </w:pPr>
      <w:r>
        <w:rPr/>
        <w:t xml:space="preserve">二、鸡精电子商务B2B盈利模式</w:t>
      </w:r>
    </w:p>
    <w:p>
      <w:pPr>
        <w:spacing w:after="150"/>
      </w:pPr>
      <w:r>
        <w:rPr/>
        <w:t xml:space="preserve">三、鸡精电子商务B2B运营模式</w:t>
      </w:r>
    </w:p>
    <w:p>
      <w:pPr>
        <w:spacing w:after="150"/>
      </w:pPr>
      <w:r>
        <w:rPr/>
        <w:t xml:space="preserve">四、鸡精电子商务B2B的供应链</w:t>
      </w:r>
    </w:p>
    <w:p>
      <w:pPr>
        <w:spacing w:after="150"/>
      </w:pPr>
      <w:r>
        <w:rPr/>
        <w:t xml:space="preserve">第二节 鸡精电子商务B2C模式分析</w:t>
      </w:r>
    </w:p>
    <w:p>
      <w:pPr>
        <w:spacing w:after="150"/>
      </w:pPr>
      <w:r>
        <w:rPr/>
        <w:t xml:space="preserve">一、鸡精电子商务B2C市场概况</w:t>
      </w:r>
    </w:p>
    <w:p>
      <w:pPr>
        <w:spacing w:after="150"/>
      </w:pPr>
      <w:r>
        <w:rPr/>
        <w:t xml:space="preserve">二、鸡精电子商务B2C市场规模</w:t>
      </w:r>
    </w:p>
    <w:p>
      <w:pPr>
        <w:spacing w:after="150"/>
      </w:pPr>
      <w:r>
        <w:rPr/>
        <w:t xml:space="preserve">三、鸡精电子商务B2C盈利模式</w:t>
      </w:r>
    </w:p>
    <w:p>
      <w:pPr>
        <w:spacing w:after="150"/>
      </w:pPr>
      <w:r>
        <w:rPr/>
        <w:t xml:space="preserve">四、鸡精电子商务B2C物流模式</w:t>
      </w:r>
    </w:p>
    <w:p>
      <w:pPr>
        <w:spacing w:after="150"/>
      </w:pPr>
      <w:r>
        <w:rPr/>
        <w:t xml:space="preserve">五、鸡精电商B2C物流模式选择</w:t>
      </w:r>
    </w:p>
    <w:p>
      <w:pPr>
        <w:spacing w:after="150"/>
      </w:pPr>
      <w:r>
        <w:rPr/>
        <w:t xml:space="preserve">第三节 鸡精电子商务C2C模式分析</w:t>
      </w:r>
    </w:p>
    <w:p>
      <w:pPr>
        <w:spacing w:after="150"/>
      </w:pPr>
      <w:r>
        <w:rPr/>
        <w:t xml:space="preserve">一、鸡精电子商务C2C市场概况</w:t>
      </w:r>
    </w:p>
    <w:p>
      <w:pPr>
        <w:spacing w:after="150"/>
      </w:pPr>
      <w:r>
        <w:rPr/>
        <w:t xml:space="preserve">二、鸡精电子商务C2C盈利模式</w:t>
      </w:r>
    </w:p>
    <w:p>
      <w:pPr>
        <w:spacing w:after="150"/>
      </w:pPr>
      <w:r>
        <w:rPr/>
        <w:t xml:space="preserve">三、鸡精电子商务C2C信用体系</w:t>
      </w:r>
    </w:p>
    <w:p>
      <w:pPr>
        <w:spacing w:after="150"/>
      </w:pPr>
      <w:r>
        <w:rPr/>
        <w:t xml:space="preserve">四、鸡精电子商务C2C物流特征</w:t>
      </w:r>
    </w:p>
    <w:p>
      <w:pPr>
        <w:spacing w:after="150"/>
      </w:pPr>
      <w:r>
        <w:rPr/>
        <w:t xml:space="preserve">五、重点C2C电商企业发展分析</w:t>
      </w:r>
    </w:p>
    <w:p>
      <w:pPr>
        <w:spacing w:after="150"/>
      </w:pPr>
      <w:r>
        <w:rPr/>
        <w:t xml:space="preserve">第四节 鸡精电子商务O2O模式分析</w:t>
      </w:r>
    </w:p>
    <w:p>
      <w:pPr>
        <w:spacing w:after="150"/>
      </w:pPr>
      <w:r>
        <w:rPr/>
        <w:t xml:space="preserve">一、鸡精电子商务O2O市场概况</w:t>
      </w:r>
    </w:p>
    <w:p>
      <w:pPr>
        <w:spacing w:after="150"/>
      </w:pPr>
      <w:r>
        <w:rPr/>
        <w:t xml:space="preserve">二、鸡精电子商务O2O优势分析</w:t>
      </w:r>
    </w:p>
    <w:p>
      <w:pPr>
        <w:spacing w:after="150"/>
      </w:pPr>
      <w:r>
        <w:rPr/>
        <w:t xml:space="preserve">三、鸡精电子商务O2O营销模式</w:t>
      </w:r>
    </w:p>
    <w:p>
      <w:pPr>
        <w:spacing w:after="150"/>
      </w:pPr>
      <w:r>
        <w:rPr/>
        <w:t xml:space="preserve">四、鸡精电子商务O2O潜在风险</w:t>
      </w:r>
    </w:p>
    <w:p>
      <w:pPr>
        <w:spacing w:after="150"/>
      </w:pPr>
      <w:r>
        <w:rPr>
          <w:b w:val="1"/>
          <w:bCs w:val="1"/>
        </w:rPr>
        <w:t xml:space="preserve">第七章 鸡精主流网站平台比较及企业入驻选择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鸡精企业进入互联网领域投资策略分析</w:t>
      </w:r>
    </w:p>
    <w:p>
      <w:pPr>
        <w:spacing w:after="150"/>
      </w:pPr>
      <w:r>
        <w:rPr/>
        <w:t xml:space="preserve">第一节 鸡精企业电子商务市场投资要素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鸡精企业转型电商物流投资分析</w:t>
      </w:r>
    </w:p>
    <w:p>
      <w:pPr>
        <w:spacing w:after="150"/>
      </w:pPr>
      <w:r>
        <w:rPr/>
        <w:t xml:space="preserve">一、鸡精企业电商自建物流分析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二、鸡精企业电商外包物流分析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鸡精企业电商市场策略分析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图表：传统鸡精消费存在的痛点</w:t>
      </w:r>
    </w:p>
    <w:p>
      <w:pPr>
        <w:spacing w:after="150"/>
      </w:pPr>
      <w:r>
        <w:rPr/>
        <w:t xml:space="preserve">图表：鸡精电子商务重构供应链流程</w:t>
      </w:r>
    </w:p>
    <w:p>
      <w:pPr>
        <w:spacing w:after="150"/>
      </w:pPr>
      <w:r>
        <w:rPr/>
        <w:t xml:space="preserve">图表：中国电商相关政策汇总</w:t>
      </w:r>
    </w:p>
    <w:p>
      <w:pPr>
        <w:spacing w:after="150"/>
      </w:pPr>
      <w:r>
        <w:rPr/>
        <w:t xml:space="preserve">图表：2019-2023年鸡精电商交易规模趋势图</w:t>
      </w:r>
    </w:p>
    <w:p>
      <w:pPr>
        <w:spacing w:after="150"/>
      </w:pPr>
      <w:r>
        <w:rPr/>
        <w:t xml:space="preserve">图表：2019-2023年鸡精电商市场渗透率趋势图</w:t>
      </w:r>
    </w:p>
    <w:p>
      <w:pPr>
        <w:spacing w:after="150"/>
      </w:pPr>
      <w:r>
        <w:rPr/>
        <w:t xml:space="preserve">图表：2024-2029年鸡精电商交易规模预测趋势图</w:t>
      </w:r>
    </w:p>
    <w:p>
      <w:pPr>
        <w:spacing w:after="150"/>
      </w:pPr>
      <w:r>
        <w:rPr/>
        <w:t xml:space="preserve">图表：2024-2029年鸡精电商市场渗透率预测趋势图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2024-2029年中国互联网+鸡精行业深度调研与投资战略研究报告</dc:title>
  <dc:description>2024-2029年中国互联网+鸡精行业深度调研与投资战略研究报告</dc:description>
  <dc:subject>2024-2029年中国互联网+鸡精行业深度调研与投资战略研究报告</dc:subject>
  <cp:keywords>研究报告</cp:keywords>
  <cp:category>研究报告</cp:category>
  <cp:lastModifiedBy>北京中道泰和信息咨询有限公司</cp:lastModifiedBy>
  <dcterms:created xsi:type="dcterms:W3CDTF">2024-01-24T12:17:17+08:00</dcterms:created>
  <dcterms:modified xsi:type="dcterms:W3CDTF">2024-01-24T12:17:17+08:00</dcterms:modified>
</cp:coreProperties>
</file>

<file path=docProps/custom.xml><?xml version="1.0" encoding="utf-8"?>
<Properties xmlns="http://schemas.openxmlformats.org/officeDocument/2006/custom-properties" xmlns:vt="http://schemas.openxmlformats.org/officeDocument/2006/docPropsVTypes"/>
</file>