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2024-2029年中国互联网+凉茶行业深度调研与投资战略研究报告</w:t>
      </w:r>
    </w:p>
    <w:p>
      <w:pPr>
        <w:spacing w:after="150"/>
      </w:pPr>
      <w:r>
        <w:rPr>
          <w:b w:val="1"/>
          <w:bCs w:val="1"/>
        </w:rPr>
        <w:t xml:space="preserve">报告简介</w:t>
      </w:r>
    </w:p>
    <w:p>
      <w:pPr>
        <w:spacing w:after="150"/>
      </w:pPr>
      <w:r>
        <w:rPr/>
        <w:t xml:space="preserve">未来O2O将会大受重视，O2O已经成为当前商业都在探讨的话题，只是O2O不算商业模式，只是一种形式，广大传统企业可以借用这种方式而进一步改造原有的商业模式。同时，作为连接线上及线下的新商业形式，会成为当前广大传统企业的首选。</w:t>
      </w:r>
    </w:p>
    <w:p>
      <w:pPr>
        <w:spacing w:after="150"/>
      </w:pPr>
      <w:r>
        <w:rPr/>
        <w:t xml:space="preserve">凉茶具有独特的中国文化底蕴。宝芝林因黄飞鸿早就饮誉海内外;王老吉的创始人王泽邦被称为药侠 ，与慈禧太后、洪秀全、太平军、林则徐等历史人物及事件紧密相连;岭南药谷因坐落在岭南仙山罗浮山脚，自有草药种植基地，秉承道家凉茶创始人葛洪传承地道配方而享誉岭南。名扬中外的李众胜堂药店的著名产品保济丸，远销东南亚、美国和加拿大等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凉茶行业及各子行业的发展状况、上下游行业发展状况、市场供需形势、新产品与技术等进行了分析，并重点分析了我国凉茶行业发展状况和特点，以及中国凉茶行业将面临的挑战、企业的发展策略等。报告还对全球凉茶行业发展态势作了详细分析，并对凉茶行业进行了趋向研判，是凉茶生产、经营企业，科研、投资机构等单位准确了解目前凉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第一章凉茶行业电子商务市场发展状况分析</w:t>
      </w:r>
    </w:p>
    <w:p>
      <w:pPr>
        <w:spacing w:after="150"/>
      </w:pPr>
      <w:r>
        <w:rPr/>
        <w:t xml:space="preserve">第一节 互联网对凉茶行业的改造与重构</w:t>
      </w:r>
    </w:p>
    <w:p>
      <w:pPr>
        <w:spacing w:after="150"/>
      </w:pPr>
      <w:r>
        <w:rPr/>
        <w:t xml:space="preserve">一、互联网重构凉茶行业供应链格局</w:t>
      </w:r>
    </w:p>
    <w:p>
      <w:pPr>
        <w:spacing w:after="150"/>
      </w:pPr>
      <w:r>
        <w:rPr/>
        <w:t xml:space="preserve">二、互联网改变凉茶生产厂商的营销模式分析</w:t>
      </w:r>
    </w:p>
    <w:p>
      <w:pPr>
        <w:spacing w:after="150"/>
      </w:pPr>
      <w:r>
        <w:rPr/>
        <w:t xml:space="preserve">三、互联网导致凉茶领域利益重新分配分析</w:t>
      </w:r>
    </w:p>
    <w:p>
      <w:pPr>
        <w:spacing w:after="150"/>
      </w:pPr>
      <w:r>
        <w:rPr/>
        <w:t xml:space="preserve">四、互联网如何改变凉茶行业未来竞争格局</w:t>
      </w:r>
    </w:p>
    <w:p>
      <w:pPr>
        <w:spacing w:after="150"/>
      </w:pPr>
      <w:r>
        <w:rPr/>
        <w:t xml:space="preserve">第二节 凉茶与互联网融合创新机会孕育</w:t>
      </w:r>
    </w:p>
    <w:p>
      <w:pPr>
        <w:spacing w:after="150"/>
      </w:pPr>
      <w:r>
        <w:rPr/>
        <w:t xml:space="preserve">一、凉茶电商政策变化趋势分析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四、凉茶电商黄金发展期机遇分析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凉茶企业切入电商战略规划及模式选择</w:t>
      </w:r>
    </w:p>
    <w:p>
      <w:pPr>
        <w:spacing w:after="150"/>
      </w:pPr>
      <w:r>
        <w:rPr/>
        <w:t xml:space="preserve">第一节 凉茶企业电商发展战略规划</w:t>
      </w:r>
    </w:p>
    <w:p>
      <w:pPr>
        <w:spacing w:after="150"/>
      </w:pPr>
      <w:r>
        <w:rPr/>
        <w:t xml:space="preserve">一、凉茶企业电商如何正确定位</w:t>
      </w:r>
    </w:p>
    <w:p>
      <w:pPr>
        <w:spacing w:after="150"/>
      </w:pPr>
      <w:r>
        <w:rPr/>
        <w:t xml:space="preserve">二、凉茶电商核心业务确定策略</w:t>
      </w:r>
    </w:p>
    <w:p>
      <w:pPr>
        <w:spacing w:after="150"/>
      </w:pPr>
      <w:r>
        <w:rPr/>
        <w:t xml:space="preserve">三、凉茶企业电商化组织变革策略</w:t>
      </w:r>
    </w:p>
    <w:p>
      <w:pPr>
        <w:spacing w:after="150"/>
      </w:pPr>
      <w:r>
        <w:rPr/>
        <w:t xml:space="preserve">1、凉茶电商组织结构变革策略分析</w:t>
      </w:r>
    </w:p>
    <w:p>
      <w:pPr>
        <w:spacing w:after="150"/>
      </w:pPr>
      <w:r>
        <w:rPr/>
        <w:t xml:space="preserve">2、凉茶电商业务流程重构策略分析</w:t>
      </w:r>
    </w:p>
    <w:p>
      <w:pPr>
        <w:spacing w:after="150"/>
      </w:pPr>
      <w:r>
        <w:rPr/>
        <w:t xml:space="preserve">第二节 垂直平台类凉茶电商运营模式解析</w:t>
      </w:r>
    </w:p>
    <w:p>
      <w:pPr>
        <w:spacing w:after="150"/>
      </w:pPr>
      <w:r>
        <w:rPr/>
        <w:t xml:space="preserve">一、垂直平台类电商业务系统结构分析</w:t>
      </w:r>
    </w:p>
    <w:p>
      <w:pPr>
        <w:spacing w:after="150"/>
      </w:pPr>
      <w:r>
        <w:rPr/>
        <w:t xml:space="preserve">二、垂直平台类凉茶电商盈利模式分析</w:t>
      </w:r>
    </w:p>
    <w:p>
      <w:pPr>
        <w:spacing w:after="150"/>
      </w:pPr>
      <w:r>
        <w:rPr/>
        <w:t xml:space="preserve">三、垂直平台类凉茶电商运营成本分析</w:t>
      </w:r>
    </w:p>
    <w:p>
      <w:pPr>
        <w:spacing w:after="150"/>
      </w:pPr>
      <w:r>
        <w:rPr/>
        <w:t xml:space="preserve">四、垂直平台类凉茶电商盈利空间分析</w:t>
      </w:r>
    </w:p>
    <w:p>
      <w:pPr>
        <w:spacing w:after="150"/>
      </w:pPr>
      <w:r>
        <w:rPr/>
        <w:t xml:space="preserve">五、垂直平台类凉茶电商经营风险分析</w:t>
      </w:r>
    </w:p>
    <w:p>
      <w:pPr>
        <w:spacing w:after="150"/>
      </w:pPr>
      <w:r>
        <w:rPr/>
        <w:t xml:space="preserve">六、垂直平台类凉茶电商优劣势分析</w:t>
      </w:r>
    </w:p>
    <w:p>
      <w:pPr>
        <w:spacing w:after="150"/>
      </w:pPr>
      <w:r>
        <w:rPr/>
        <w:t xml:space="preserve">七、垂直平台类凉茶电商关键资源能力分析</w:t>
      </w:r>
    </w:p>
    <w:p>
      <w:pPr>
        <w:spacing w:after="150"/>
      </w:pPr>
      <w:r>
        <w:rPr/>
        <w:t xml:space="preserve">第三节 平台+自营类凉茶电商运营模式解析</w:t>
      </w:r>
    </w:p>
    <w:p>
      <w:pPr>
        <w:spacing w:after="150"/>
      </w:pPr>
      <w:r>
        <w:rPr/>
        <w:t xml:space="preserve">一、平台+自营类凉茶电商优势分析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b w:val="1"/>
          <w:bCs w:val="1"/>
        </w:rPr>
        <w:t xml:space="preserve">第四章 凉茶行业发展现状分析</w:t>
      </w:r>
    </w:p>
    <w:p>
      <w:pPr>
        <w:spacing w:after="150"/>
      </w:pPr>
      <w:r>
        <w:rPr/>
        <w:t xml:space="preserve">第一节 凉茶行业发展现状分析</w:t>
      </w:r>
    </w:p>
    <w:p>
      <w:pPr>
        <w:spacing w:after="150"/>
      </w:pPr>
      <w:r>
        <w:rPr/>
        <w:t xml:space="preserve">一、凉茶行业产业政策分析</w:t>
      </w:r>
    </w:p>
    <w:p>
      <w:pPr>
        <w:spacing w:after="150"/>
      </w:pPr>
      <w:r>
        <w:rPr/>
        <w:t xml:space="preserve">二、凉茶行业发展现状分析</w:t>
      </w:r>
    </w:p>
    <w:p>
      <w:pPr>
        <w:spacing w:after="150"/>
      </w:pPr>
      <w:r>
        <w:rPr/>
        <w:t xml:space="preserve">三、凉茶行业主要企业分析</w:t>
      </w:r>
    </w:p>
    <w:p>
      <w:pPr>
        <w:spacing w:after="150"/>
      </w:pPr>
      <w:r>
        <w:rPr/>
        <w:t xml:space="preserve">四、凉茶行业市场规模分析</w:t>
      </w:r>
    </w:p>
    <w:p>
      <w:pPr>
        <w:spacing w:after="150"/>
      </w:pPr>
      <w:r>
        <w:rPr/>
        <w:t xml:space="preserve">第二节 凉茶行业市场前景分析</w:t>
      </w:r>
    </w:p>
    <w:p>
      <w:pPr>
        <w:spacing w:after="150"/>
      </w:pPr>
      <w:r>
        <w:rPr/>
        <w:t xml:space="preserve">一、凉茶行业发展机遇分析</w:t>
      </w:r>
    </w:p>
    <w:p>
      <w:pPr>
        <w:spacing w:after="150"/>
      </w:pPr>
      <w:r>
        <w:rPr/>
        <w:t xml:space="preserve">二、凉茶行业市场规模预测</w:t>
      </w:r>
    </w:p>
    <w:p>
      <w:pPr>
        <w:spacing w:after="150"/>
      </w:pPr>
      <w:r>
        <w:rPr/>
        <w:t xml:space="preserve">三、凉茶行业发展前景分析</w:t>
      </w:r>
    </w:p>
    <w:p>
      <w:pPr>
        <w:spacing w:after="150"/>
      </w:pPr>
      <w:r>
        <w:rPr>
          <w:b w:val="1"/>
          <w:bCs w:val="1"/>
        </w:rPr>
        <w:t xml:space="preserve">第五章 凉茶行业市场规模与电商未来空间预测</w:t>
      </w:r>
    </w:p>
    <w:p>
      <w:pPr>
        <w:spacing w:after="150"/>
      </w:pPr>
      <w:r>
        <w:rPr/>
        <w:t xml:space="preserve">第一节 凉茶电商市场规模与渗透率</w:t>
      </w:r>
    </w:p>
    <w:p>
      <w:pPr>
        <w:spacing w:after="150"/>
      </w:pPr>
      <w:r>
        <w:rPr/>
        <w:t xml:space="preserve">一、凉茶电商总体开展情况</w:t>
      </w:r>
    </w:p>
    <w:p>
      <w:pPr>
        <w:spacing w:after="150"/>
      </w:pPr>
      <w:r>
        <w:rPr/>
        <w:t xml:space="preserve">二、凉茶电商交易规模分析</w:t>
      </w:r>
    </w:p>
    <w:p>
      <w:pPr>
        <w:spacing w:after="150"/>
      </w:pPr>
      <w:r>
        <w:rPr/>
        <w:t xml:space="preserve">三、凉茶电商渠道渗透率分析</w:t>
      </w:r>
    </w:p>
    <w:p>
      <w:pPr>
        <w:spacing w:after="150"/>
      </w:pPr>
      <w:r>
        <w:rPr/>
        <w:t xml:space="preserve">第二节 凉茶电商行业盈利能力分析</w:t>
      </w:r>
    </w:p>
    <w:p>
      <w:pPr>
        <w:spacing w:after="150"/>
      </w:pPr>
      <w:r>
        <w:rPr/>
        <w:t xml:space="preserve">一、凉茶电子商务发展有利因素</w:t>
      </w:r>
    </w:p>
    <w:p>
      <w:pPr>
        <w:spacing w:after="150"/>
      </w:pPr>
      <w:r>
        <w:rPr/>
        <w:t xml:space="preserve">二、凉茶电子商务发展制约因素</w:t>
      </w:r>
    </w:p>
    <w:p>
      <w:pPr>
        <w:spacing w:after="150"/>
      </w:pPr>
      <w:r>
        <w:rPr/>
        <w:t xml:space="preserve">三、凉茶电商行业经营成本分析</w:t>
      </w:r>
    </w:p>
    <w:p>
      <w:pPr>
        <w:spacing w:after="150"/>
      </w:pPr>
      <w:r>
        <w:rPr/>
        <w:t xml:space="preserve">四、凉茶电商行业盈利模式分析</w:t>
      </w:r>
    </w:p>
    <w:p>
      <w:pPr>
        <w:spacing w:after="150"/>
      </w:pPr>
      <w:r>
        <w:rPr/>
        <w:t xml:space="preserve">五、凉茶电商行业盈利水平分析</w:t>
      </w:r>
    </w:p>
    <w:p>
      <w:pPr>
        <w:spacing w:after="150"/>
      </w:pPr>
      <w:r>
        <w:rPr/>
        <w:t xml:space="preserve">第三节 电商行业未来前景及趋势预测</w:t>
      </w:r>
    </w:p>
    <w:p>
      <w:pPr>
        <w:spacing w:after="150"/>
      </w:pPr>
      <w:r>
        <w:rPr/>
        <w:t xml:space="preserve">一、凉茶电商行业市场空间测算</w:t>
      </w:r>
    </w:p>
    <w:p>
      <w:pPr>
        <w:spacing w:after="150"/>
      </w:pPr>
      <w:r>
        <w:rPr/>
        <w:t xml:space="preserve">二、凉茶电商市场规模预测分析</w:t>
      </w:r>
    </w:p>
    <w:p>
      <w:pPr>
        <w:spacing w:after="150"/>
      </w:pPr>
      <w:r>
        <w:rPr/>
        <w:t xml:space="preserve">三、凉茶电商发展趋势预测分析</w:t>
      </w:r>
    </w:p>
    <w:p>
      <w:pPr>
        <w:spacing w:after="150"/>
      </w:pPr>
      <w:r>
        <w:rPr>
          <w:b w:val="1"/>
          <w:bCs w:val="1"/>
        </w:rPr>
        <w:t xml:space="preserve">第六章 凉茶行业电子商务运营模式分析</w:t>
      </w:r>
    </w:p>
    <w:p>
      <w:pPr>
        <w:spacing w:after="150"/>
      </w:pPr>
      <w:r>
        <w:rPr/>
        <w:t xml:space="preserve">第一节 凉茶电子商务B2B模式分析</w:t>
      </w:r>
    </w:p>
    <w:p>
      <w:pPr>
        <w:spacing w:after="150"/>
      </w:pPr>
      <w:r>
        <w:rPr/>
        <w:t xml:space="preserve">一、凉茶电子商务B2B市场概况</w:t>
      </w:r>
    </w:p>
    <w:p>
      <w:pPr>
        <w:spacing w:after="150"/>
      </w:pPr>
      <w:r>
        <w:rPr/>
        <w:t xml:space="preserve">二、凉茶电子商务B2B盈利模式</w:t>
      </w:r>
    </w:p>
    <w:p>
      <w:pPr>
        <w:spacing w:after="150"/>
      </w:pPr>
      <w:r>
        <w:rPr/>
        <w:t xml:space="preserve">三、凉茶电子商务B2B运营模式</w:t>
      </w:r>
    </w:p>
    <w:p>
      <w:pPr>
        <w:spacing w:after="150"/>
      </w:pPr>
      <w:r>
        <w:rPr/>
        <w:t xml:space="preserve">四、凉茶电子商务B2B的供应链</w:t>
      </w:r>
    </w:p>
    <w:p>
      <w:pPr>
        <w:spacing w:after="150"/>
      </w:pPr>
      <w:r>
        <w:rPr/>
        <w:t xml:space="preserve">第二节 凉茶电子商务B2C模式分析</w:t>
      </w:r>
    </w:p>
    <w:p>
      <w:pPr>
        <w:spacing w:after="150"/>
      </w:pPr>
      <w:r>
        <w:rPr/>
        <w:t xml:space="preserve">一、凉茶电子商务B2C市场概况</w:t>
      </w:r>
    </w:p>
    <w:p>
      <w:pPr>
        <w:spacing w:after="150"/>
      </w:pPr>
      <w:r>
        <w:rPr/>
        <w:t xml:space="preserve">二、凉茶电子商务B2C市场规模</w:t>
      </w:r>
    </w:p>
    <w:p>
      <w:pPr>
        <w:spacing w:after="150"/>
      </w:pPr>
      <w:r>
        <w:rPr/>
        <w:t xml:space="preserve">三、凉茶电子商务B2C盈利模式</w:t>
      </w:r>
    </w:p>
    <w:p>
      <w:pPr>
        <w:spacing w:after="150"/>
      </w:pPr>
      <w:r>
        <w:rPr/>
        <w:t xml:space="preserve">四、凉茶电子商务B2C物流模式</w:t>
      </w:r>
    </w:p>
    <w:p>
      <w:pPr>
        <w:spacing w:after="150"/>
      </w:pPr>
      <w:r>
        <w:rPr/>
        <w:t xml:space="preserve">五、凉茶电商B2C物流模式选择</w:t>
      </w:r>
    </w:p>
    <w:p>
      <w:pPr>
        <w:spacing w:after="150"/>
      </w:pPr>
      <w:r>
        <w:rPr/>
        <w:t xml:space="preserve">第三节 凉茶电子商务C2C模式分析</w:t>
      </w:r>
    </w:p>
    <w:p>
      <w:pPr>
        <w:spacing w:after="150"/>
      </w:pPr>
      <w:r>
        <w:rPr/>
        <w:t xml:space="preserve">一、凉茶电子商务C2C市场概况</w:t>
      </w:r>
    </w:p>
    <w:p>
      <w:pPr>
        <w:spacing w:after="150"/>
      </w:pPr>
      <w:r>
        <w:rPr/>
        <w:t xml:space="preserve">二、凉茶电子商务C2C盈利模式</w:t>
      </w:r>
    </w:p>
    <w:p>
      <w:pPr>
        <w:spacing w:after="150"/>
      </w:pPr>
      <w:r>
        <w:rPr/>
        <w:t xml:space="preserve">三、凉茶电子商务C2C信用体系</w:t>
      </w:r>
    </w:p>
    <w:p>
      <w:pPr>
        <w:spacing w:after="150"/>
      </w:pPr>
      <w:r>
        <w:rPr/>
        <w:t xml:space="preserve">四、凉茶电子商务C2C物流特征</w:t>
      </w:r>
    </w:p>
    <w:p>
      <w:pPr>
        <w:spacing w:after="150"/>
      </w:pPr>
      <w:r>
        <w:rPr/>
        <w:t xml:space="preserve">五、重点C2C电商企业发展分析</w:t>
      </w:r>
    </w:p>
    <w:p>
      <w:pPr>
        <w:spacing w:after="150"/>
      </w:pPr>
      <w:r>
        <w:rPr/>
        <w:t xml:space="preserve">第四节 凉茶电子商务O2O模式分析</w:t>
      </w:r>
    </w:p>
    <w:p>
      <w:pPr>
        <w:spacing w:after="150"/>
      </w:pPr>
      <w:r>
        <w:rPr/>
        <w:t xml:space="preserve">一、凉茶电子商务O2O市场概况</w:t>
      </w:r>
    </w:p>
    <w:p>
      <w:pPr>
        <w:spacing w:after="150"/>
      </w:pPr>
      <w:r>
        <w:rPr/>
        <w:t xml:space="preserve">二、凉茶电子商务O2O优势分析</w:t>
      </w:r>
    </w:p>
    <w:p>
      <w:pPr>
        <w:spacing w:after="150"/>
      </w:pPr>
      <w:r>
        <w:rPr/>
        <w:t xml:space="preserve">三、凉茶电子商务O2O营销模式</w:t>
      </w:r>
    </w:p>
    <w:p>
      <w:pPr>
        <w:spacing w:after="150"/>
      </w:pPr>
      <w:r>
        <w:rPr/>
        <w:t xml:space="preserve">四、凉茶电子商务O2O潜在风险</w:t>
      </w:r>
    </w:p>
    <w:p>
      <w:pPr>
        <w:spacing w:after="150"/>
      </w:pPr>
      <w:r>
        <w:rPr>
          <w:b w:val="1"/>
          <w:bCs w:val="1"/>
        </w:rPr>
        <w:t xml:space="preserve">第七章 凉茶主流网站平台比较及企业入驻选择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凉茶企业进入互联网领域投资策略分析</w:t>
      </w:r>
    </w:p>
    <w:p>
      <w:pPr>
        <w:spacing w:after="150"/>
      </w:pPr>
      <w:r>
        <w:rPr/>
        <w:t xml:space="preserve">第一节 凉茶企业电子商务市场投资要素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凉茶企业转型电商物流投资分析</w:t>
      </w:r>
    </w:p>
    <w:p>
      <w:pPr>
        <w:spacing w:after="150"/>
      </w:pPr>
      <w:r>
        <w:rPr/>
        <w:t xml:space="preserve">一、凉茶企业电商自建物流分析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二、凉茶企业电商外包物流分析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凉茶企业电商市场策略分析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图表：传统凉茶消费存在的痛点</w:t>
      </w:r>
    </w:p>
    <w:p>
      <w:pPr>
        <w:spacing w:after="150"/>
      </w:pPr>
      <w:r>
        <w:rPr/>
        <w:t xml:space="preserve">图表：凉茶电子商务重构供应链流程</w:t>
      </w:r>
    </w:p>
    <w:p>
      <w:pPr>
        <w:spacing w:after="150"/>
      </w:pPr>
      <w:r>
        <w:rPr/>
        <w:t xml:space="preserve">图表：中国电商相关政策汇总</w:t>
      </w:r>
    </w:p>
    <w:p>
      <w:pPr>
        <w:spacing w:after="150"/>
      </w:pPr>
      <w:r>
        <w:rPr/>
        <w:t xml:space="preserve">图表：2019-2023年凉茶电商交易规模趋势图</w:t>
      </w:r>
    </w:p>
    <w:p>
      <w:pPr>
        <w:spacing w:after="150"/>
      </w:pPr>
      <w:r>
        <w:rPr/>
        <w:t xml:space="preserve">图表：2019-2023年凉茶电商市场渗透率趋势图</w:t>
      </w:r>
    </w:p>
    <w:p>
      <w:pPr>
        <w:spacing w:after="150"/>
      </w:pPr>
      <w:r>
        <w:rPr/>
        <w:t xml:space="preserve">图表：2024-2029年凉茶电商交易规模预测趋势图</w:t>
      </w:r>
    </w:p>
    <w:p>
      <w:pPr>
        <w:spacing w:after="150"/>
      </w:pPr>
      <w:r>
        <w:rPr/>
        <w:t xml:space="preserve">图表：2024-2029年凉茶电商市场渗透率预测趋势图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2024-2029年中国互联网+凉茶行业深度调研与投资战略研究报告</dc:title>
  <dc:description>2024-2029年中国互联网+凉茶行业深度调研与投资战略研究报告</dc:description>
  <dc:subject>2024-2029年中国互联网+凉茶行业深度调研与投资战略研究报告</dc:subject>
  <cp:keywords>研究报告</cp:keywords>
  <cp:category>研究报告</cp:category>
  <cp:lastModifiedBy>北京中道泰和信息咨询有限公司</cp:lastModifiedBy>
  <dcterms:created xsi:type="dcterms:W3CDTF">2024-01-24T12:17:26+08:00</dcterms:created>
  <dcterms:modified xsi:type="dcterms:W3CDTF">2024-01-24T12:17:26+08:00</dcterms:modified>
</cp:coreProperties>
</file>

<file path=docProps/custom.xml><?xml version="1.0" encoding="utf-8"?>
<Properties xmlns="http://schemas.openxmlformats.org/officeDocument/2006/custom-properties" xmlns:vt="http://schemas.openxmlformats.org/officeDocument/2006/docPropsVTypes"/>
</file>