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2024-2029年中国塑料粒子行业竞争格局分析与投资风险预测报告</w:t>
      </w:r>
    </w:p>
    <w:p>
      <w:pPr>
        <w:spacing w:after="150"/>
      </w:pPr>
      <w:r>
        <w:rPr>
          <w:b w:val="1"/>
          <w:bCs w:val="1"/>
        </w:rPr>
        <w:t xml:space="preserve">报告简介</w:t>
      </w:r>
    </w:p>
    <w:p>
      <w:pPr>
        <w:spacing w:after="150"/>
      </w:pPr>
      <w:r>
        <w:rPr/>
        <w:t xml:space="preserve">塑料粒子，是塑料颗粒的俗称，是塑料以半成品形态进行储存、运输和加工成型的原料。塑料是一类高分子材料，以石油为原料可以制得乙烯、丙烯、氯乙烯、苯乙烯等，这些物质的分子在一定条件下能相互反应生成分子量很大的化合物，即高分子。</w:t>
      </w:r>
    </w:p>
    <w:p>
      <w:pPr>
        <w:spacing w:after="150"/>
      </w:pPr>
      <w:r>
        <w:rPr/>
        <w:t xml:space="preserve">随着中国经济转入中高速稳定增长以及新型城镇化的稳步推进，改性塑料行业也有望走上新一轮中长期景气周期。由于改性塑料制品行业具有贴近客户和快速供货的特点，其行业的区域性与下游行业是一致的。</w:t>
      </w:r>
    </w:p>
    <w:p>
      <w:pPr>
        <w:spacing w:after="150"/>
      </w:pPr>
      <w:r>
        <w:rPr/>
        <w:t xml:space="preserve">长三角、环渤海和珠三角是传统的经济发达地区，制造业产业链条相当完善，聚集着许多家电、汽车、电子产品制造厂商，并带动了相关配套产业的发展，例如青岛地区为海信、海尔、澳柯玛等家电厂商提供相关配套的企业就达到数百家。但是，随着沿海地区劳动力成本的提高，制造业产能有逐渐往中西部内陆城市转移的趋势，其配套的塑料制品等行业也会随之发生转移。</w:t>
      </w:r>
    </w:p>
    <w:p>
      <w:pPr>
        <w:spacing w:after="150"/>
      </w:pPr>
      <w:r>
        <w:rPr/>
        <w:t xml:space="preserve">改性塑料行业的发展主要依赖于下游消费品及其他相关行业的快速增长，而下游行业的景气程度与消费者的消费需求息息相关。居民收入的稳定增长，带动居民消费能力不断提高，使我国国民经济步入消费升级阶段。同时，随着城镇化建设的不断推进，塑料建材、汽车、摩托车、家电、信息设备等传统的塑料下游行业将面临巨大发展机遇。</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塑料粒子市场进行了分析研究。报告在总结中国塑料粒子发展历程的基础上，结合新时期的各方面因素，对中国塑料粒子的发展趋势给予了细致和审慎的预测论证。报告资料详实，图表丰富，既有深入的分析，又有直观的比较，为塑料粒子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中国塑料粒子行业发展综述 1</w:t>
      </w:r>
    </w:p>
    <w:p>
      <w:pPr>
        <w:spacing w:after="150"/>
      </w:pPr>
      <w:r>
        <w:rPr/>
        <w:t xml:space="preserve">第一节 研究背景与报告范围界定 1</w:t>
      </w:r>
    </w:p>
    <w:p>
      <w:pPr>
        <w:spacing w:after="150"/>
      </w:pPr>
      <w:r>
        <w:rPr/>
        <w:t xml:space="preserve">一、塑料粒子行业研究背景 1</w:t>
      </w:r>
    </w:p>
    <w:p>
      <w:pPr>
        <w:spacing w:after="150"/>
      </w:pPr>
      <w:r>
        <w:rPr/>
        <w:t xml:space="preserve">二、塑料粒子行业定义 2</w:t>
      </w:r>
    </w:p>
    <w:p>
      <w:pPr>
        <w:spacing w:after="150"/>
      </w:pPr>
      <w:r>
        <w:rPr/>
        <w:t xml:space="preserve">三、塑料粒子行业产品分类 2</w:t>
      </w:r>
    </w:p>
    <w:p>
      <w:pPr>
        <w:spacing w:after="150"/>
      </w:pPr>
      <w:r>
        <w:rPr/>
        <w:t xml:space="preserve">四、塑料粒子行业生产特点 4</w:t>
      </w:r>
    </w:p>
    <w:p>
      <w:pPr>
        <w:spacing w:after="150"/>
      </w:pPr>
      <w:r>
        <w:rPr/>
        <w:t xml:space="preserve">第二节 塑料粒子行业经济地位分析 5</w:t>
      </w:r>
    </w:p>
    <w:p>
      <w:pPr>
        <w:spacing w:after="150"/>
      </w:pPr>
      <w:r>
        <w:rPr/>
        <w:t xml:space="preserve">一、塑料粒子行业在塑料工业中的地位 5</w:t>
      </w:r>
    </w:p>
    <w:p>
      <w:pPr>
        <w:spacing w:after="150"/>
      </w:pPr>
      <w:r>
        <w:rPr/>
        <w:t xml:space="preserve">二、塑料粒子行业在国民经济中的地位 6</w:t>
      </w:r>
    </w:p>
    <w:p>
      <w:pPr>
        <w:spacing w:after="150"/>
      </w:pPr>
      <w:r>
        <w:rPr/>
        <w:t xml:space="preserve">第三节 塑料粒子行业原材料市场分析 9</w:t>
      </w:r>
    </w:p>
    <w:p>
      <w:pPr>
        <w:spacing w:after="150"/>
      </w:pPr>
      <w:r>
        <w:rPr/>
        <w:t xml:space="preserve">一、塑料粒子行业产业链简介 9</w:t>
      </w:r>
    </w:p>
    <w:p>
      <w:pPr>
        <w:spacing w:after="150"/>
      </w:pPr>
      <w:r>
        <w:rPr/>
        <w:t xml:space="preserve">二、塑料粒子行业原材料市场分析 9</w:t>
      </w:r>
    </w:p>
    <w:p>
      <w:pPr>
        <w:spacing w:after="150"/>
      </w:pPr>
      <w:r>
        <w:rPr/>
        <w:t xml:space="preserve">1、通用高分子树脂行业分析 9</w:t>
      </w:r>
    </w:p>
    <w:p>
      <w:pPr>
        <w:spacing w:after="150"/>
      </w:pPr>
      <w:r>
        <w:rPr/>
        <w:t xml:space="preserve">2、塑料改性剂市场分析 12</w:t>
      </w:r>
    </w:p>
    <w:p>
      <w:pPr>
        <w:spacing w:after="150"/>
      </w:pPr>
      <w:r>
        <w:rPr/>
        <w:t xml:space="preserve">三、塑料粒子原材料市场影响分析 13</w:t>
      </w:r>
    </w:p>
    <w:p>
      <w:pPr>
        <w:spacing w:after="150"/>
      </w:pPr>
      <w:r>
        <w:rPr/>
        <w:t xml:space="preserve">第四节 塑料粒子行业数据统计标准 13</w:t>
      </w:r>
    </w:p>
    <w:p>
      <w:pPr>
        <w:spacing w:after="150"/>
      </w:pPr>
      <w:r>
        <w:rPr/>
        <w:t xml:space="preserve">一、塑料粒子行业统计部门和统计口径 13</w:t>
      </w:r>
    </w:p>
    <w:p>
      <w:pPr>
        <w:spacing w:after="150"/>
      </w:pPr>
      <w:r>
        <w:rPr/>
        <w:t xml:space="preserve">二、塑料粒子行业统计方法 14</w:t>
      </w:r>
    </w:p>
    <w:p>
      <w:pPr>
        <w:spacing w:after="150"/>
      </w:pPr>
      <w:r>
        <w:rPr/>
        <w:t xml:space="preserve">三、塑料粒子行业数据种类 17</w:t>
      </w:r>
    </w:p>
    <w:p>
      <w:pPr>
        <w:spacing w:after="150"/>
      </w:pPr>
      <w:r>
        <w:rPr>
          <w:b w:val="1"/>
          <w:bCs w:val="1"/>
        </w:rPr>
        <w:t xml:space="preserve">第二章 中国塑料粒子行业市场环境 18</w:t>
      </w:r>
    </w:p>
    <w:p>
      <w:pPr>
        <w:spacing w:after="150"/>
      </w:pPr>
      <w:r>
        <w:rPr/>
        <w:t xml:space="preserve">第一节 行业政策环境分析 18</w:t>
      </w:r>
    </w:p>
    <w:p>
      <w:pPr>
        <w:spacing w:after="150"/>
      </w:pPr>
      <w:r>
        <w:rPr/>
        <w:t xml:space="preserve">一、行业主管部门及监管体制 18</w:t>
      </w:r>
    </w:p>
    <w:p>
      <w:pPr>
        <w:spacing w:after="150"/>
      </w:pPr>
      <w:r>
        <w:rPr/>
        <w:t xml:space="preserve">二、行业相关政策及影响分析 19</w:t>
      </w:r>
    </w:p>
    <w:p>
      <w:pPr>
        <w:spacing w:after="150"/>
      </w:pPr>
      <w:r>
        <w:rPr/>
        <w:t xml:space="preserve">第二节 行业宏观经济环境 20</w:t>
      </w:r>
    </w:p>
    <w:p>
      <w:pPr>
        <w:spacing w:after="150"/>
      </w:pPr>
      <w:r>
        <w:rPr/>
        <w:t xml:space="preserve">一、国际宏观经济环境分析 20</w:t>
      </w:r>
    </w:p>
    <w:p>
      <w:pPr>
        <w:spacing w:after="150"/>
      </w:pPr>
      <w:r>
        <w:rPr/>
        <w:t xml:space="preserve">1、欧洲经济环境分析及影响 20</w:t>
      </w:r>
    </w:p>
    <w:p>
      <w:pPr>
        <w:spacing w:after="150"/>
      </w:pPr>
      <w:r>
        <w:rPr/>
        <w:t xml:space="preserve">2、美国经济环境分析及影响 23</w:t>
      </w:r>
    </w:p>
    <w:p>
      <w:pPr>
        <w:spacing w:after="150"/>
      </w:pPr>
      <w:r>
        <w:rPr/>
        <w:t xml:space="preserve">3、日本经济环境分析及影响 27</w:t>
      </w:r>
    </w:p>
    <w:p>
      <w:pPr>
        <w:spacing w:after="150"/>
      </w:pPr>
      <w:r>
        <w:rPr/>
        <w:t xml:space="preserve">二、国内宏观经济环境分析 30</w:t>
      </w:r>
    </w:p>
    <w:p>
      <w:pPr>
        <w:spacing w:after="150"/>
      </w:pPr>
      <w:r>
        <w:rPr/>
        <w:t xml:space="preserve">1、中国GDP及增长情况分析 30</w:t>
      </w:r>
    </w:p>
    <w:p>
      <w:pPr>
        <w:spacing w:after="150"/>
      </w:pPr>
      <w:r>
        <w:rPr/>
        <w:t xml:space="preserve">2、中国工业增加值及增长情况分析 31</w:t>
      </w:r>
    </w:p>
    <w:p>
      <w:pPr>
        <w:spacing w:after="150"/>
      </w:pPr>
      <w:r>
        <w:rPr/>
        <w:t xml:space="preserve">3、中国固定资产投资情况分析 32</w:t>
      </w:r>
    </w:p>
    <w:p>
      <w:pPr>
        <w:spacing w:after="150"/>
      </w:pPr>
      <w:r>
        <w:rPr/>
        <w:t xml:space="preserve">4、中国制造业PMI指数分析 34</w:t>
      </w:r>
    </w:p>
    <w:p>
      <w:pPr>
        <w:spacing w:after="150"/>
      </w:pPr>
      <w:r>
        <w:rPr/>
        <w:t xml:space="preserve">5、宏观经济增速预测 35</w:t>
      </w:r>
    </w:p>
    <w:p>
      <w:pPr>
        <w:spacing w:after="150"/>
      </w:pPr>
      <w:r>
        <w:rPr/>
        <w:t xml:space="preserve">三、行业与宏观经济关联性分析 37</w:t>
      </w:r>
    </w:p>
    <w:p>
      <w:pPr>
        <w:spacing w:after="150"/>
      </w:pPr>
      <w:r>
        <w:rPr/>
        <w:t xml:space="preserve">第三节 行业对外贸易环境分析 37</w:t>
      </w:r>
    </w:p>
    <w:p>
      <w:pPr>
        <w:spacing w:after="150"/>
      </w:pPr>
      <w:r>
        <w:rPr/>
        <w:t xml:space="preserve">一、全国对外贸易概况 37</w:t>
      </w:r>
    </w:p>
    <w:p>
      <w:pPr>
        <w:spacing w:after="150"/>
      </w:pPr>
      <w:r>
        <w:rPr/>
        <w:t xml:space="preserve">二、发达经济体贸易壁垒分析 38</w:t>
      </w:r>
    </w:p>
    <w:p>
      <w:pPr>
        <w:spacing w:after="150"/>
      </w:pPr>
      <w:r>
        <w:rPr/>
        <w:t xml:space="preserve">三、反倾销调查事件影响分析 38</w:t>
      </w:r>
    </w:p>
    <w:p>
      <w:pPr>
        <w:spacing w:after="150"/>
      </w:pPr>
      <w:r>
        <w:rPr/>
        <w:t xml:space="preserve">四、贸易环境发展趋势分析 40</w:t>
      </w:r>
    </w:p>
    <w:p>
      <w:pPr>
        <w:spacing w:after="150"/>
      </w:pPr>
      <w:r>
        <w:rPr/>
        <w:t xml:space="preserve">第四节 行业技术环境分析 44</w:t>
      </w:r>
    </w:p>
    <w:p>
      <w:pPr>
        <w:spacing w:after="150"/>
      </w:pPr>
      <w:r>
        <w:rPr/>
        <w:t xml:space="preserve">一、塑料粒子行业技术水平现状 44</w:t>
      </w:r>
    </w:p>
    <w:p>
      <w:pPr>
        <w:spacing w:after="150"/>
      </w:pPr>
      <w:r>
        <w:rPr/>
        <w:t xml:space="preserve">二、塑料粒子行业技术专利分析 45</w:t>
      </w:r>
    </w:p>
    <w:p>
      <w:pPr>
        <w:spacing w:after="150"/>
      </w:pPr>
      <w:r>
        <w:rPr/>
        <w:t xml:space="preserve">1、行业技术活跃程度分析 45</w:t>
      </w:r>
    </w:p>
    <w:p>
      <w:pPr>
        <w:spacing w:after="150"/>
      </w:pPr>
      <w:r>
        <w:rPr/>
        <w:t xml:space="preserve">2、行业专利申请类型分布 45</w:t>
      </w:r>
    </w:p>
    <w:p>
      <w:pPr>
        <w:spacing w:after="150"/>
      </w:pPr>
      <w:r>
        <w:rPr/>
        <w:t xml:space="preserve">三、塑料粒子行业技术发展趋势 46</w:t>
      </w:r>
    </w:p>
    <w:p>
      <w:pPr>
        <w:spacing w:after="150"/>
      </w:pPr>
      <w:r>
        <w:rPr/>
        <w:t xml:space="preserve">第五节 行业社会环境分析 46</w:t>
      </w:r>
    </w:p>
    <w:p>
      <w:pPr>
        <w:spacing w:after="150"/>
      </w:pPr>
      <w:r>
        <w:rPr/>
        <w:t xml:space="preserve">一、塑料粒子行业环境保护问题 46</w:t>
      </w:r>
    </w:p>
    <w:p>
      <w:pPr>
        <w:spacing w:after="150"/>
      </w:pPr>
      <w:r>
        <w:rPr/>
        <w:t xml:space="preserve">二、塑料粒子行业节能减排问题 47</w:t>
      </w:r>
    </w:p>
    <w:p>
      <w:pPr>
        <w:spacing w:after="150"/>
      </w:pPr>
      <w:r>
        <w:rPr>
          <w:b w:val="1"/>
          <w:bCs w:val="1"/>
        </w:rPr>
        <w:t xml:space="preserve">第二部分 行业运行现状</w:t>
      </w:r>
    </w:p>
    <w:p>
      <w:pPr>
        <w:spacing w:after="150"/>
      </w:pPr>
      <w:r>
        <w:rPr>
          <w:b w:val="1"/>
          <w:bCs w:val="1"/>
        </w:rPr>
        <w:t xml:space="preserve">第三章 中国塑料粒子行业发展现状 49</w:t>
      </w:r>
    </w:p>
    <w:p>
      <w:pPr>
        <w:spacing w:after="150"/>
      </w:pPr>
      <w:r>
        <w:rPr/>
        <w:t xml:space="preserve">第一节 中国塑料粒子行业发展状况 49</w:t>
      </w:r>
    </w:p>
    <w:p>
      <w:pPr>
        <w:spacing w:after="150"/>
      </w:pPr>
      <w:r>
        <w:rPr/>
        <w:t xml:space="preserve">一、中国塑料粒子行业发展总体概况 49</w:t>
      </w:r>
    </w:p>
    <w:p>
      <w:pPr>
        <w:spacing w:after="150"/>
      </w:pPr>
      <w:r>
        <w:rPr/>
        <w:t xml:space="preserve">1、在制造业中的应用比例还相对较低 49</w:t>
      </w:r>
    </w:p>
    <w:p>
      <w:pPr>
        <w:spacing w:after="150"/>
      </w:pPr>
      <w:r>
        <w:rPr/>
        <w:t xml:space="preserve">2、具有一定的区域特性 49</w:t>
      </w:r>
    </w:p>
    <w:p>
      <w:pPr>
        <w:spacing w:after="150"/>
      </w:pPr>
      <w:r>
        <w:rPr/>
        <w:t xml:space="preserve">3、塑料粒子行业企业规模普遍偏小 50</w:t>
      </w:r>
    </w:p>
    <w:p>
      <w:pPr>
        <w:spacing w:after="150"/>
      </w:pPr>
      <w:r>
        <w:rPr/>
        <w:t xml:space="preserve">4、跨国企业市场份额比重较高 51</w:t>
      </w:r>
    </w:p>
    <w:p>
      <w:pPr>
        <w:spacing w:after="150"/>
      </w:pPr>
      <w:r>
        <w:rPr/>
        <w:t xml:space="preserve">5、技术水平落后，原材料成本决定比较优势 51</w:t>
      </w:r>
    </w:p>
    <w:p>
      <w:pPr>
        <w:spacing w:after="150"/>
      </w:pPr>
      <w:r>
        <w:rPr/>
        <w:t xml:space="preserve">6、市场呈现结构性过剩态势 52</w:t>
      </w:r>
    </w:p>
    <w:p>
      <w:pPr>
        <w:spacing w:after="150"/>
      </w:pPr>
      <w:r>
        <w:rPr/>
        <w:t xml:space="preserve">7、竞争关键在于改性技术配方 52</w:t>
      </w:r>
    </w:p>
    <w:p>
      <w:pPr>
        <w:spacing w:after="150"/>
      </w:pPr>
      <w:r>
        <w:rPr/>
        <w:t xml:space="preserve">8、轻资产运营 52</w:t>
      </w:r>
    </w:p>
    <w:p>
      <w:pPr>
        <w:spacing w:after="150"/>
      </w:pPr>
      <w:r>
        <w:rPr/>
        <w:t xml:space="preserve">9、汽车和家电是行业发展的重要引擎 53</w:t>
      </w:r>
    </w:p>
    <w:p>
      <w:pPr>
        <w:spacing w:after="150"/>
      </w:pPr>
      <w:r>
        <w:rPr/>
        <w:t xml:space="preserve">二、塑料粒子行业发展影响因素分析 53</w:t>
      </w:r>
    </w:p>
    <w:p>
      <w:pPr>
        <w:spacing w:after="150"/>
      </w:pPr>
      <w:r>
        <w:rPr/>
        <w:t xml:space="preserve">1、影响行业发展的有利因素 53</w:t>
      </w:r>
    </w:p>
    <w:p>
      <w:pPr>
        <w:spacing w:after="150"/>
      </w:pPr>
      <w:r>
        <w:rPr/>
        <w:t xml:space="preserve">2、影响行业发展的不利因素 54</w:t>
      </w:r>
    </w:p>
    <w:p>
      <w:pPr>
        <w:spacing w:after="150"/>
      </w:pPr>
      <w:r>
        <w:rPr/>
        <w:t xml:space="preserve">第二节 塑料粒子行业经济指标分析 55</w:t>
      </w:r>
    </w:p>
    <w:p>
      <w:pPr>
        <w:spacing w:after="150"/>
      </w:pPr>
      <w:r>
        <w:rPr/>
        <w:t xml:space="preserve">一、塑料粒子行业市场规模分析 55</w:t>
      </w:r>
    </w:p>
    <w:p>
      <w:pPr>
        <w:spacing w:after="150"/>
      </w:pPr>
      <w:r>
        <w:rPr/>
        <w:t xml:space="preserve">二、塑料粒子行业盈利能力分析 56</w:t>
      </w:r>
    </w:p>
    <w:p>
      <w:pPr>
        <w:spacing w:after="150"/>
      </w:pPr>
      <w:r>
        <w:rPr/>
        <w:t xml:space="preserve">三、塑料粒子行业偿债能力分析 57</w:t>
      </w:r>
    </w:p>
    <w:p>
      <w:pPr>
        <w:spacing w:after="150"/>
      </w:pPr>
      <w:r>
        <w:rPr/>
        <w:t xml:space="preserve">四、塑料粒子行业运营能力分析 57</w:t>
      </w:r>
    </w:p>
    <w:p>
      <w:pPr>
        <w:spacing w:after="150"/>
      </w:pPr>
      <w:r>
        <w:rPr/>
        <w:t xml:space="preserve">五、塑料粒子行业发展能力分析 58</w:t>
      </w:r>
    </w:p>
    <w:p>
      <w:pPr>
        <w:spacing w:after="150"/>
      </w:pPr>
      <w:r>
        <w:rPr/>
        <w:t xml:space="preserve">第三节 塑料粒子行业供需平衡分析 58</w:t>
      </w:r>
    </w:p>
    <w:p>
      <w:pPr>
        <w:spacing w:after="150"/>
      </w:pPr>
      <w:r>
        <w:rPr/>
        <w:t xml:space="preserve">一、全国塑料粒子行业供给情况分析 58</w:t>
      </w:r>
    </w:p>
    <w:p>
      <w:pPr>
        <w:spacing w:after="150"/>
      </w:pPr>
      <w:r>
        <w:rPr/>
        <w:t xml:space="preserve">二、各地区塑料粒子行业供给情况分析 59</w:t>
      </w:r>
    </w:p>
    <w:p>
      <w:pPr>
        <w:spacing w:after="150"/>
      </w:pPr>
      <w:r>
        <w:rPr/>
        <w:t xml:space="preserve">三、全国塑料粒子行业需求情况分析 60</w:t>
      </w:r>
    </w:p>
    <w:p>
      <w:pPr>
        <w:spacing w:after="150"/>
      </w:pPr>
      <w:r>
        <w:rPr/>
        <w:t xml:space="preserve">四、各地区塑料粒子行业需求情况分析 61</w:t>
      </w:r>
    </w:p>
    <w:p>
      <w:pPr>
        <w:spacing w:after="150"/>
      </w:pPr>
      <w:r>
        <w:rPr/>
        <w:t xml:space="preserve">五、全国塑料粒子行业产销率分析 62</w:t>
      </w:r>
    </w:p>
    <w:p>
      <w:pPr>
        <w:spacing w:after="150"/>
      </w:pPr>
      <w:r>
        <w:rPr>
          <w:b w:val="1"/>
          <w:bCs w:val="1"/>
        </w:rPr>
        <w:t xml:space="preserve">第三部分 行业竞争现状</w:t>
      </w:r>
    </w:p>
    <w:p>
      <w:pPr>
        <w:spacing w:after="150"/>
      </w:pPr>
      <w:r>
        <w:rPr>
          <w:b w:val="1"/>
          <w:bCs w:val="1"/>
        </w:rPr>
        <w:t xml:space="preserve">第四章 中国塑料粒子行业竞争状况 63</w:t>
      </w:r>
    </w:p>
    <w:p>
      <w:pPr>
        <w:spacing w:after="150"/>
      </w:pPr>
      <w:r>
        <w:rPr/>
        <w:t xml:space="preserve">第一节 国际塑料粒子市场竞争状况 63</w:t>
      </w:r>
    </w:p>
    <w:p>
      <w:pPr>
        <w:spacing w:after="150"/>
      </w:pPr>
      <w:r>
        <w:rPr/>
        <w:t xml:space="preserve">一、国际塑料粒子市场发展现状 63</w:t>
      </w:r>
    </w:p>
    <w:p>
      <w:pPr>
        <w:spacing w:after="150"/>
      </w:pPr>
      <w:r>
        <w:rPr/>
        <w:t xml:space="preserve">二、国际塑料粒子市场竞争格局 63</w:t>
      </w:r>
    </w:p>
    <w:p>
      <w:pPr>
        <w:spacing w:after="150"/>
      </w:pPr>
      <w:r>
        <w:rPr/>
        <w:t xml:space="preserve">三、国际塑料粒子市场发展趋势 63</w:t>
      </w:r>
    </w:p>
    <w:p>
      <w:pPr>
        <w:spacing w:after="150"/>
      </w:pPr>
      <w:r>
        <w:rPr/>
        <w:t xml:space="preserve">四、跨国公司在中国市场的投资布局 64</w:t>
      </w:r>
    </w:p>
    <w:p>
      <w:pPr>
        <w:spacing w:after="150"/>
      </w:pPr>
      <w:r>
        <w:rPr/>
        <w:t xml:space="preserve">1、美国普立万公司 64</w:t>
      </w:r>
    </w:p>
    <w:p>
      <w:pPr>
        <w:spacing w:after="150"/>
      </w:pPr>
      <w:r>
        <w:rPr/>
        <w:t xml:space="preserve">2、美国杜邦公司 67</w:t>
      </w:r>
    </w:p>
    <w:p>
      <w:pPr>
        <w:spacing w:after="150"/>
      </w:pPr>
      <w:r>
        <w:rPr/>
        <w:t xml:space="preserve">3、荷兰帝斯曼集团 69</w:t>
      </w:r>
    </w:p>
    <w:p>
      <w:pPr>
        <w:spacing w:after="150"/>
      </w:pPr>
      <w:r>
        <w:rPr/>
        <w:t xml:space="preserve">4、台湾台塑集团 70</w:t>
      </w:r>
    </w:p>
    <w:p>
      <w:pPr>
        <w:spacing w:after="150"/>
      </w:pPr>
      <w:r>
        <w:rPr/>
        <w:t xml:space="preserve">5、荷兰巴赛尔公司 72</w:t>
      </w:r>
    </w:p>
    <w:p>
      <w:pPr>
        <w:spacing w:after="150"/>
      </w:pPr>
      <w:r>
        <w:rPr/>
        <w:t xml:space="preserve">6、日本三菱化学株式会社 73</w:t>
      </w:r>
    </w:p>
    <w:p>
      <w:pPr>
        <w:spacing w:after="150"/>
      </w:pPr>
      <w:r>
        <w:rPr/>
        <w:t xml:space="preserve">第二节 国内塑料粒子市场竞争状况 74</w:t>
      </w:r>
    </w:p>
    <w:p>
      <w:pPr>
        <w:spacing w:after="150"/>
      </w:pPr>
      <w:r>
        <w:rPr/>
        <w:t xml:space="preserve">一、塑料粒子行业五力分析 74</w:t>
      </w:r>
    </w:p>
    <w:p>
      <w:pPr>
        <w:spacing w:after="150"/>
      </w:pPr>
      <w:r>
        <w:rPr/>
        <w:t xml:space="preserve">1、现有企业间竞争 74</w:t>
      </w:r>
    </w:p>
    <w:p>
      <w:pPr>
        <w:spacing w:after="150"/>
      </w:pPr>
      <w:r>
        <w:rPr/>
        <w:t xml:space="preserve">2、潜在进入者分析 75</w:t>
      </w:r>
    </w:p>
    <w:p>
      <w:pPr>
        <w:spacing w:after="150"/>
      </w:pPr>
      <w:r>
        <w:rPr/>
        <w:t xml:space="preserve">3、替代品威胁分析 75</w:t>
      </w:r>
    </w:p>
    <w:p>
      <w:pPr>
        <w:spacing w:after="150"/>
      </w:pPr>
      <w:r>
        <w:rPr/>
        <w:t xml:space="preserve">4、供应商议价能力 76</w:t>
      </w:r>
    </w:p>
    <w:p>
      <w:pPr>
        <w:spacing w:after="150"/>
      </w:pPr>
      <w:r>
        <w:rPr/>
        <w:t xml:space="preserve">5、客户议价能力 76</w:t>
      </w:r>
    </w:p>
    <w:p>
      <w:pPr>
        <w:spacing w:after="150"/>
      </w:pPr>
      <w:r>
        <w:rPr/>
        <w:t xml:space="preserve">6、竞争结构特点总结 77</w:t>
      </w:r>
    </w:p>
    <w:p>
      <w:pPr>
        <w:spacing w:after="150"/>
      </w:pPr>
      <w:r>
        <w:rPr/>
        <w:t xml:space="preserve">二、塑料粒子行业核心竞争要素分析 77</w:t>
      </w:r>
    </w:p>
    <w:p>
      <w:pPr>
        <w:spacing w:after="150"/>
      </w:pPr>
      <w:r>
        <w:rPr/>
        <w:t xml:space="preserve">三、塑料粒子行业集中度分析 78</w:t>
      </w:r>
    </w:p>
    <w:p>
      <w:pPr>
        <w:spacing w:after="150"/>
      </w:pPr>
      <w:r>
        <w:rPr/>
        <w:t xml:space="preserve">1、市场集中度分析 78</w:t>
      </w:r>
    </w:p>
    <w:p>
      <w:pPr>
        <w:spacing w:after="150"/>
      </w:pPr>
      <w:r>
        <w:rPr/>
        <w:t xml:space="preserve">2、企业集中度分析 79</w:t>
      </w:r>
    </w:p>
    <w:p>
      <w:pPr>
        <w:spacing w:after="150"/>
      </w:pPr>
      <w:r>
        <w:rPr/>
        <w:t xml:space="preserve">3、区域集中度分析 79</w:t>
      </w:r>
    </w:p>
    <w:p>
      <w:pPr>
        <w:spacing w:after="150"/>
      </w:pPr>
      <w:r>
        <w:rPr/>
        <w:t xml:space="preserve">第三节 塑料粒子企业竞争策略分析 80</w:t>
      </w:r>
    </w:p>
    <w:p>
      <w:pPr>
        <w:spacing w:after="150"/>
      </w:pPr>
      <w:r>
        <w:rPr/>
        <w:t xml:space="preserve">一、提高塑料粒子企业核心竞争力的对策 80</w:t>
      </w:r>
    </w:p>
    <w:p>
      <w:pPr>
        <w:spacing w:after="150"/>
      </w:pPr>
      <w:r>
        <w:rPr/>
        <w:t xml:space="preserve">二、影响塑料粒子企业核心竞争力的因素及提升途径 82</w:t>
      </w:r>
    </w:p>
    <w:p>
      <w:pPr>
        <w:spacing w:after="150"/>
      </w:pPr>
      <w:r>
        <w:rPr/>
        <w:t xml:space="preserve">三、提高塑料粒子企业竞争力的策略 82</w:t>
      </w:r>
    </w:p>
    <w:p>
      <w:pPr>
        <w:spacing w:after="150"/>
      </w:pPr>
      <w:r>
        <w:rPr>
          <w:b w:val="1"/>
          <w:bCs w:val="1"/>
        </w:rPr>
        <w:t xml:space="preserve">第四部分 行业发展趋势</w:t>
      </w:r>
    </w:p>
    <w:p>
      <w:pPr>
        <w:spacing w:after="150"/>
      </w:pPr>
      <w:r>
        <w:rPr>
          <w:b w:val="1"/>
          <w:bCs w:val="1"/>
        </w:rPr>
        <w:t xml:space="preserve">第五章 中国塑料粒子行业细分产品前景预测 90</w:t>
      </w:r>
    </w:p>
    <w:p>
      <w:pPr>
        <w:spacing w:after="150"/>
      </w:pPr>
      <w:r>
        <w:rPr/>
        <w:t xml:space="preserve">第一节 行业产品结构特征 90</w:t>
      </w:r>
    </w:p>
    <w:p>
      <w:pPr>
        <w:spacing w:after="150"/>
      </w:pPr>
      <w:r>
        <w:rPr/>
        <w:t xml:space="preserve">第二节 改性PP市场前景预测 91</w:t>
      </w:r>
    </w:p>
    <w:p>
      <w:pPr>
        <w:spacing w:after="150"/>
      </w:pPr>
      <w:r>
        <w:rPr/>
        <w:t xml:space="preserve">一、PP市场现状分析 91</w:t>
      </w:r>
    </w:p>
    <w:p>
      <w:pPr>
        <w:spacing w:after="150"/>
      </w:pPr>
      <w:r>
        <w:rPr/>
        <w:t xml:space="preserve">1、PP产能产量分析 91</w:t>
      </w:r>
    </w:p>
    <w:p>
      <w:pPr>
        <w:spacing w:after="150"/>
      </w:pPr>
      <w:r>
        <w:rPr/>
        <w:t xml:space="preserve">2、PP生产企业分析 91</w:t>
      </w:r>
    </w:p>
    <w:p>
      <w:pPr>
        <w:spacing w:after="150"/>
      </w:pPr>
      <w:r>
        <w:rPr/>
        <w:t xml:space="preserve">3、PP消费量分析 92</w:t>
      </w:r>
    </w:p>
    <w:p>
      <w:pPr>
        <w:spacing w:after="150"/>
      </w:pPr>
      <w:r>
        <w:rPr/>
        <w:t xml:space="preserve">4、PP消费结构分析 93</w:t>
      </w:r>
    </w:p>
    <w:p>
      <w:pPr>
        <w:spacing w:after="150"/>
      </w:pPr>
      <w:r>
        <w:rPr/>
        <w:t xml:space="preserve">二、改性PP市场前景预测 93</w:t>
      </w:r>
    </w:p>
    <w:p>
      <w:pPr>
        <w:spacing w:after="150"/>
      </w:pPr>
      <w:r>
        <w:rPr/>
        <w:t xml:space="preserve">1、改性PP生产情况分析 93</w:t>
      </w:r>
    </w:p>
    <w:p>
      <w:pPr>
        <w:spacing w:after="150"/>
      </w:pPr>
      <w:r>
        <w:rPr/>
        <w:t xml:space="preserve">2、改性PP消费量分析 94</w:t>
      </w:r>
    </w:p>
    <w:p>
      <w:pPr>
        <w:spacing w:after="150"/>
      </w:pPr>
      <w:r>
        <w:rPr/>
        <w:t xml:space="preserve">3、改性PP消费结构分析 94</w:t>
      </w:r>
    </w:p>
    <w:p>
      <w:pPr>
        <w:spacing w:after="150"/>
      </w:pPr>
      <w:r>
        <w:rPr/>
        <w:t xml:space="preserve">4、改性PP消费量预测 95</w:t>
      </w:r>
    </w:p>
    <w:p>
      <w:pPr>
        <w:spacing w:after="150"/>
      </w:pPr>
      <w:r>
        <w:rPr/>
        <w:t xml:space="preserve">第三节 改性ABS市场前景预测 96</w:t>
      </w:r>
    </w:p>
    <w:p>
      <w:pPr>
        <w:spacing w:after="150"/>
      </w:pPr>
      <w:r>
        <w:rPr/>
        <w:t xml:space="preserve">一、ABS市场现状分析 96</w:t>
      </w:r>
    </w:p>
    <w:p>
      <w:pPr>
        <w:spacing w:after="150"/>
      </w:pPr>
      <w:r>
        <w:rPr/>
        <w:t xml:space="preserve">1、ABS产能产量分析 96</w:t>
      </w:r>
    </w:p>
    <w:p>
      <w:pPr>
        <w:spacing w:after="150"/>
      </w:pPr>
      <w:r>
        <w:rPr/>
        <w:t xml:space="preserve">2、ABS生产企业分析 96</w:t>
      </w:r>
    </w:p>
    <w:p>
      <w:pPr>
        <w:spacing w:after="150"/>
      </w:pPr>
      <w:r>
        <w:rPr/>
        <w:t xml:space="preserve">3、ABS消费量分析 97</w:t>
      </w:r>
    </w:p>
    <w:p>
      <w:pPr>
        <w:spacing w:after="150"/>
      </w:pPr>
      <w:r>
        <w:rPr/>
        <w:t xml:space="preserve">4、ABS消费结构分析 97</w:t>
      </w:r>
    </w:p>
    <w:p>
      <w:pPr>
        <w:spacing w:after="150"/>
      </w:pPr>
      <w:r>
        <w:rPr/>
        <w:t xml:space="preserve">二、改性ABS市场前景预测 98</w:t>
      </w:r>
    </w:p>
    <w:p>
      <w:pPr>
        <w:spacing w:after="150"/>
      </w:pPr>
      <w:r>
        <w:rPr/>
        <w:t xml:space="preserve">1、改性ABS生产情况分析 98</w:t>
      </w:r>
    </w:p>
    <w:p>
      <w:pPr>
        <w:spacing w:after="150"/>
      </w:pPr>
      <w:r>
        <w:rPr/>
        <w:t xml:space="preserve">2、改性ABS消费量分析 99</w:t>
      </w:r>
    </w:p>
    <w:p>
      <w:pPr>
        <w:spacing w:after="150"/>
      </w:pPr>
      <w:r>
        <w:rPr/>
        <w:t xml:space="preserve">3、改性ABS消费结构分析 99</w:t>
      </w:r>
    </w:p>
    <w:p>
      <w:pPr>
        <w:spacing w:after="150"/>
      </w:pPr>
      <w:r>
        <w:rPr/>
        <w:t xml:space="preserve">第四节 改性PS市场前景预测 100</w:t>
      </w:r>
    </w:p>
    <w:p>
      <w:pPr>
        <w:spacing w:after="150"/>
      </w:pPr>
      <w:r>
        <w:rPr/>
        <w:t xml:space="preserve">一、PS市场现状分析 100</w:t>
      </w:r>
    </w:p>
    <w:p>
      <w:pPr>
        <w:spacing w:after="150"/>
      </w:pPr>
      <w:r>
        <w:rPr/>
        <w:t xml:space="preserve">1、PS生产情况分析 100</w:t>
      </w:r>
    </w:p>
    <w:p>
      <w:pPr>
        <w:spacing w:after="150"/>
      </w:pPr>
      <w:r>
        <w:rPr/>
        <w:t xml:space="preserve">2、PS消费量分析 101</w:t>
      </w:r>
    </w:p>
    <w:p>
      <w:pPr>
        <w:spacing w:after="150"/>
      </w:pPr>
      <w:r>
        <w:rPr/>
        <w:t xml:space="preserve">3、PS消费结构分析 101</w:t>
      </w:r>
    </w:p>
    <w:p>
      <w:pPr>
        <w:spacing w:after="150"/>
      </w:pPr>
      <w:r>
        <w:rPr/>
        <w:t xml:space="preserve">二、改性PS市场前景预测 102</w:t>
      </w:r>
    </w:p>
    <w:p>
      <w:pPr>
        <w:spacing w:after="150"/>
      </w:pPr>
      <w:r>
        <w:rPr/>
        <w:t xml:space="preserve">1、改性PS生产情况分析 102</w:t>
      </w:r>
    </w:p>
    <w:p>
      <w:pPr>
        <w:spacing w:after="150"/>
      </w:pPr>
      <w:r>
        <w:rPr/>
        <w:t xml:space="preserve">2、改性PS消费量分析 103</w:t>
      </w:r>
    </w:p>
    <w:p>
      <w:pPr>
        <w:spacing w:after="150"/>
      </w:pPr>
      <w:r>
        <w:rPr/>
        <w:t xml:space="preserve">3、改性PS消费结构分析 103</w:t>
      </w:r>
    </w:p>
    <w:p>
      <w:pPr>
        <w:spacing w:after="150"/>
      </w:pPr>
      <w:r>
        <w:rPr/>
        <w:t xml:space="preserve">第五节 改性PC市场前景预测 104</w:t>
      </w:r>
    </w:p>
    <w:p>
      <w:pPr>
        <w:spacing w:after="150"/>
      </w:pPr>
      <w:r>
        <w:rPr/>
        <w:t xml:space="preserve">一、PC市场现状分析 104</w:t>
      </w:r>
    </w:p>
    <w:p>
      <w:pPr>
        <w:spacing w:after="150"/>
      </w:pPr>
      <w:r>
        <w:rPr/>
        <w:t xml:space="preserve">1、PC产能产量分析 104</w:t>
      </w:r>
    </w:p>
    <w:p>
      <w:pPr>
        <w:spacing w:after="150"/>
      </w:pPr>
      <w:r>
        <w:rPr/>
        <w:t xml:space="preserve">2、PC生产企业分析 104</w:t>
      </w:r>
    </w:p>
    <w:p>
      <w:pPr>
        <w:spacing w:after="150"/>
      </w:pPr>
      <w:r>
        <w:rPr/>
        <w:t xml:space="preserve">3、PC消费量分析 105</w:t>
      </w:r>
    </w:p>
    <w:p>
      <w:pPr>
        <w:spacing w:after="150"/>
      </w:pPr>
      <w:r>
        <w:rPr/>
        <w:t xml:space="preserve">4、PC消费结构分析 105</w:t>
      </w:r>
    </w:p>
    <w:p>
      <w:pPr>
        <w:spacing w:after="150"/>
      </w:pPr>
      <w:r>
        <w:rPr/>
        <w:t xml:space="preserve">二、改性PC市场前景预测 106</w:t>
      </w:r>
    </w:p>
    <w:p>
      <w:pPr>
        <w:spacing w:after="150"/>
      </w:pPr>
      <w:r>
        <w:rPr/>
        <w:t xml:space="preserve">1、改性PC生产规模分析 106</w:t>
      </w:r>
    </w:p>
    <w:p>
      <w:pPr>
        <w:spacing w:after="150"/>
      </w:pPr>
      <w:r>
        <w:rPr/>
        <w:t xml:space="preserve">2、改性PC消费量分析 107</w:t>
      </w:r>
    </w:p>
    <w:p>
      <w:pPr>
        <w:spacing w:after="150"/>
      </w:pPr>
      <w:r>
        <w:rPr/>
        <w:t xml:space="preserve">3、改性PC消费结构分析 107</w:t>
      </w:r>
    </w:p>
    <w:p>
      <w:pPr>
        <w:spacing w:after="150"/>
      </w:pPr>
      <w:r>
        <w:rPr/>
        <w:t xml:space="preserve">第六节 改性PA市场前景预测 108</w:t>
      </w:r>
    </w:p>
    <w:p>
      <w:pPr>
        <w:spacing w:after="150"/>
      </w:pPr>
      <w:r>
        <w:rPr/>
        <w:t xml:space="preserve">一、PA市场现状分析 108</w:t>
      </w:r>
    </w:p>
    <w:p>
      <w:pPr>
        <w:spacing w:after="150"/>
      </w:pPr>
      <w:r>
        <w:rPr/>
        <w:t xml:space="preserve">1、PA产能产量分析 108</w:t>
      </w:r>
    </w:p>
    <w:p>
      <w:pPr>
        <w:spacing w:after="150"/>
      </w:pPr>
      <w:r>
        <w:rPr/>
        <w:t xml:space="preserve">2、PA生产企业分析 108</w:t>
      </w:r>
    </w:p>
    <w:p>
      <w:pPr>
        <w:spacing w:after="150"/>
      </w:pPr>
      <w:r>
        <w:rPr/>
        <w:t xml:space="preserve">3、PA消费量分析 109</w:t>
      </w:r>
    </w:p>
    <w:p>
      <w:pPr>
        <w:spacing w:after="150"/>
      </w:pPr>
      <w:r>
        <w:rPr/>
        <w:t xml:space="preserve">二、改性PA市场前景预测 109</w:t>
      </w:r>
    </w:p>
    <w:p>
      <w:pPr>
        <w:spacing w:after="150"/>
      </w:pPr>
      <w:r>
        <w:rPr/>
        <w:t xml:space="preserve">1、改性PA生产规模分析 109</w:t>
      </w:r>
    </w:p>
    <w:p>
      <w:pPr>
        <w:spacing w:after="150"/>
      </w:pPr>
      <w:r>
        <w:rPr/>
        <w:t xml:space="preserve">2、改性PA消费量分析 110</w:t>
      </w:r>
    </w:p>
    <w:p>
      <w:pPr>
        <w:spacing w:after="150"/>
      </w:pPr>
      <w:r>
        <w:rPr/>
        <w:t xml:space="preserve">第七节 其他改性塑料粒子市场分析 111</w:t>
      </w:r>
    </w:p>
    <w:p>
      <w:pPr>
        <w:spacing w:after="150"/>
      </w:pPr>
      <w:r>
        <w:rPr/>
        <w:t xml:space="preserve">一、改性PBT市场现状分析 111</w:t>
      </w:r>
    </w:p>
    <w:p>
      <w:pPr>
        <w:spacing w:after="150"/>
      </w:pPr>
      <w:r>
        <w:rPr/>
        <w:t xml:space="preserve">二、改性PET市场现状分析 112</w:t>
      </w:r>
    </w:p>
    <w:p>
      <w:pPr>
        <w:spacing w:after="150"/>
      </w:pPr>
      <w:r>
        <w:rPr/>
        <w:t xml:space="preserve">三、改性POM市场现状分析 112</w:t>
      </w:r>
    </w:p>
    <w:p>
      <w:pPr>
        <w:spacing w:after="150"/>
      </w:pPr>
      <w:r>
        <w:rPr>
          <w:b w:val="1"/>
          <w:bCs w:val="1"/>
        </w:rPr>
        <w:t xml:space="preserve">第五部分 发展前景展望</w:t>
      </w:r>
    </w:p>
    <w:p>
      <w:pPr>
        <w:spacing w:after="150"/>
      </w:pPr>
      <w:r>
        <w:rPr>
          <w:b w:val="1"/>
          <w:bCs w:val="1"/>
        </w:rPr>
        <w:t xml:space="preserve">第六章 中国塑料粒子行业应用市场分析 113</w:t>
      </w:r>
    </w:p>
    <w:p>
      <w:pPr>
        <w:spacing w:after="150"/>
      </w:pPr>
      <w:r>
        <w:rPr/>
        <w:t xml:space="preserve">第一节 塑料粒子应用市场结构分析 113</w:t>
      </w:r>
    </w:p>
    <w:p>
      <w:pPr>
        <w:spacing w:after="150"/>
      </w:pPr>
      <w:r>
        <w:rPr/>
        <w:t xml:space="preserve">第二节 家电市场塑料粒子需求前景预测 113</w:t>
      </w:r>
    </w:p>
    <w:p>
      <w:pPr>
        <w:spacing w:after="150"/>
      </w:pPr>
      <w:r>
        <w:rPr/>
        <w:t xml:space="preserve">一、塑料粒子在家电行业的应用分析 113</w:t>
      </w:r>
    </w:p>
    <w:p>
      <w:pPr>
        <w:spacing w:after="150"/>
      </w:pPr>
      <w:r>
        <w:rPr/>
        <w:t xml:space="preserve">二、家电用塑料粒子市场容量分析 114</w:t>
      </w:r>
    </w:p>
    <w:p>
      <w:pPr>
        <w:spacing w:after="150"/>
      </w:pPr>
      <w:r>
        <w:rPr/>
        <w:t xml:space="preserve">1、家电用塑料粒子市场容量分析 114</w:t>
      </w:r>
    </w:p>
    <w:p>
      <w:pPr>
        <w:spacing w:after="150"/>
      </w:pPr>
      <w:r>
        <w:rPr/>
        <w:t xml:space="preserve">2、四大家电市场塑料粒子市场容量分析 115</w:t>
      </w:r>
    </w:p>
    <w:p>
      <w:pPr>
        <w:spacing w:after="150"/>
      </w:pPr>
      <w:r>
        <w:rPr/>
        <w:t xml:space="preserve">三、家电用塑料粒子生产企业分析 115</w:t>
      </w:r>
    </w:p>
    <w:p>
      <w:pPr>
        <w:spacing w:after="150"/>
      </w:pPr>
      <w:r>
        <w:rPr/>
        <w:t xml:space="preserve">四、家电用塑料粒子市场前景预测 116</w:t>
      </w:r>
    </w:p>
    <w:p>
      <w:pPr>
        <w:spacing w:after="150"/>
      </w:pPr>
      <w:r>
        <w:rPr/>
        <w:t xml:space="preserve">第三节 汽车行业塑料粒子需求前景预测 116</w:t>
      </w:r>
    </w:p>
    <w:p>
      <w:pPr>
        <w:spacing w:after="150"/>
      </w:pPr>
      <w:r>
        <w:rPr/>
        <w:t xml:space="preserve">一、塑料粒子在汽车行业的应用分析 116</w:t>
      </w:r>
    </w:p>
    <w:p>
      <w:pPr>
        <w:spacing w:after="150"/>
      </w:pPr>
      <w:r>
        <w:rPr/>
        <w:t xml:space="preserve">二、车用塑料粒子市场容量分析 119</w:t>
      </w:r>
    </w:p>
    <w:p>
      <w:pPr>
        <w:spacing w:after="150"/>
      </w:pPr>
      <w:r>
        <w:rPr/>
        <w:t xml:space="preserve">三、车用塑料粒子生产企业分析 119</w:t>
      </w:r>
    </w:p>
    <w:p>
      <w:pPr>
        <w:spacing w:after="150"/>
      </w:pPr>
      <w:r>
        <w:rPr/>
        <w:t xml:space="preserve">四、车用塑料粒子市场前景预测 120</w:t>
      </w:r>
    </w:p>
    <w:p>
      <w:pPr>
        <w:spacing w:after="150"/>
      </w:pPr>
      <w:r>
        <w:rPr/>
        <w:t xml:space="preserve">第四节 电线电缆行业塑料粒子需求前景预测 120</w:t>
      </w:r>
    </w:p>
    <w:p>
      <w:pPr>
        <w:spacing w:after="150"/>
      </w:pPr>
      <w:r>
        <w:rPr/>
        <w:t xml:space="preserve">一、塑料粒子在电线电缆行业的应用分析 120</w:t>
      </w:r>
    </w:p>
    <w:p>
      <w:pPr>
        <w:spacing w:after="150"/>
      </w:pPr>
      <w:r>
        <w:rPr/>
        <w:t xml:space="preserve">二、电线电缆用塑料粒子市场容量分析 122</w:t>
      </w:r>
    </w:p>
    <w:p>
      <w:pPr>
        <w:spacing w:after="150"/>
      </w:pPr>
      <w:r>
        <w:rPr/>
        <w:t xml:space="preserve">三、电线电缆用塑料粒子生产企业分析 122</w:t>
      </w:r>
    </w:p>
    <w:p>
      <w:pPr>
        <w:spacing w:after="150"/>
      </w:pPr>
      <w:r>
        <w:rPr/>
        <w:t xml:space="preserve">四、电线电缆用塑料粒子市场前景预测 123</w:t>
      </w:r>
    </w:p>
    <w:p>
      <w:pPr>
        <w:spacing w:after="150"/>
      </w:pPr>
      <w:r>
        <w:rPr/>
        <w:t xml:space="preserve">第五节 节能灯行业塑料粒子需求前景预测 123</w:t>
      </w:r>
    </w:p>
    <w:p>
      <w:pPr>
        <w:spacing w:after="150"/>
      </w:pPr>
      <w:r>
        <w:rPr/>
        <w:t xml:space="preserve">一、塑料粒子在节能灯行业的应用分析 123</w:t>
      </w:r>
    </w:p>
    <w:p>
      <w:pPr>
        <w:spacing w:after="150"/>
      </w:pPr>
      <w:r>
        <w:rPr/>
        <w:t xml:space="preserve">二、节能灯用塑料粒子市场容量分析 123</w:t>
      </w:r>
    </w:p>
    <w:p>
      <w:pPr>
        <w:spacing w:after="150"/>
      </w:pPr>
      <w:r>
        <w:rPr/>
        <w:t xml:space="preserve">三、节能灯用塑料粒子生产企业分析 124</w:t>
      </w:r>
    </w:p>
    <w:p>
      <w:pPr>
        <w:spacing w:after="150"/>
      </w:pPr>
      <w:r>
        <w:rPr/>
        <w:t xml:space="preserve">四、节能灯用塑料粒子市场前景预测 124</w:t>
      </w:r>
    </w:p>
    <w:p>
      <w:pPr>
        <w:spacing w:after="150"/>
      </w:pPr>
      <w:r>
        <w:rPr/>
        <w:t xml:space="preserve">第六节 塑料粒子在其他产品中的需求前景预测 124</w:t>
      </w:r>
    </w:p>
    <w:p>
      <w:pPr>
        <w:spacing w:after="150"/>
      </w:pPr>
      <w:r>
        <w:rPr/>
        <w:t xml:space="preserve">一、塑料粒子在电动工具领域应用前景 124</w:t>
      </w:r>
    </w:p>
    <w:p>
      <w:pPr>
        <w:spacing w:after="150"/>
      </w:pPr>
      <w:r>
        <w:rPr/>
        <w:t xml:space="preserve">二、塑料粒子在医疗器械领域应用前景 125</w:t>
      </w:r>
    </w:p>
    <w:p>
      <w:pPr>
        <w:spacing w:after="150"/>
      </w:pPr>
      <w:r>
        <w:rPr/>
        <w:t xml:space="preserve">三、塑料粒子在玩具产品领域应用前景 125</w:t>
      </w:r>
    </w:p>
    <w:p>
      <w:pPr>
        <w:spacing w:after="150"/>
      </w:pPr>
      <w:r>
        <w:rPr/>
        <w:t xml:space="preserve">四、塑料粒子在办公设备领域应用前景 125</w:t>
      </w:r>
    </w:p>
    <w:p>
      <w:pPr>
        <w:spacing w:after="150"/>
      </w:pPr>
      <w:r>
        <w:rPr>
          <w:b w:val="1"/>
          <w:bCs w:val="1"/>
        </w:rPr>
        <w:t xml:space="preserve">第七章 中国塑料粒子行业领先企业经营分析 126</w:t>
      </w:r>
    </w:p>
    <w:p>
      <w:pPr>
        <w:spacing w:after="150"/>
      </w:pPr>
      <w:r>
        <w:rPr/>
        <w:t xml:space="preserve">第一节 塑料粒子企业发展总体状况分析 126</w:t>
      </w:r>
    </w:p>
    <w:p>
      <w:pPr>
        <w:spacing w:after="150"/>
      </w:pPr>
      <w:r>
        <w:rPr/>
        <w:t xml:space="preserve">一、塑料粒子行业企业销售规模排名 126</w:t>
      </w:r>
    </w:p>
    <w:p>
      <w:pPr>
        <w:spacing w:after="150"/>
      </w:pPr>
      <w:r>
        <w:rPr/>
        <w:t xml:space="preserve">二、塑料粒子行业企业利润总额排名 126</w:t>
      </w:r>
    </w:p>
    <w:p>
      <w:pPr>
        <w:spacing w:after="150"/>
      </w:pPr>
      <w:r>
        <w:rPr/>
        <w:t xml:space="preserve">第二节 塑料粒子行业领先企业个案分析 127</w:t>
      </w:r>
    </w:p>
    <w:p>
      <w:pPr>
        <w:spacing w:after="150"/>
      </w:pPr>
      <w:r>
        <w:rPr/>
        <w:t xml:space="preserve">一、金发科技股份有限公司经营情况分析 127</w:t>
      </w:r>
    </w:p>
    <w:p>
      <w:pPr>
        <w:spacing w:after="150"/>
      </w:pPr>
      <w:r>
        <w:rPr/>
        <w:t xml:space="preserve">1、企业发展简况分析 127</w:t>
      </w:r>
    </w:p>
    <w:p>
      <w:pPr>
        <w:spacing w:after="150"/>
      </w:pPr>
      <w:r>
        <w:rPr/>
        <w:t xml:space="preserve">2、主要经济指标分析 128</w:t>
      </w:r>
    </w:p>
    <w:p>
      <w:pPr>
        <w:spacing w:after="150"/>
      </w:pPr>
      <w:r>
        <w:rPr/>
        <w:t xml:space="preserve">3、企业盈利能力分析 128</w:t>
      </w:r>
    </w:p>
    <w:p>
      <w:pPr>
        <w:spacing w:after="150"/>
      </w:pPr>
      <w:r>
        <w:rPr/>
        <w:t xml:space="preserve">4、企业运营能力分析 129</w:t>
      </w:r>
    </w:p>
    <w:p>
      <w:pPr>
        <w:spacing w:after="150"/>
      </w:pPr>
      <w:r>
        <w:rPr/>
        <w:t xml:space="preserve">5、企业偿债能力分析 129</w:t>
      </w:r>
    </w:p>
    <w:p>
      <w:pPr>
        <w:spacing w:after="150"/>
      </w:pPr>
      <w:r>
        <w:rPr/>
        <w:t xml:space="preserve">6、企业发展能力分析 129</w:t>
      </w:r>
    </w:p>
    <w:p>
      <w:pPr>
        <w:spacing w:after="150"/>
      </w:pPr>
      <w:r>
        <w:rPr/>
        <w:t xml:space="preserve">7、企业研发实力与改性技术 130</w:t>
      </w:r>
    </w:p>
    <w:p>
      <w:pPr>
        <w:spacing w:after="150"/>
      </w:pPr>
      <w:r>
        <w:rPr/>
        <w:t xml:space="preserve">8、企业产品结构分析 131</w:t>
      </w:r>
    </w:p>
    <w:p>
      <w:pPr>
        <w:spacing w:after="150"/>
      </w:pPr>
      <w:r>
        <w:rPr/>
        <w:t xml:space="preserve">9、企业销售渠道与网络 131</w:t>
      </w:r>
    </w:p>
    <w:p>
      <w:pPr>
        <w:spacing w:after="150"/>
      </w:pPr>
      <w:r>
        <w:rPr/>
        <w:t xml:space="preserve">10、企业经营优劣势分析 132</w:t>
      </w:r>
    </w:p>
    <w:p>
      <w:pPr>
        <w:spacing w:after="150"/>
      </w:pPr>
      <w:r>
        <w:rPr/>
        <w:t xml:space="preserve">11、企业投资兼并与重组分析 134</w:t>
      </w:r>
    </w:p>
    <w:p>
      <w:pPr>
        <w:spacing w:after="150"/>
      </w:pPr>
      <w:r>
        <w:rPr/>
        <w:t xml:space="preserve">12、企业最新发展动向分析 134</w:t>
      </w:r>
    </w:p>
    <w:p>
      <w:pPr>
        <w:spacing w:after="150"/>
      </w:pPr>
      <w:r>
        <w:rPr/>
        <w:t xml:space="preserve">二、中国鑫达集团经营情况分析 134</w:t>
      </w:r>
    </w:p>
    <w:p>
      <w:pPr>
        <w:spacing w:after="150"/>
      </w:pPr>
      <w:r>
        <w:rPr/>
        <w:t xml:space="preserve">1、企业发展简况分析 134</w:t>
      </w:r>
    </w:p>
    <w:p>
      <w:pPr>
        <w:spacing w:after="150"/>
      </w:pPr>
      <w:r>
        <w:rPr/>
        <w:t xml:space="preserve">2、主要经济指标分析 135</w:t>
      </w:r>
    </w:p>
    <w:p>
      <w:pPr>
        <w:spacing w:after="150"/>
      </w:pPr>
      <w:r>
        <w:rPr/>
        <w:t xml:space="preserve">3、企业资产负债表分析 136</w:t>
      </w:r>
    </w:p>
    <w:p>
      <w:pPr>
        <w:spacing w:after="150"/>
      </w:pPr>
      <w:r>
        <w:rPr/>
        <w:t xml:space="preserve">4、企业营收利润表分析 137</w:t>
      </w:r>
    </w:p>
    <w:p>
      <w:pPr>
        <w:spacing w:after="150"/>
      </w:pPr>
      <w:r>
        <w:rPr/>
        <w:t xml:space="preserve">5、企业研发实力与改性技术 138</w:t>
      </w:r>
    </w:p>
    <w:p>
      <w:pPr>
        <w:spacing w:after="150"/>
      </w:pPr>
      <w:r>
        <w:rPr/>
        <w:t xml:space="preserve">6、企业产品结构分析 138</w:t>
      </w:r>
    </w:p>
    <w:p>
      <w:pPr>
        <w:spacing w:after="150"/>
      </w:pPr>
      <w:r>
        <w:rPr/>
        <w:t xml:space="preserve">7、企业销售渠道与网络 139</w:t>
      </w:r>
    </w:p>
    <w:p>
      <w:pPr>
        <w:spacing w:after="150"/>
      </w:pPr>
      <w:r>
        <w:rPr/>
        <w:t xml:space="preserve">三、山东道恩高分子材料股份有限公司经营情况分析 139</w:t>
      </w:r>
    </w:p>
    <w:p>
      <w:pPr>
        <w:spacing w:after="150"/>
      </w:pPr>
      <w:r>
        <w:rPr/>
        <w:t xml:space="preserve">1、企业发展简况分析 139</w:t>
      </w:r>
    </w:p>
    <w:p>
      <w:pPr>
        <w:spacing w:after="150"/>
      </w:pPr>
      <w:r>
        <w:rPr/>
        <w:t xml:space="preserve">2、企业主要经济指标分析 140</w:t>
      </w:r>
    </w:p>
    <w:p>
      <w:pPr>
        <w:spacing w:after="150"/>
      </w:pPr>
      <w:r>
        <w:rPr/>
        <w:t xml:space="preserve">3、企业盈利能力分析 140</w:t>
      </w:r>
    </w:p>
    <w:p>
      <w:pPr>
        <w:spacing w:after="150"/>
      </w:pPr>
      <w:r>
        <w:rPr/>
        <w:t xml:space="preserve">4、企业运营能力分析 141</w:t>
      </w:r>
    </w:p>
    <w:p>
      <w:pPr>
        <w:spacing w:after="150"/>
      </w:pPr>
      <w:r>
        <w:rPr/>
        <w:t xml:space="preserve">5、企业偿债能力分析 141</w:t>
      </w:r>
    </w:p>
    <w:p>
      <w:pPr>
        <w:spacing w:after="150"/>
      </w:pPr>
      <w:r>
        <w:rPr/>
        <w:t xml:space="preserve">6、企业发展能力分析 142</w:t>
      </w:r>
    </w:p>
    <w:p>
      <w:pPr>
        <w:spacing w:after="150"/>
      </w:pPr>
      <w:r>
        <w:rPr/>
        <w:t xml:space="preserve">7、企业研发实力与改性技术 142</w:t>
      </w:r>
    </w:p>
    <w:p>
      <w:pPr>
        <w:spacing w:after="150"/>
      </w:pPr>
      <w:r>
        <w:rPr/>
        <w:t xml:space="preserve">8、企业产品结构分析 143</w:t>
      </w:r>
    </w:p>
    <w:p>
      <w:pPr>
        <w:spacing w:after="150"/>
      </w:pPr>
      <w:r>
        <w:rPr/>
        <w:t xml:space="preserve">9、企业经营优劣势分析 143</w:t>
      </w:r>
    </w:p>
    <w:p>
      <w:pPr>
        <w:spacing w:after="150"/>
      </w:pPr>
      <w:r>
        <w:rPr/>
        <w:t xml:space="preserve">四、上海普利特复合材料股份有限公司经营情况分析 147</w:t>
      </w:r>
    </w:p>
    <w:p>
      <w:pPr>
        <w:spacing w:after="150"/>
      </w:pPr>
      <w:r>
        <w:rPr/>
        <w:t xml:space="preserve">1、企业发展简况分析 147</w:t>
      </w:r>
    </w:p>
    <w:p>
      <w:pPr>
        <w:spacing w:after="150"/>
      </w:pPr>
      <w:r>
        <w:rPr/>
        <w:t xml:space="preserve">2、主要经济指标分析 148</w:t>
      </w:r>
    </w:p>
    <w:p>
      <w:pPr>
        <w:spacing w:after="150"/>
      </w:pPr>
      <w:r>
        <w:rPr/>
        <w:t xml:space="preserve">3、企业盈利能力分析 149</w:t>
      </w:r>
    </w:p>
    <w:p>
      <w:pPr>
        <w:spacing w:after="150"/>
      </w:pPr>
      <w:r>
        <w:rPr/>
        <w:t xml:space="preserve">4、企业运营能力分析 149</w:t>
      </w:r>
    </w:p>
    <w:p>
      <w:pPr>
        <w:spacing w:after="150"/>
      </w:pPr>
      <w:r>
        <w:rPr/>
        <w:t xml:space="preserve">5、企业偿债能力分析 150</w:t>
      </w:r>
    </w:p>
    <w:p>
      <w:pPr>
        <w:spacing w:after="150"/>
      </w:pPr>
      <w:r>
        <w:rPr/>
        <w:t xml:space="preserve">6、企业发展能力分析 150</w:t>
      </w:r>
    </w:p>
    <w:p>
      <w:pPr>
        <w:spacing w:after="150"/>
      </w:pPr>
      <w:r>
        <w:rPr/>
        <w:t xml:space="preserve">7、企业产品结构分析 150</w:t>
      </w:r>
    </w:p>
    <w:p>
      <w:pPr>
        <w:spacing w:after="150"/>
      </w:pPr>
      <w:r>
        <w:rPr/>
        <w:t xml:space="preserve">8、企业销售渠道与网络 151</w:t>
      </w:r>
    </w:p>
    <w:p>
      <w:pPr>
        <w:spacing w:after="150"/>
      </w:pPr>
      <w:r>
        <w:rPr/>
        <w:t xml:space="preserve">9、企业经营的优劣势分析 151</w:t>
      </w:r>
    </w:p>
    <w:p>
      <w:pPr>
        <w:spacing w:after="150"/>
      </w:pPr>
      <w:r>
        <w:rPr/>
        <w:t xml:space="preserve">10、企业最新发展动向分析 155</w:t>
      </w:r>
    </w:p>
    <w:p>
      <w:pPr>
        <w:spacing w:after="150"/>
      </w:pPr>
      <w:r>
        <w:rPr/>
        <w:t xml:space="preserve">五、广东银禧科技股份有限公司经营情况分析 156</w:t>
      </w:r>
    </w:p>
    <w:p>
      <w:pPr>
        <w:spacing w:after="150"/>
      </w:pPr>
      <w:r>
        <w:rPr/>
        <w:t xml:space="preserve">1、企业发展简况分析 156</w:t>
      </w:r>
    </w:p>
    <w:p>
      <w:pPr>
        <w:spacing w:after="150"/>
      </w:pPr>
      <w:r>
        <w:rPr/>
        <w:t xml:space="preserve">2、主要经济指标分析 157</w:t>
      </w:r>
    </w:p>
    <w:p>
      <w:pPr>
        <w:spacing w:after="150"/>
      </w:pPr>
      <w:r>
        <w:rPr/>
        <w:t xml:space="preserve">3、企业盈利能力分析 157</w:t>
      </w:r>
    </w:p>
    <w:p>
      <w:pPr>
        <w:spacing w:after="150"/>
      </w:pPr>
      <w:r>
        <w:rPr/>
        <w:t xml:space="preserve">4、企业运营能力分析 158</w:t>
      </w:r>
    </w:p>
    <w:p>
      <w:pPr>
        <w:spacing w:after="150"/>
      </w:pPr>
      <w:r>
        <w:rPr/>
        <w:t xml:space="preserve">5、企业偿债能力分析 158</w:t>
      </w:r>
    </w:p>
    <w:p>
      <w:pPr>
        <w:spacing w:after="150"/>
      </w:pPr>
      <w:r>
        <w:rPr/>
        <w:t xml:space="preserve">6、企业发展能力分析 159</w:t>
      </w:r>
    </w:p>
    <w:p>
      <w:pPr>
        <w:spacing w:after="150"/>
      </w:pPr>
      <w:r>
        <w:rPr/>
        <w:t xml:space="preserve">7、企业研发实力与改性技术 159</w:t>
      </w:r>
    </w:p>
    <w:p>
      <w:pPr>
        <w:spacing w:after="150"/>
      </w:pPr>
      <w:r>
        <w:rPr/>
        <w:t xml:space="preserve">8、企业产品结构分析 159</w:t>
      </w:r>
    </w:p>
    <w:p>
      <w:pPr>
        <w:spacing w:after="150"/>
      </w:pPr>
      <w:r>
        <w:rPr/>
        <w:t xml:space="preserve">9、企业发展战略分析 159</w:t>
      </w:r>
    </w:p>
    <w:p>
      <w:pPr>
        <w:spacing w:after="150"/>
      </w:pPr>
      <w:r>
        <w:rPr/>
        <w:t xml:space="preserve">10、企业最新发展动向 160</w:t>
      </w:r>
    </w:p>
    <w:p>
      <w:pPr>
        <w:spacing w:after="150"/>
      </w:pPr>
      <w:r>
        <w:rPr/>
        <w:t xml:space="preserve">六、帝斯曼工程塑料(江苏)有限公司经营情况分析 160</w:t>
      </w:r>
    </w:p>
    <w:p>
      <w:pPr>
        <w:spacing w:after="150"/>
      </w:pPr>
      <w:r>
        <w:rPr/>
        <w:t xml:space="preserve">1、企业发展简况分析 160</w:t>
      </w:r>
    </w:p>
    <w:p>
      <w:pPr>
        <w:spacing w:after="150"/>
      </w:pPr>
      <w:r>
        <w:rPr/>
        <w:t xml:space="preserve">2、企业经营情况分析 160</w:t>
      </w:r>
    </w:p>
    <w:p>
      <w:pPr>
        <w:spacing w:after="150"/>
      </w:pPr>
      <w:r>
        <w:rPr/>
        <w:t xml:space="preserve">3、企业产品结构分析 160</w:t>
      </w:r>
    </w:p>
    <w:p>
      <w:pPr>
        <w:spacing w:after="150"/>
      </w:pPr>
      <w:r>
        <w:rPr/>
        <w:t xml:space="preserve">4、企业销售渠道与网络 162</w:t>
      </w:r>
    </w:p>
    <w:p>
      <w:pPr>
        <w:spacing w:after="150"/>
      </w:pPr>
      <w:r>
        <w:rPr/>
        <w:t xml:space="preserve">5、企业发展战略分析 162</w:t>
      </w:r>
    </w:p>
    <w:p>
      <w:pPr>
        <w:spacing w:after="150"/>
      </w:pPr>
      <w:r>
        <w:rPr/>
        <w:t xml:space="preserve">七、青岛国恩科技股份有限公司经营情况分析 162</w:t>
      </w:r>
    </w:p>
    <w:p>
      <w:pPr>
        <w:spacing w:after="150"/>
      </w:pPr>
      <w:r>
        <w:rPr/>
        <w:t xml:space="preserve">1、企业发展简况分析 162</w:t>
      </w:r>
    </w:p>
    <w:p>
      <w:pPr>
        <w:spacing w:after="150"/>
      </w:pPr>
      <w:r>
        <w:rPr/>
        <w:t xml:space="preserve">2、企业主要经营指标分析 164</w:t>
      </w:r>
    </w:p>
    <w:p>
      <w:pPr>
        <w:spacing w:after="150"/>
      </w:pPr>
      <w:r>
        <w:rPr/>
        <w:t xml:space="preserve">3、企业盈利能力分析 164</w:t>
      </w:r>
    </w:p>
    <w:p>
      <w:pPr>
        <w:spacing w:after="150"/>
      </w:pPr>
      <w:r>
        <w:rPr/>
        <w:t xml:space="preserve">4、企业运营能力分析 165</w:t>
      </w:r>
    </w:p>
    <w:p>
      <w:pPr>
        <w:spacing w:after="150"/>
      </w:pPr>
      <w:r>
        <w:rPr/>
        <w:t xml:space="preserve">5、企业偿债能力分析 165</w:t>
      </w:r>
    </w:p>
    <w:p>
      <w:pPr>
        <w:spacing w:after="150"/>
      </w:pPr>
      <w:r>
        <w:rPr/>
        <w:t xml:space="preserve">6、企业发展能力分析 166</w:t>
      </w:r>
    </w:p>
    <w:p>
      <w:pPr>
        <w:spacing w:after="150"/>
      </w:pPr>
      <w:r>
        <w:rPr/>
        <w:t xml:space="preserve">7、企业研发实力与改性技术 166</w:t>
      </w:r>
    </w:p>
    <w:p>
      <w:pPr>
        <w:spacing w:after="150"/>
      </w:pPr>
      <w:r>
        <w:rPr/>
        <w:t xml:space="preserve">8、企业产品结构分析 166</w:t>
      </w:r>
    </w:p>
    <w:p>
      <w:pPr>
        <w:spacing w:after="150"/>
      </w:pPr>
      <w:r>
        <w:rPr/>
        <w:t xml:space="preserve">9、企业销售渠道与网络 166</w:t>
      </w:r>
    </w:p>
    <w:p>
      <w:pPr>
        <w:spacing w:after="150"/>
      </w:pPr>
      <w:r>
        <w:rPr/>
        <w:t xml:space="preserve">10、企业经营状况优劣势分析 167</w:t>
      </w:r>
    </w:p>
    <w:p>
      <w:pPr>
        <w:spacing w:after="150"/>
      </w:pPr>
      <w:r>
        <w:rPr/>
        <w:t xml:space="preserve">八、上海杰事杰新材料(集团)股份有限公司经营情况分析 167</w:t>
      </w:r>
    </w:p>
    <w:p>
      <w:pPr>
        <w:spacing w:after="150"/>
      </w:pPr>
      <w:r>
        <w:rPr/>
        <w:t xml:space="preserve">1、企业发展简况分析 167</w:t>
      </w:r>
    </w:p>
    <w:p>
      <w:pPr>
        <w:spacing w:after="150"/>
      </w:pPr>
      <w:r>
        <w:rPr/>
        <w:t xml:space="preserve">2、企业组织结构分析 169</w:t>
      </w:r>
    </w:p>
    <w:p>
      <w:pPr>
        <w:spacing w:after="150"/>
      </w:pPr>
      <w:r>
        <w:rPr/>
        <w:t xml:space="preserve">3、企业盈利能力分析 169</w:t>
      </w:r>
    </w:p>
    <w:p>
      <w:pPr>
        <w:spacing w:after="150"/>
      </w:pPr>
      <w:r>
        <w:rPr/>
        <w:t xml:space="preserve">4、企业运营能力分析 170</w:t>
      </w:r>
    </w:p>
    <w:p>
      <w:pPr>
        <w:spacing w:after="150"/>
      </w:pPr>
      <w:r>
        <w:rPr/>
        <w:t xml:space="preserve">5、企业偿债能力分析 170</w:t>
      </w:r>
    </w:p>
    <w:p>
      <w:pPr>
        <w:spacing w:after="150"/>
      </w:pPr>
      <w:r>
        <w:rPr/>
        <w:t xml:space="preserve">6、企业发展能力分析 170</w:t>
      </w:r>
    </w:p>
    <w:p>
      <w:pPr>
        <w:spacing w:after="150"/>
      </w:pPr>
      <w:r>
        <w:rPr/>
        <w:t xml:space="preserve">7、企业研发实力与改性技术 170</w:t>
      </w:r>
    </w:p>
    <w:p>
      <w:pPr>
        <w:spacing w:after="150"/>
      </w:pPr>
      <w:r>
        <w:rPr/>
        <w:t xml:space="preserve">8、企业客户结构分析 171</w:t>
      </w:r>
    </w:p>
    <w:p>
      <w:pPr>
        <w:spacing w:after="150"/>
      </w:pPr>
      <w:r>
        <w:rPr/>
        <w:t xml:space="preserve">9、企业销售渠道与网络 171</w:t>
      </w:r>
    </w:p>
    <w:p>
      <w:pPr>
        <w:spacing w:after="150"/>
      </w:pPr>
      <w:r>
        <w:rPr/>
        <w:t xml:space="preserve">10、企业发展战略分析 171</w:t>
      </w:r>
    </w:p>
    <w:p>
      <w:pPr>
        <w:spacing w:after="150"/>
      </w:pPr>
      <w:r>
        <w:rPr/>
        <w:t xml:space="preserve">九、青岛海尔新材料研发有限公司经营情况分析 172</w:t>
      </w:r>
    </w:p>
    <w:p>
      <w:pPr>
        <w:spacing w:after="150"/>
      </w:pPr>
      <w:r>
        <w:rPr/>
        <w:t xml:space="preserve">1、企业发展简况分析 172</w:t>
      </w:r>
    </w:p>
    <w:p>
      <w:pPr>
        <w:spacing w:after="150"/>
      </w:pPr>
      <w:r>
        <w:rPr/>
        <w:t xml:space="preserve">2、企业产品结构分析 172</w:t>
      </w:r>
    </w:p>
    <w:p>
      <w:pPr>
        <w:spacing w:after="150"/>
      </w:pPr>
      <w:r>
        <w:rPr/>
        <w:t xml:space="preserve">3、企业发展战略分析 172</w:t>
      </w:r>
    </w:p>
    <w:p>
      <w:pPr>
        <w:spacing w:after="150"/>
      </w:pPr>
      <w:r>
        <w:rPr/>
        <w:t xml:space="preserve">十、南通星辰合成材料有限公司经营情况分析 173</w:t>
      </w:r>
    </w:p>
    <w:p>
      <w:pPr>
        <w:spacing w:after="150"/>
      </w:pPr>
      <w:r>
        <w:rPr/>
        <w:t xml:space="preserve">1、企业发展简况分析 173</w:t>
      </w:r>
    </w:p>
    <w:p>
      <w:pPr>
        <w:spacing w:after="150"/>
      </w:pPr>
      <w:r>
        <w:rPr/>
        <w:t xml:space="preserve">2、企业经营情况分析 173</w:t>
      </w:r>
    </w:p>
    <w:p>
      <w:pPr>
        <w:spacing w:after="150"/>
      </w:pPr>
      <w:r>
        <w:rPr/>
        <w:t xml:space="preserve">3、企业研发实力与改性技术 173</w:t>
      </w:r>
    </w:p>
    <w:p>
      <w:pPr>
        <w:spacing w:after="150"/>
      </w:pPr>
      <w:r>
        <w:rPr/>
        <w:t xml:space="preserve">4、企业产品结构分析 174</w:t>
      </w:r>
    </w:p>
    <w:p>
      <w:pPr>
        <w:spacing w:after="150"/>
      </w:pPr>
      <w:r>
        <w:rPr/>
        <w:t xml:space="preserve">5、企业发展战略分析 174</w:t>
      </w:r>
    </w:p>
    <w:p>
      <w:pPr>
        <w:spacing w:after="150"/>
      </w:pPr>
      <w:r>
        <w:rPr>
          <w:b w:val="1"/>
          <w:bCs w:val="1"/>
        </w:rPr>
        <w:t xml:space="preserve">第八章 中国塑料粒子行业发展前景分析 175</w:t>
      </w:r>
    </w:p>
    <w:p>
      <w:pPr>
        <w:spacing w:after="150"/>
      </w:pPr>
      <w:r>
        <w:rPr/>
        <w:t xml:space="preserve">第一节 中国塑料粒子行业发展前景预测 175</w:t>
      </w:r>
    </w:p>
    <w:p>
      <w:pPr>
        <w:spacing w:after="150"/>
      </w:pPr>
      <w:r>
        <w:rPr/>
        <w:t xml:space="preserve">一、中国塑料粒子行业发展趋势分析 175</w:t>
      </w:r>
    </w:p>
    <w:p>
      <w:pPr>
        <w:spacing w:after="150"/>
      </w:pPr>
      <w:r>
        <w:rPr/>
        <w:t xml:space="preserve">二、中国塑料粒子行业发展前景预测 179</w:t>
      </w:r>
    </w:p>
    <w:p>
      <w:pPr>
        <w:spacing w:after="150"/>
      </w:pPr>
      <w:r>
        <w:rPr/>
        <w:t xml:space="preserve">第二节 中国塑料粒子行业投资分析 179</w:t>
      </w:r>
    </w:p>
    <w:p>
      <w:pPr>
        <w:spacing w:after="150"/>
      </w:pPr>
      <w:r>
        <w:rPr/>
        <w:t xml:space="preserve">一、塑料粒子行业进入壁垒 179</w:t>
      </w:r>
    </w:p>
    <w:p>
      <w:pPr>
        <w:spacing w:after="150"/>
      </w:pPr>
      <w:r>
        <w:rPr/>
        <w:t xml:space="preserve">1、技术壁垒 179</w:t>
      </w:r>
    </w:p>
    <w:p>
      <w:pPr>
        <w:spacing w:after="150"/>
      </w:pPr>
      <w:r>
        <w:rPr/>
        <w:t xml:space="preserve">2、产品认证壁垒 180</w:t>
      </w:r>
    </w:p>
    <w:p>
      <w:pPr>
        <w:spacing w:after="150"/>
      </w:pPr>
      <w:r>
        <w:rPr/>
        <w:t xml:space="preserve">3、服务壁垒 180</w:t>
      </w:r>
    </w:p>
    <w:p>
      <w:pPr>
        <w:spacing w:after="150"/>
      </w:pPr>
      <w:r>
        <w:rPr/>
        <w:t xml:space="preserve">4、市场壁垒 181</w:t>
      </w:r>
    </w:p>
    <w:p>
      <w:pPr>
        <w:spacing w:after="150"/>
      </w:pPr>
      <w:r>
        <w:rPr/>
        <w:t xml:space="preserve">5、资金壁垒 182</w:t>
      </w:r>
    </w:p>
    <w:p>
      <w:pPr>
        <w:spacing w:after="150"/>
      </w:pPr>
      <w:r>
        <w:rPr/>
        <w:t xml:space="preserve">二、塑料粒子行业投资风险 182</w:t>
      </w:r>
    </w:p>
    <w:p>
      <w:pPr>
        <w:spacing w:after="150"/>
      </w:pPr>
      <w:r>
        <w:rPr/>
        <w:t xml:space="preserve">1、政策风险 182</w:t>
      </w:r>
    </w:p>
    <w:p>
      <w:pPr>
        <w:spacing w:after="150"/>
      </w:pPr>
      <w:r>
        <w:rPr/>
        <w:t xml:space="preserve">2、技术风险 182</w:t>
      </w:r>
    </w:p>
    <w:p>
      <w:pPr>
        <w:spacing w:after="150"/>
      </w:pPr>
      <w:r>
        <w:rPr/>
        <w:t xml:space="preserve">3、宏观经济波动风险 182</w:t>
      </w:r>
    </w:p>
    <w:p>
      <w:pPr>
        <w:spacing w:after="150"/>
      </w:pPr>
      <w:r>
        <w:rPr/>
        <w:t xml:space="preserve">4、市场竞争风险 187</w:t>
      </w:r>
    </w:p>
    <w:p>
      <w:pPr>
        <w:spacing w:after="150"/>
      </w:pPr>
      <w:r>
        <w:rPr/>
        <w:t xml:space="preserve">5、关联产业风险 187</w:t>
      </w:r>
    </w:p>
    <w:p>
      <w:pPr>
        <w:spacing w:after="150"/>
      </w:pPr>
      <w:r>
        <w:rPr/>
        <w:t xml:space="preserve">6、其他风险 187</w:t>
      </w:r>
    </w:p>
    <w:p>
      <w:pPr>
        <w:spacing w:after="150"/>
      </w:pPr>
      <w:r>
        <w:rPr/>
        <w:t xml:space="preserve">三、塑料粒子行业投资分析 193</w:t>
      </w:r>
    </w:p>
    <w:p>
      <w:pPr>
        <w:spacing w:after="150"/>
      </w:pPr>
      <w:r>
        <w:rPr/>
        <w:t xml:space="preserve">1、行业投资现状 193</w:t>
      </w:r>
    </w:p>
    <w:p>
      <w:pPr>
        <w:spacing w:after="150"/>
      </w:pPr>
      <w:r>
        <w:rPr/>
        <w:t xml:space="preserve">2、行业投资前景 194</w:t>
      </w:r>
    </w:p>
    <w:p>
      <w:pPr>
        <w:spacing w:after="150"/>
      </w:pPr>
      <w:r>
        <w:rPr/>
        <w:t xml:space="preserve">3、行业投资机会 195</w:t>
      </w:r>
    </w:p>
    <w:p>
      <w:pPr>
        <w:spacing w:after="150"/>
      </w:pPr>
      <w:r>
        <w:rPr>
          <w:b w:val="1"/>
          <w:bCs w:val="1"/>
        </w:rPr>
        <w:t xml:space="preserve">图表目录</w:t>
      </w:r>
    </w:p>
    <w:p>
      <w:pPr>
        <w:spacing w:after="150"/>
      </w:pPr>
      <w:r>
        <w:rPr/>
        <w:t xml:space="preserve">图表：改性塑料粒子生产工艺流程图 4</w:t>
      </w:r>
    </w:p>
    <w:p>
      <w:pPr>
        <w:spacing w:after="150"/>
      </w:pPr>
      <w:r>
        <w:rPr/>
        <w:t xml:space="preserve">图表：改性塑料粒子生产工艺工艺流程步骤介绍 4</w:t>
      </w:r>
    </w:p>
    <w:p>
      <w:pPr>
        <w:spacing w:after="150"/>
      </w:pPr>
      <w:r>
        <w:rPr/>
        <w:t xml:space="preserve">图表：城镇居民家庭人均可支配收入变化单位：万元 6</w:t>
      </w:r>
    </w:p>
    <w:p>
      <w:pPr>
        <w:spacing w:after="150"/>
      </w:pPr>
      <w:r>
        <w:rPr/>
        <w:t xml:space="preserve">图表：改性塑料消费量与增速单位：万吨 6</w:t>
      </w:r>
    </w:p>
    <w:p>
      <w:pPr>
        <w:spacing w:after="150"/>
      </w:pPr>
      <w:r>
        <w:rPr/>
        <w:t xml:space="preserve">图表：改性塑料粒子行业产业链示意图 9</w:t>
      </w:r>
    </w:p>
    <w:p>
      <w:pPr>
        <w:spacing w:after="150"/>
      </w:pPr>
      <w:r>
        <w:rPr/>
        <w:t xml:space="preserve">图表：2019-2023年中国合成树脂产量走势图 10</w:t>
      </w:r>
    </w:p>
    <w:p>
      <w:pPr>
        <w:spacing w:after="150"/>
      </w:pPr>
      <w:r>
        <w:rPr/>
        <w:t xml:space="preserve">图表：2019-2023年合成树脂产量统计(万吨) 10</w:t>
      </w:r>
    </w:p>
    <w:p>
      <w:pPr>
        <w:spacing w:after="150"/>
      </w:pPr>
      <w:r>
        <w:rPr/>
        <w:t xml:space="preserve">图表：2019-2023年塑料代表产品盈利水平变化统计(元/吨) 11</w:t>
      </w:r>
    </w:p>
    <w:p>
      <w:pPr>
        <w:spacing w:after="150"/>
      </w:pPr>
      <w:r>
        <w:rPr/>
        <w:t xml:space="preserve">图表：2019-2023年中国产品与主要原料价格变化对比(元/吨) 11</w:t>
      </w:r>
    </w:p>
    <w:p>
      <w:pPr>
        <w:spacing w:after="150"/>
      </w:pPr>
      <w:r>
        <w:rPr/>
        <w:t xml:space="preserve">图表：塑料粒子行业主要法律法规及政策 19</w:t>
      </w:r>
    </w:p>
    <w:p>
      <w:pPr>
        <w:spacing w:after="150"/>
      </w:pPr>
      <w:r>
        <w:rPr/>
        <w:t xml:space="preserve">图表：2季度欧元区GDP季同比增长变化(单位：%) 20</w:t>
      </w:r>
    </w:p>
    <w:p>
      <w:pPr>
        <w:spacing w:after="150"/>
      </w:pPr>
      <w:r>
        <w:rPr/>
        <w:t xml:space="preserve">图表：2019-2023年6月欧元区、德国、法国、意大利工业产值月环比变化(单位：%) 21</w:t>
      </w:r>
    </w:p>
    <w:p>
      <w:pPr>
        <w:spacing w:after="150"/>
      </w:pPr>
      <w:r>
        <w:rPr/>
        <w:t xml:space="preserve">图表：2019-2023年6月欧元区HICP、PPI同比增长变化(单位：%) 22</w:t>
      </w:r>
    </w:p>
    <w:p>
      <w:pPr>
        <w:spacing w:after="150"/>
      </w:pPr>
      <w:r>
        <w:rPr/>
        <w:t xml:space="preserve">图表：2019-2023年6月欧元区失业率变化(单位：%) 22</w:t>
      </w:r>
    </w:p>
    <w:p>
      <w:pPr>
        <w:spacing w:after="150"/>
      </w:pPr>
      <w:r>
        <w:rPr/>
        <w:t xml:space="preserve">图表：2019-2023年2季度美国实际GDP季环比折年率走势(单位：%) 23</w:t>
      </w:r>
    </w:p>
    <w:p>
      <w:pPr>
        <w:spacing w:after="150"/>
      </w:pPr>
      <w:r>
        <w:rPr/>
        <w:t xml:space="preserve">图表：2019-2023年2季度美国实际GDP各构成要素季度环比折年率走势(单位：%) 24</w:t>
      </w:r>
    </w:p>
    <w:p>
      <w:pPr>
        <w:spacing w:after="150"/>
      </w:pPr>
      <w:r>
        <w:rPr/>
        <w:t xml:space="preserve">图表：2019-2023年2季度各因素对美国经济增长的贡献度(单位：%) 24</w:t>
      </w:r>
    </w:p>
    <w:p>
      <w:pPr>
        <w:spacing w:after="150"/>
      </w:pPr>
      <w:r>
        <w:rPr/>
        <w:t xml:space="preserve">图表：2019-2023年6月美国工业产值增长及产能利用率变化(单位：%) 25</w:t>
      </w:r>
    </w:p>
    <w:p>
      <w:pPr>
        <w:spacing w:after="150"/>
      </w:pPr>
      <w:r>
        <w:rPr/>
        <w:t xml:space="preserve">图表：2019-2023年6月美国CPIamp;PPI变化趋势(单位：%) 26</w:t>
      </w:r>
    </w:p>
    <w:p>
      <w:pPr>
        <w:spacing w:after="150"/>
      </w:pPr>
      <w:r>
        <w:rPr/>
        <w:t xml:space="preserve">图表：2019-2023年6月美国失业率变化(单位：%) 27</w:t>
      </w:r>
    </w:p>
    <w:p>
      <w:pPr>
        <w:spacing w:after="150"/>
      </w:pPr>
      <w:r>
        <w:rPr/>
        <w:t xml:space="preserve">图表：2019-2023年2季度(季调后)日本实际GDP环比变化(单位：%) 28</w:t>
      </w:r>
    </w:p>
    <w:p>
      <w:pPr>
        <w:spacing w:after="150"/>
      </w:pPr>
      <w:r>
        <w:rPr/>
        <w:t xml:space="preserve">图表：2019-2023年1-6月日本工业产值情况 29</w:t>
      </w:r>
    </w:p>
    <w:p>
      <w:pPr>
        <w:spacing w:after="150"/>
      </w:pPr>
      <w:r>
        <w:rPr/>
        <w:t xml:space="preserve">图表：2019-2023年6月日本CPI增长变化(单位：%) 29</w:t>
      </w:r>
    </w:p>
    <w:p>
      <w:pPr>
        <w:spacing w:after="150"/>
      </w:pPr>
      <w:r>
        <w:rPr/>
        <w:t xml:space="preserve">图表：2019-2023年6月日本失业率变化(单位：%) 30</w:t>
      </w:r>
    </w:p>
    <w:p>
      <w:pPr>
        <w:spacing w:after="150"/>
      </w:pPr>
      <w:r>
        <w:rPr/>
        <w:t xml:space="preserve">图表：2019-2023年3季度我国季度GDP增长率 31</w:t>
      </w:r>
    </w:p>
    <w:p>
      <w:pPr>
        <w:spacing w:after="150"/>
      </w:pPr>
      <w:r>
        <w:rPr/>
        <w:t xml:space="preserve">图表：2019-2023年3季度我国三次产业增加值季度增长率 31</w:t>
      </w:r>
    </w:p>
    <w:p>
      <w:pPr>
        <w:spacing w:after="150"/>
      </w:pPr>
      <w:r>
        <w:rPr/>
        <w:t xml:space="preserve">图表：2019-2023年9月我国工业增加值走势图 32</w:t>
      </w:r>
    </w:p>
    <w:p>
      <w:pPr>
        <w:spacing w:after="150"/>
      </w:pPr>
      <w:r>
        <w:rPr/>
        <w:t xml:space="preserve">图表：2019-2023年9月固定资产投资增速走势图 33</w:t>
      </w:r>
    </w:p>
    <w:p>
      <w:pPr>
        <w:spacing w:after="150"/>
      </w:pPr>
      <w:r>
        <w:rPr/>
        <w:t xml:space="preserve">图表：2019-2023年9月我国各地区城镇固定资产投资累计同比增长率 34</w:t>
      </w:r>
    </w:p>
    <w:p>
      <w:pPr>
        <w:spacing w:after="150"/>
      </w:pPr>
      <w:r>
        <w:rPr/>
        <w:t xml:space="preserve">图表：2019-2023年中国GDP增速变化预测分析 36</w:t>
      </w:r>
    </w:p>
    <w:p>
      <w:pPr>
        <w:spacing w:after="150"/>
      </w:pPr>
      <w:r>
        <w:rPr/>
        <w:t xml:space="preserve">图表：2019-2023年9月进出口走势图 38</w:t>
      </w:r>
    </w:p>
    <w:p>
      <w:pPr>
        <w:spacing w:after="150"/>
      </w:pPr>
      <w:r>
        <w:rPr/>
        <w:t xml:space="preserve">图表：间中国遭受与发起反倾销数量对比图 39</w:t>
      </w:r>
    </w:p>
    <w:p>
      <w:pPr>
        <w:spacing w:after="150"/>
      </w:pPr>
      <w:r>
        <w:rPr/>
        <w:t xml:space="preserve">图表：我国塑料产品技术发展趋势 44</w:t>
      </w:r>
    </w:p>
    <w:p>
      <w:pPr>
        <w:spacing w:after="150"/>
      </w:pPr>
      <w:r>
        <w:rPr/>
        <w:t xml:space="preserve">图表：中国塑料粒子行业相关专利申请数量变化图(单位：件) 45</w:t>
      </w:r>
    </w:p>
    <w:p>
      <w:pPr>
        <w:spacing w:after="150"/>
      </w:pPr>
      <w:r>
        <w:rPr/>
        <w:t xml:space="preserve">图表：我国塑料粒子行业相关专利分布领域(前十位)(单位：种) 45</w:t>
      </w:r>
    </w:p>
    <w:p>
      <w:pPr>
        <w:spacing w:after="150"/>
      </w:pPr>
      <w:r>
        <w:rPr/>
        <w:t xml:space="preserve">图表：我国与主要国家塑钢比对比(单位：%) 49</w:t>
      </w:r>
    </w:p>
    <w:p>
      <w:pPr>
        <w:spacing w:after="150"/>
      </w:pPr>
      <w:r>
        <w:rPr/>
        <w:t xml:space="preserve">图表：国内主要改性塑料生产企业产能情况(单位：吨) 50</w:t>
      </w:r>
    </w:p>
    <w:p>
      <w:pPr>
        <w:spacing w:after="150"/>
      </w:pPr>
      <w:r>
        <w:rPr/>
        <w:t xml:space="preserve">图表：2019-2023年国内改性塑料市场占有率情况(单位：%) 51</w:t>
      </w:r>
    </w:p>
    <w:p>
      <w:pPr>
        <w:spacing w:after="150"/>
      </w:pPr>
      <w:r>
        <w:rPr/>
        <w:t xml:space="preserve">图表：改性塑料属于典型的轻资产运营(单位：元，年) 52</w:t>
      </w:r>
    </w:p>
    <w:p>
      <w:pPr>
        <w:spacing w:after="150"/>
      </w:pPr>
      <w:r>
        <w:rPr/>
        <w:t xml:space="preserve">图表：2019-2023年中国塑料粒子行业市场规模及增长分析 56</w:t>
      </w:r>
    </w:p>
    <w:p>
      <w:pPr>
        <w:spacing w:after="150"/>
      </w:pPr>
      <w:r>
        <w:rPr/>
        <w:t xml:space="preserve">图表：2019-2023年中国塑料粒子行业盈利能力分析 56</w:t>
      </w:r>
    </w:p>
    <w:p>
      <w:pPr>
        <w:spacing w:after="150"/>
      </w:pPr>
      <w:r>
        <w:rPr/>
        <w:t xml:space="preserve">图表：2019-2023年中国塑料粒子行业偿债能力分析 57</w:t>
      </w:r>
    </w:p>
    <w:p>
      <w:pPr>
        <w:spacing w:after="150"/>
      </w:pPr>
      <w:r>
        <w:rPr/>
        <w:t xml:space="preserve">图表：2019-2023年中国塑料粒子行业偿债能力分析 57</w:t>
      </w:r>
    </w:p>
    <w:p>
      <w:pPr>
        <w:spacing w:after="150"/>
      </w:pPr>
      <w:r>
        <w:rPr/>
        <w:t xml:space="preserve">图表：2019-2023年中国塑料粒子行业发展能力分析 58</w:t>
      </w:r>
    </w:p>
    <w:p>
      <w:pPr>
        <w:spacing w:after="150"/>
      </w:pPr>
      <w:r>
        <w:rPr/>
        <w:t xml:space="preserve">图表：2019-2023年中国塑料粒子行业产量及增长分析 59</w:t>
      </w:r>
    </w:p>
    <w:p>
      <w:pPr>
        <w:spacing w:after="150"/>
      </w:pPr>
      <w:r>
        <w:rPr/>
        <w:t xml:space="preserve">图表：2019-2023年中国塑料颗粒产量细分情况(单位：万吨) 59</w:t>
      </w:r>
    </w:p>
    <w:p>
      <w:pPr>
        <w:spacing w:after="150"/>
      </w:pPr>
      <w:r>
        <w:rPr/>
        <w:t xml:space="preserve">图表：2019-2023年中国塑料粒子区域产量占比情况 59</w:t>
      </w:r>
    </w:p>
    <w:p>
      <w:pPr>
        <w:spacing w:after="150"/>
      </w:pPr>
      <w:r>
        <w:rPr/>
        <w:t xml:space="preserve">图表：2019-2023年中国塑料粒子区域产量占比情况 60</w:t>
      </w:r>
    </w:p>
    <w:p>
      <w:pPr>
        <w:spacing w:after="150"/>
      </w:pPr>
      <w:r>
        <w:rPr/>
        <w:t xml:space="preserve">图表：2019-2023年中国塑料粒子行业需求量及增长分析 61</w:t>
      </w:r>
    </w:p>
    <w:p>
      <w:pPr>
        <w:spacing w:after="150"/>
      </w:pPr>
      <w:r>
        <w:rPr/>
        <w:t xml:space="preserve">图表：2019-2023年中国塑料粒子区域需求量占比情况 61</w:t>
      </w:r>
    </w:p>
    <w:p>
      <w:pPr>
        <w:spacing w:after="150"/>
      </w:pPr>
      <w:r>
        <w:rPr/>
        <w:t xml:space="preserve">图表：2019-2023年中国塑料粒子区域产量占比情况 62</w:t>
      </w:r>
    </w:p>
    <w:p>
      <w:pPr>
        <w:spacing w:after="150"/>
      </w:pPr>
      <w:r>
        <w:rPr/>
        <w:t xml:space="preserve">图表：2019-2023年中国塑料粒子行业产销率增速走势分析 62</w:t>
      </w:r>
    </w:p>
    <w:p>
      <w:pPr>
        <w:spacing w:after="150"/>
      </w:pPr>
      <w:r>
        <w:rPr/>
        <w:t xml:space="preserve">图表：2019-2023年台塑集团营业收入(新台币) 71</w:t>
      </w:r>
    </w:p>
    <w:p>
      <w:pPr>
        <w:spacing w:after="150"/>
      </w:pPr>
      <w:r>
        <w:rPr/>
        <w:t xml:space="preserve">图表：塑料粒子行业现有企业的竞争分析 75</w:t>
      </w:r>
    </w:p>
    <w:p>
      <w:pPr>
        <w:spacing w:after="150"/>
      </w:pPr>
      <w:r>
        <w:rPr/>
        <w:t xml:space="preserve">图表：塑料粒子行业潜在进入者威胁分析 75</w:t>
      </w:r>
    </w:p>
    <w:p>
      <w:pPr>
        <w:spacing w:after="150"/>
      </w:pPr>
      <w:r>
        <w:rPr/>
        <w:t xml:space="preserve">图表：塑料粒子行业替代品威胁分析 76</w:t>
      </w:r>
    </w:p>
    <w:p>
      <w:pPr>
        <w:spacing w:after="150"/>
      </w:pPr>
      <w:r>
        <w:rPr/>
        <w:t xml:space="preserve">图表：塑料粒子行业企业对上游议价能力分析 76</w:t>
      </w:r>
    </w:p>
    <w:p>
      <w:pPr>
        <w:spacing w:after="150"/>
      </w:pPr>
      <w:r>
        <w:rPr/>
        <w:t xml:space="preserve">图表：塑料粒子行业企业对下游议价能力分析 77</w:t>
      </w:r>
    </w:p>
    <w:p>
      <w:pPr>
        <w:spacing w:after="150"/>
      </w:pPr>
      <w:r>
        <w:rPr/>
        <w:t xml:space="preserve">图表：塑料粒子行业的五力分析结论 77</w:t>
      </w:r>
    </w:p>
    <w:p>
      <w:pPr>
        <w:spacing w:after="150"/>
      </w:pPr>
      <w:r>
        <w:rPr/>
        <w:t xml:space="preserve">图表：国内主要改性塑料生产企业产能情况(单位：吨) 79</w:t>
      </w:r>
    </w:p>
    <w:p>
      <w:pPr>
        <w:spacing w:after="150"/>
      </w:pPr>
      <w:r>
        <w:rPr/>
        <w:t xml:space="preserve">图表：中国塑料粒子行业结构分析 90</w:t>
      </w:r>
    </w:p>
    <w:p>
      <w:pPr>
        <w:spacing w:after="150"/>
      </w:pPr>
      <w:r>
        <w:rPr/>
        <w:t xml:space="preserve">图表：2019-2023年中国PP产能与产量分析 91</w:t>
      </w:r>
    </w:p>
    <w:p>
      <w:pPr>
        <w:spacing w:after="150"/>
      </w:pPr>
      <w:r>
        <w:rPr/>
        <w:t xml:space="preserve">图表：2019-2023年中国主要PP生产企业及新建产能分析 91</w:t>
      </w:r>
    </w:p>
    <w:p>
      <w:pPr>
        <w:spacing w:after="150"/>
      </w:pPr>
      <w:r>
        <w:rPr/>
        <w:t xml:space="preserve">图表：2019-2023年中国PP表观消费量分析 92</w:t>
      </w:r>
    </w:p>
    <w:p>
      <w:pPr>
        <w:spacing w:after="150"/>
      </w:pPr>
      <w:r>
        <w:rPr/>
        <w:t xml:space="preserve">图表：2019-2023年中国PP消费结构分析 93</w:t>
      </w:r>
    </w:p>
    <w:p>
      <w:pPr>
        <w:spacing w:after="150"/>
      </w:pPr>
      <w:r>
        <w:rPr/>
        <w:t xml:space="preserve">图表：2019-2023年中国改性PP产量分析 93</w:t>
      </w:r>
    </w:p>
    <w:p>
      <w:pPr>
        <w:spacing w:after="150"/>
      </w:pPr>
      <w:r>
        <w:rPr/>
        <w:t xml:space="preserve">图表：2019-2023年中国改性PP表观消费量分析 94</w:t>
      </w:r>
    </w:p>
    <w:p>
      <w:pPr>
        <w:spacing w:after="150"/>
      </w:pPr>
      <w:r>
        <w:rPr/>
        <w:t xml:space="preserve">图表：2019-2023年改性PP消费结构分析 94</w:t>
      </w:r>
    </w:p>
    <w:p>
      <w:pPr>
        <w:spacing w:after="150"/>
      </w:pPr>
      <w:r>
        <w:rPr/>
        <w:t xml:space="preserve">图表：2024-2029年中国改性PP表观消费量预测 95</w:t>
      </w:r>
    </w:p>
    <w:p>
      <w:pPr>
        <w:spacing w:after="150"/>
      </w:pPr>
      <w:r>
        <w:rPr/>
        <w:t xml:space="preserve">图表：2019-2023年中国ABS产能产量分析 96</w:t>
      </w:r>
    </w:p>
    <w:p>
      <w:pPr>
        <w:spacing w:after="150"/>
      </w:pPr>
      <w:r>
        <w:rPr/>
        <w:t xml:space="preserve">图表：2019-2023年我国ABS主要生产企业及产能分析 96</w:t>
      </w:r>
    </w:p>
    <w:p>
      <w:pPr>
        <w:spacing w:after="150"/>
      </w:pPr>
      <w:r>
        <w:rPr/>
        <w:t xml:space="preserve">图表：2019-2023年中国ABS表观消费量分析 97</w:t>
      </w:r>
    </w:p>
    <w:p>
      <w:pPr>
        <w:spacing w:after="150"/>
      </w:pPr>
      <w:r>
        <w:rPr/>
        <w:t xml:space="preserve">图表：2019-2023年中国ABS消费结构分析 97</w:t>
      </w:r>
    </w:p>
    <w:p>
      <w:pPr>
        <w:spacing w:after="150"/>
      </w:pPr>
      <w:r>
        <w:rPr/>
        <w:t xml:space="preserve">图表：2019-2023年中国改性ABS产量分析 98</w:t>
      </w:r>
    </w:p>
    <w:p>
      <w:pPr>
        <w:spacing w:after="150"/>
      </w:pPr>
      <w:r>
        <w:rPr/>
        <w:t xml:space="preserve">图表：2019-2023年中国改性ABS表观消费量分析 99</w:t>
      </w:r>
    </w:p>
    <w:p>
      <w:pPr>
        <w:spacing w:after="150"/>
      </w:pPr>
      <w:r>
        <w:rPr/>
        <w:t xml:space="preserve">图表：2019-2023年中国改性ABS消费结构分析 99</w:t>
      </w:r>
    </w:p>
    <w:p>
      <w:pPr>
        <w:spacing w:after="150"/>
      </w:pPr>
      <w:r>
        <w:rPr/>
        <w:t xml:space="preserve">图表：2019-2023年中国PS产能产量分析 100</w:t>
      </w:r>
    </w:p>
    <w:p>
      <w:pPr>
        <w:spacing w:after="150"/>
      </w:pPr>
      <w:r>
        <w:rPr/>
        <w:t xml:space="preserve">图表：2019-2023年中国PS消费量分析 101</w:t>
      </w:r>
    </w:p>
    <w:p>
      <w:pPr>
        <w:spacing w:after="150"/>
      </w:pPr>
      <w:r>
        <w:rPr/>
        <w:t xml:space="preserve">图表：2019-2023年中国PS消费结构分析 101</w:t>
      </w:r>
    </w:p>
    <w:p>
      <w:pPr>
        <w:spacing w:after="150"/>
      </w:pPr>
      <w:r>
        <w:rPr/>
        <w:t xml:space="preserve">图表：2019-2023年中国改性PS产量分析 102</w:t>
      </w:r>
    </w:p>
    <w:p>
      <w:pPr>
        <w:spacing w:after="150"/>
      </w:pPr>
      <w:r>
        <w:rPr/>
        <w:t xml:space="preserve">图表：2019-2023年中国改性PS表观消费量分析 103</w:t>
      </w:r>
    </w:p>
    <w:p>
      <w:pPr>
        <w:spacing w:after="150"/>
      </w:pPr>
      <w:r>
        <w:rPr/>
        <w:t xml:space="preserve">图表：2019-2023年中国改性PS消费结构分析 103</w:t>
      </w:r>
    </w:p>
    <w:p>
      <w:pPr>
        <w:spacing w:after="150"/>
      </w:pPr>
      <w:r>
        <w:rPr/>
        <w:t xml:space="preserve">图表：2019-2023年中国PC产量分析 104</w:t>
      </w:r>
    </w:p>
    <w:p>
      <w:pPr>
        <w:spacing w:after="150"/>
      </w:pPr>
      <w:r>
        <w:rPr/>
        <w:t xml:space="preserve">图表：中国主要PC生产企业及产能 104</w:t>
      </w:r>
    </w:p>
    <w:p>
      <w:pPr>
        <w:spacing w:after="150"/>
      </w:pPr>
      <w:r>
        <w:rPr/>
        <w:t xml:space="preserve">图表：2019-2023年中国PC表观消费量 105</w:t>
      </w:r>
    </w:p>
    <w:p>
      <w:pPr>
        <w:spacing w:after="150"/>
      </w:pPr>
      <w:r>
        <w:rPr/>
        <w:t xml:space="preserve">图表：2019-2023年中国PC消费结构分析 105</w:t>
      </w:r>
    </w:p>
    <w:p>
      <w:pPr>
        <w:spacing w:after="150"/>
      </w:pPr>
      <w:r>
        <w:rPr/>
        <w:t xml:space="preserve">图表：2019-2023年中国改性PC产量分析 106</w:t>
      </w:r>
    </w:p>
    <w:p>
      <w:pPr>
        <w:spacing w:after="150"/>
      </w:pPr>
      <w:r>
        <w:rPr/>
        <w:t xml:space="preserve">图表：2019-2023年中国改性PC消费量分析 107</w:t>
      </w:r>
    </w:p>
    <w:p>
      <w:pPr>
        <w:spacing w:after="150"/>
      </w:pPr>
      <w:r>
        <w:rPr/>
        <w:t xml:space="preserve">图表：2019-2023年中国改性PC消费结构分析 107</w:t>
      </w:r>
    </w:p>
    <w:p>
      <w:pPr>
        <w:spacing w:after="150"/>
      </w:pPr>
      <w:r>
        <w:rPr/>
        <w:t xml:space="preserve">图表：2019-2023年中国PA产能产量分析 108</w:t>
      </w:r>
    </w:p>
    <w:p>
      <w:pPr>
        <w:spacing w:after="150"/>
      </w:pPr>
      <w:r>
        <w:rPr/>
        <w:t xml:space="preserve">图表：2019-2023年中国PA表观消费量分析 109</w:t>
      </w:r>
    </w:p>
    <w:p>
      <w:pPr>
        <w:spacing w:after="150"/>
      </w:pPr>
      <w:r>
        <w:rPr/>
        <w:t xml:space="preserve">图表：2019-2023年中国改性PA产量分析 109</w:t>
      </w:r>
    </w:p>
    <w:p>
      <w:pPr>
        <w:spacing w:after="150"/>
      </w:pPr>
      <w:r>
        <w:rPr/>
        <w:t xml:space="preserve">图表：2019-2023年中国改性PA表观消费量分析 110</w:t>
      </w:r>
    </w:p>
    <w:p>
      <w:pPr>
        <w:spacing w:after="150"/>
      </w:pPr>
      <w:r>
        <w:rPr/>
        <w:t xml:space="preserve">图表：2019-2023年中国改性PBT产量分析 111</w:t>
      </w:r>
    </w:p>
    <w:p>
      <w:pPr>
        <w:spacing w:after="150"/>
      </w:pPr>
      <w:r>
        <w:rPr/>
        <w:t xml:space="preserve">图表：2019-2023年中国改性PET产量分析 112</w:t>
      </w:r>
    </w:p>
    <w:p>
      <w:pPr>
        <w:spacing w:after="150"/>
      </w:pPr>
      <w:r>
        <w:rPr/>
        <w:t xml:space="preserve">图表：2019-2023年中国改性POM产量分析 112</w:t>
      </w:r>
    </w:p>
    <w:p>
      <w:pPr>
        <w:spacing w:after="150"/>
      </w:pPr>
      <w:r>
        <w:rPr/>
        <w:t xml:space="preserve">图表：2019-2023年中国塑料粒子应用市场结构分析 113</w:t>
      </w:r>
    </w:p>
    <w:p>
      <w:pPr>
        <w:spacing w:after="150"/>
      </w:pPr>
      <w:r>
        <w:rPr/>
        <w:t xml:space="preserve">图表：2019-2023年中国家电用塑料粒子市场容量分析 114</w:t>
      </w:r>
    </w:p>
    <w:p>
      <w:pPr>
        <w:spacing w:after="150"/>
      </w:pPr>
      <w:r>
        <w:rPr/>
        <w:t xml:space="preserve">图表：2019-2023年中国四大家电用塑料粒子市场容量分析 115</w:t>
      </w:r>
    </w:p>
    <w:p>
      <w:pPr>
        <w:spacing w:after="150"/>
      </w:pPr>
      <w:r>
        <w:rPr/>
        <w:t xml:space="preserve">图表：家电用塑料粒子主要生产企业 115</w:t>
      </w:r>
    </w:p>
    <w:p>
      <w:pPr>
        <w:spacing w:after="150"/>
      </w:pPr>
      <w:r>
        <w:rPr/>
        <w:t xml:space="preserve">图表：2019-2023年中国车用塑料粒子市场容量分析 119</w:t>
      </w:r>
    </w:p>
    <w:p>
      <w:pPr>
        <w:spacing w:after="150"/>
      </w:pPr>
      <w:r>
        <w:rPr/>
        <w:t xml:space="preserve">图表：车用塑料粒子主要生产企业 119</w:t>
      </w:r>
    </w:p>
    <w:p>
      <w:pPr>
        <w:spacing w:after="150"/>
      </w:pPr>
      <w:r>
        <w:rPr/>
        <w:t xml:space="preserve">图表：2019-2023年中国电线电缆用塑料粒子市场容量分析 122</w:t>
      </w:r>
    </w:p>
    <w:p>
      <w:pPr>
        <w:spacing w:after="150"/>
      </w:pPr>
      <w:r>
        <w:rPr/>
        <w:t xml:space="preserve">图表：电线电缆用塑料粒子主要生产企业 122</w:t>
      </w:r>
    </w:p>
    <w:p>
      <w:pPr>
        <w:spacing w:after="150"/>
      </w:pPr>
      <w:r>
        <w:rPr/>
        <w:t xml:space="preserve">图表：2019-2023年中国节能灯用塑料粒子市场容量分析 123</w:t>
      </w:r>
    </w:p>
    <w:p>
      <w:pPr>
        <w:spacing w:after="150"/>
      </w:pPr>
      <w:r>
        <w:rPr/>
        <w:t xml:space="preserve">图表：节能灯用塑料粒子主要生产企业 124</w:t>
      </w:r>
    </w:p>
    <w:p>
      <w:pPr>
        <w:spacing w:after="150"/>
      </w:pPr>
      <w:r>
        <w:rPr/>
        <w:t xml:space="preserve">图表：2019-2023年前三季度中国塑料粒子行业企业销售规模排名 126</w:t>
      </w:r>
    </w:p>
    <w:p>
      <w:pPr>
        <w:spacing w:after="150"/>
      </w:pPr>
      <w:r>
        <w:rPr/>
        <w:t xml:space="preserve">图表：2019-2023年前三季度中国塑料粒子行业企业利润总额排名 126</w:t>
      </w:r>
    </w:p>
    <w:p>
      <w:pPr>
        <w:spacing w:after="150"/>
      </w:pPr>
      <w:r>
        <w:rPr/>
        <w:t xml:space="preserve">图表：2019-2023年9月金发科技主要经营指标分析 128</w:t>
      </w:r>
    </w:p>
    <w:p>
      <w:pPr>
        <w:spacing w:after="150"/>
      </w:pPr>
      <w:r>
        <w:rPr/>
        <w:t xml:space="preserve">图表：2019-2023年9月金发科技盈利能力分析 128</w:t>
      </w:r>
    </w:p>
    <w:p>
      <w:pPr>
        <w:spacing w:after="150"/>
      </w:pPr>
      <w:r>
        <w:rPr/>
        <w:t xml:space="preserve">图表：2019-2023年9月金发科技运营能力分析 129</w:t>
      </w:r>
    </w:p>
    <w:p>
      <w:pPr>
        <w:spacing w:after="150"/>
      </w:pPr>
      <w:r>
        <w:rPr/>
        <w:t xml:space="preserve">图表：2019-2023年9月金发科技偿债能力分析 129</w:t>
      </w:r>
    </w:p>
    <w:p>
      <w:pPr>
        <w:spacing w:after="150"/>
      </w:pPr>
      <w:r>
        <w:rPr/>
        <w:t xml:space="preserve">图表：2019-2023年9月金发科技发展能力分析 130</w:t>
      </w:r>
    </w:p>
    <w:p>
      <w:pPr>
        <w:spacing w:after="150"/>
      </w:pPr>
      <w:r>
        <w:rPr/>
        <w:t xml:space="preserve">图表：2019-2023年上半年金发科技营收产品结构图 131</w:t>
      </w:r>
    </w:p>
    <w:p>
      <w:pPr>
        <w:spacing w:after="150"/>
      </w:pPr>
      <w:r>
        <w:rPr/>
        <w:t xml:space="preserve">图表：2019-2023年金发科技投资去向分析 134</w:t>
      </w:r>
    </w:p>
    <w:p>
      <w:pPr>
        <w:spacing w:after="150"/>
      </w:pPr>
      <w:r>
        <w:rPr/>
        <w:t xml:space="preserve">图表：中国鑫达组织架构图 135</w:t>
      </w:r>
    </w:p>
    <w:p>
      <w:pPr>
        <w:spacing w:after="150"/>
      </w:pPr>
      <w:r>
        <w:rPr/>
        <w:t xml:space="preserve">图表：2019-2023年9月中国鑫达主要经济指标分析 135</w:t>
      </w:r>
    </w:p>
    <w:p>
      <w:pPr>
        <w:spacing w:after="150"/>
      </w:pPr>
      <w:r>
        <w:rPr/>
        <w:t xml:space="preserve">图表：2019-2023年9月中国鑫达资产负债表分析 136</w:t>
      </w:r>
    </w:p>
    <w:p>
      <w:pPr>
        <w:spacing w:after="150"/>
      </w:pPr>
      <w:r>
        <w:rPr/>
        <w:t xml:space="preserve">图表：2019-2023年9月中国鑫达营收利润表分析 137</w:t>
      </w:r>
    </w:p>
    <w:p>
      <w:pPr>
        <w:spacing w:after="150"/>
      </w:pPr>
      <w:r>
        <w:rPr/>
        <w:t xml:space="preserve">图表：2019-2023年9月道恩股份主要经济指标分析 140</w:t>
      </w:r>
    </w:p>
    <w:p>
      <w:pPr>
        <w:spacing w:after="150"/>
      </w:pPr>
      <w:r>
        <w:rPr/>
        <w:t xml:space="preserve">图表：2019-2023年9月道恩股份盈利能力分析 140</w:t>
      </w:r>
    </w:p>
    <w:p>
      <w:pPr>
        <w:spacing w:after="150"/>
      </w:pPr>
      <w:r>
        <w:rPr/>
        <w:t xml:space="preserve">图表：2019-2023年9月道恩股份运营能力分析 141</w:t>
      </w:r>
    </w:p>
    <w:p>
      <w:pPr>
        <w:spacing w:after="150"/>
      </w:pPr>
      <w:r>
        <w:rPr/>
        <w:t xml:space="preserve">图表：2019-2023年9月道恩股份偿债能力分析 141</w:t>
      </w:r>
    </w:p>
    <w:p>
      <w:pPr>
        <w:spacing w:after="150"/>
      </w:pPr>
      <w:r>
        <w:rPr/>
        <w:t xml:space="preserve">图表：2019-2023年9月道恩股份发展能力分析 142</w:t>
      </w:r>
    </w:p>
    <w:p>
      <w:pPr>
        <w:spacing w:after="150"/>
      </w:pPr>
      <w:r>
        <w:rPr/>
        <w:t xml:space="preserve">图表：2019-2023年上半年道恩股份营收产品结构图 143</w:t>
      </w:r>
    </w:p>
    <w:p>
      <w:pPr>
        <w:spacing w:after="150"/>
      </w:pPr>
      <w:r>
        <w:rPr/>
        <w:t xml:space="preserve">图表：道恩股份客户供应链体系图 146</w:t>
      </w:r>
    </w:p>
    <w:p>
      <w:pPr>
        <w:spacing w:after="150"/>
      </w:pPr>
      <w:r>
        <w:rPr/>
        <w:t xml:space="preserve">图表：2019-2023年9月普利特股份主要经济指标分析 148</w:t>
      </w:r>
    </w:p>
    <w:p>
      <w:pPr>
        <w:spacing w:after="150"/>
      </w:pPr>
      <w:r>
        <w:rPr/>
        <w:t xml:space="preserve">图表：2019-2023年9月普利特股份盈利能力分析 149</w:t>
      </w:r>
    </w:p>
    <w:p>
      <w:pPr>
        <w:spacing w:after="150"/>
      </w:pPr>
      <w:r>
        <w:rPr/>
        <w:t xml:space="preserve">图表：2019-2023年9月普利特股份运营能力分析 149</w:t>
      </w:r>
    </w:p>
    <w:p>
      <w:pPr>
        <w:spacing w:after="150"/>
      </w:pPr>
      <w:r>
        <w:rPr/>
        <w:t xml:space="preserve">图表：2019-2023年9月普利特股份偿债能力分析 150</w:t>
      </w:r>
    </w:p>
    <w:p>
      <w:pPr>
        <w:spacing w:after="150"/>
      </w:pPr>
      <w:r>
        <w:rPr/>
        <w:t xml:space="preserve">图表：2019-2023年9月普利特股份发展能力分析 150</w:t>
      </w:r>
    </w:p>
    <w:p>
      <w:pPr>
        <w:spacing w:after="150"/>
      </w:pPr>
      <w:r>
        <w:rPr/>
        <w:t xml:space="preserve">图表：2019-2023年上半年普利特股份营收产品结构图 150</w:t>
      </w:r>
    </w:p>
    <w:p>
      <w:pPr>
        <w:spacing w:after="150"/>
      </w:pPr>
      <w:r>
        <w:rPr/>
        <w:t xml:space="preserve">图表：普利特股份全国销售渠道网络布局图 151</w:t>
      </w:r>
    </w:p>
    <w:p>
      <w:pPr>
        <w:spacing w:after="150"/>
      </w:pPr>
      <w:r>
        <w:rPr/>
        <w:t xml:space="preserve">图表：2019-2023年9月银禧科技主要经营指标分析 157</w:t>
      </w:r>
    </w:p>
    <w:p>
      <w:pPr>
        <w:spacing w:after="150"/>
      </w:pPr>
      <w:r>
        <w:rPr/>
        <w:t xml:space="preserve">图表：2019-2023年9月银禧科技盈利能力分析 157</w:t>
      </w:r>
    </w:p>
    <w:p>
      <w:pPr>
        <w:spacing w:after="150"/>
      </w:pPr>
      <w:r>
        <w:rPr/>
        <w:t xml:space="preserve">图表：2019-2023年9月银禧科技运营能力分析 158</w:t>
      </w:r>
    </w:p>
    <w:p>
      <w:pPr>
        <w:spacing w:after="150"/>
      </w:pPr>
      <w:r>
        <w:rPr/>
        <w:t xml:space="preserve">图表：2019-2023年9月银禧科技偿债能力分析 158</w:t>
      </w:r>
    </w:p>
    <w:p>
      <w:pPr>
        <w:spacing w:after="150"/>
      </w:pPr>
      <w:r>
        <w:rPr/>
        <w:t xml:space="preserve">图表：2019-2023年9月银禧科技发展能力分析 159</w:t>
      </w:r>
    </w:p>
    <w:p>
      <w:pPr>
        <w:spacing w:after="150"/>
      </w:pPr>
      <w:r>
        <w:rPr/>
        <w:t xml:space="preserve">图表：2019-2023年上半年银禧科技营收产品结构图 159</w:t>
      </w:r>
    </w:p>
    <w:p>
      <w:pPr>
        <w:spacing w:after="150"/>
      </w:pPr>
      <w:r>
        <w:rPr/>
        <w:t xml:space="preserve">图表：2019-2023年9月国恩股份主要经营指标分析 164</w:t>
      </w:r>
    </w:p>
    <w:p>
      <w:pPr>
        <w:spacing w:after="150"/>
      </w:pPr>
      <w:r>
        <w:rPr/>
        <w:t xml:space="preserve">图表：2019-2023年9月国恩股份盈利能力分析 164</w:t>
      </w:r>
    </w:p>
    <w:p>
      <w:pPr>
        <w:spacing w:after="150"/>
      </w:pPr>
      <w:r>
        <w:rPr/>
        <w:t xml:space="preserve">图表：2019-2023年9月国恩股份运营能力分析 165</w:t>
      </w:r>
    </w:p>
    <w:p>
      <w:pPr>
        <w:spacing w:after="150"/>
      </w:pPr>
      <w:r>
        <w:rPr/>
        <w:t xml:space="preserve">图表：2019-2023年9月国恩股份偿债能力分析 165</w:t>
      </w:r>
    </w:p>
    <w:p>
      <w:pPr>
        <w:spacing w:after="150"/>
      </w:pPr>
      <w:r>
        <w:rPr/>
        <w:t xml:space="preserve">图表：2019-2023年9月国恩股份发展能力分析 166</w:t>
      </w:r>
    </w:p>
    <w:p>
      <w:pPr>
        <w:spacing w:after="150"/>
      </w:pPr>
      <w:r>
        <w:rPr/>
        <w:t xml:space="preserve">图表：2019-2023年上半年国恩股份营收产品结构图 166</w:t>
      </w:r>
    </w:p>
    <w:p>
      <w:pPr>
        <w:spacing w:after="150"/>
      </w:pPr>
      <w:r>
        <w:rPr/>
        <w:t xml:space="preserve">图表：2019-2023年上半年国恩股份营收区域结构图 166</w:t>
      </w:r>
    </w:p>
    <w:p>
      <w:pPr>
        <w:spacing w:after="150"/>
      </w:pPr>
      <w:r>
        <w:rPr/>
        <w:t xml:space="preserve">图表：杰事杰股份组织结构图 169</w:t>
      </w:r>
    </w:p>
    <w:p>
      <w:pPr>
        <w:spacing w:after="150"/>
      </w:pPr>
      <w:r>
        <w:rPr/>
        <w:t xml:space="preserve">图表：2019-2023年6月杰事杰股份盈利能力分析 169</w:t>
      </w:r>
    </w:p>
    <w:p>
      <w:pPr>
        <w:spacing w:after="150"/>
      </w:pPr>
      <w:r>
        <w:rPr/>
        <w:t xml:space="preserve">图表：2019-2023年6月杰事杰股份运营能力分析 170</w:t>
      </w:r>
    </w:p>
    <w:p>
      <w:pPr>
        <w:spacing w:after="150"/>
      </w:pPr>
      <w:r>
        <w:rPr/>
        <w:t xml:space="preserve">图表：2019-2023年6月杰事杰股份偿债能力分析 170</w:t>
      </w:r>
    </w:p>
    <w:p>
      <w:pPr>
        <w:spacing w:after="150"/>
      </w:pPr>
      <w:r>
        <w:rPr/>
        <w:t xml:space="preserve">图表：2019-2023年6月杰事杰股份发展能力分析 170</w:t>
      </w:r>
    </w:p>
    <w:p>
      <w:pPr>
        <w:spacing w:after="150"/>
      </w:pPr>
      <w:r>
        <w:rPr/>
        <w:t xml:space="preserve">图表：海尔新材料产品结构图 172</w:t>
      </w:r>
    </w:p>
    <w:p>
      <w:pPr>
        <w:spacing w:after="150"/>
      </w:pPr>
      <w:r>
        <w:rPr/>
        <w:t xml:space="preserve">图表：2024-2029年中国塑料粒子行业市场规模预测 179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2024-2029年中国塑料粒子行业竞争格局分析与投资风险预测报告</dc:title>
  <dc:description>2024-2029年中国塑料粒子行业竞争格局分析与投资风险预测报告</dc:description>
  <dc:subject>2024-2029年中国塑料粒子行业竞争格局分析与投资风险预测报告</dc:subject>
  <cp:keywords>研究报告</cp:keywords>
  <cp:category>研究报告</cp:category>
  <cp:lastModifiedBy>北京中道泰和信息咨询有限公司</cp:lastModifiedBy>
  <dcterms:created xsi:type="dcterms:W3CDTF">2024-01-24T12:05:06+08:00</dcterms:created>
  <dcterms:modified xsi:type="dcterms:W3CDTF">2024-01-24T12:05:06+08:00</dcterms:modified>
</cp:coreProperties>
</file>

<file path=docProps/custom.xml><?xml version="1.0" encoding="utf-8"?>
<Properties xmlns="http://schemas.openxmlformats.org/officeDocument/2006/custom-properties" xmlns:vt="http://schemas.openxmlformats.org/officeDocument/2006/docPropsVTypes"/>
</file>