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2024-2029年中国婚庆O2O行业市场调研及投资前景预测报告</w:t>
      </w:r>
    </w:p>
    <w:p>
      <w:pPr>
        <w:spacing w:after="150"/>
      </w:pPr>
      <w:r>
        <w:rPr>
          <w:b w:val="1"/>
          <w:bCs w:val="1"/>
        </w:rPr>
        <w:t xml:space="preserve">报告简介</w:t>
      </w:r>
    </w:p>
    <w:p>
      <w:pPr>
        <w:spacing w:after="150"/>
      </w:pPr>
      <w:r>
        <w:rPr/>
        <w:t xml:space="preserve">我国婚庆市场规模高达8000亿，对应的婚庆O2O领域出现越来越多的玩家：如腾讯大浙网、到喜啦、喜事网、新娘街、大众点评等。但婚庆O2O存在不少问题，包括用户获取较难，用户二次开发价值小;未来婚庆O2O在垂直化和社交化上将有突破。</w:t>
      </w:r>
    </w:p>
    <w:p>
      <w:pPr>
        <w:spacing w:after="150"/>
      </w:pPr>
      <w:r>
        <w:rPr/>
        <w:t xml:space="preserve">婚庆被很多人打上了暴利行业的标签，其产业链条很长，包括餐饮(如结婚酒席)、旅游(如度蜜月)、美容摄影、珠宝首饰(如钻戒)等;一场再简单的婚礼也包括四大要件：婚礼策划、婚纱采购、婚纱摄影、婚宴服务。我国每年有约800万对新人结婚，每对新人结婚花费按10万元计算，市场规模高达8000亿;而且，结婚也是绝对的刚需。</w:t>
      </w:r>
    </w:p>
    <w:p>
      <w:pPr>
        <w:spacing w:after="150"/>
      </w:pPr>
      <w:r>
        <w:rPr/>
        <w:t xml:space="preserve">同时，中国婚庆行业依然处于不成熟的两低一无状态：市场准入门槛低，市场集中度低。一无，即没有强势领军品牌。在互联网全面向传统行业渗透的大背景下，传统婚庆企业面临线上压力的同时，也有了一个建立强势领军品牌的契机;无论是线上还是线下企业都有动力去逐鹿这块未充分开垦的大市场。</w:t>
      </w:r>
    </w:p>
    <w:p>
      <w:pPr>
        <w:spacing w:after="150"/>
      </w:pPr>
      <w:r>
        <w:rPr/>
        <w:t xml:space="preserve">O2O发展在经历了早期的追求高频后，开始往包括婚庆在内的低频领域发展;以往O2O创业言必餐饮的情况在转变，越来越多的创业者带着互联网先进的思维和工具切入像婚庆这样的重品类。从实际情况来看，做婚庆O2O有可能更轻松实现盈利，行业里有部分玩家在闷声发大财;对于大平台来说，婚庆O2O会是典型的现金牛业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婚庆O2O及各子行业的发展状况、上下游行业发展状况、市场供需形势、新产品与技术等进行了分析，并重点分析了我国婚庆O2O发展状况和特点，以及中国婚庆O2O行业将面临的挑战、企业的发展策略等。报告还对婚庆O2O发展态势作了详细分析，并对婚庆O2O进行了趋向研判，是婚庆O2O经营企业，科研、投资机构等单位准确了解目前婚庆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中国婚庆发展概况</w:t>
      </w:r>
    </w:p>
    <w:p>
      <w:pPr>
        <w:spacing w:after="150"/>
      </w:pPr>
      <w:r>
        <w:rPr/>
        <w:t xml:space="preserve">第一节 中国婚庆现状</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传统婚庆的现状</w:t>
      </w:r>
    </w:p>
    <w:p>
      <w:pPr>
        <w:spacing w:after="150"/>
      </w:pPr>
      <w:r>
        <w:rPr/>
        <w:t xml:space="preserve">一、我国婚庆行业发展分析</w:t>
      </w:r>
    </w:p>
    <w:p>
      <w:pPr>
        <w:spacing w:after="150"/>
      </w:pPr>
      <w:r>
        <w:rPr/>
        <w:t xml:space="preserve">二、2019-2023年我国婚庆规模分析</w:t>
      </w:r>
    </w:p>
    <w:p>
      <w:pPr>
        <w:spacing w:after="150"/>
      </w:pPr>
      <w:r>
        <w:rPr/>
        <w:t xml:space="preserve">三、传统婚庆面临的挑战</w:t>
      </w:r>
    </w:p>
    <w:p>
      <w:pPr>
        <w:spacing w:after="150"/>
      </w:pPr>
      <w:r>
        <w:rPr/>
        <w:t xml:space="preserve">四、传统婚庆的发展趋势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中国传统婚庆概况</w:t>
      </w:r>
    </w:p>
    <w:p>
      <w:pPr>
        <w:spacing w:after="150"/>
      </w:pPr>
      <w:r>
        <w:rPr/>
        <w:t xml:space="preserve">第一节 2019-2023年传统婚庆业态发展现状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2019-2023年传统婚庆经营情况分析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当前婚庆遭遇的发展困境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三、O2O发展技术环境分析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互联网形式下的婚庆发展</w:t>
      </w:r>
    </w:p>
    <w:p>
      <w:pPr>
        <w:spacing w:after="150"/>
      </w:pPr>
      <w:r>
        <w:rPr/>
        <w:t xml:space="preserve">第一节 互联网给婚庆带来了什么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我国互联网婚庆市场的高速增长</w:t>
      </w:r>
    </w:p>
    <w:p>
      <w:pPr>
        <w:spacing w:after="150"/>
      </w:pPr>
      <w:r>
        <w:rPr/>
        <w:t xml:space="preserve">一、2019-2023年网络婚庆市场的交易规模</w:t>
      </w:r>
    </w:p>
    <w:p>
      <w:pPr>
        <w:spacing w:after="150"/>
      </w:pPr>
      <w:r>
        <w:rPr/>
        <w:t xml:space="preserve">二、2019-2023年网络婚庆市场的发展现状</w:t>
      </w:r>
    </w:p>
    <w:p>
      <w:pPr>
        <w:spacing w:after="150"/>
      </w:pPr>
      <w:r>
        <w:rPr/>
        <w:t xml:space="preserve">三、2019-2023年网络婚庆市场的发展潜力</w:t>
      </w:r>
    </w:p>
    <w:p>
      <w:pPr>
        <w:spacing w:after="150"/>
      </w:pPr>
      <w:r>
        <w:rPr/>
        <w:t xml:space="preserve">第三节 互联网对传统婚庆的影响</w:t>
      </w:r>
    </w:p>
    <w:p>
      <w:pPr>
        <w:spacing w:after="150"/>
      </w:pPr>
      <w:r>
        <w:rPr/>
        <w:t xml:space="preserve">一、互联网补充传统婚庆的经营模式</w:t>
      </w:r>
    </w:p>
    <w:p>
      <w:pPr>
        <w:spacing w:after="150"/>
      </w:pPr>
      <w:r>
        <w:rPr/>
        <w:t xml:space="preserve">二、传统婚庆面临的转型</w:t>
      </w:r>
    </w:p>
    <w:p>
      <w:pPr>
        <w:spacing w:after="150"/>
      </w:pPr>
      <w:r>
        <w:rPr/>
        <w:t xml:space="preserve">三、传统婚庆如何适应互联网的发展</w:t>
      </w:r>
    </w:p>
    <w:p>
      <w:pPr>
        <w:spacing w:after="150"/>
      </w:pPr>
      <w:r>
        <w:rPr/>
        <w:t xml:space="preserve">四、传统婚庆抓住互联网的发展机遇</w:t>
      </w:r>
    </w:p>
    <w:p>
      <w:pPr>
        <w:spacing w:after="150"/>
      </w:pPr>
      <w:r>
        <w:rPr>
          <w:b w:val="1"/>
          <w:bCs w:val="1"/>
        </w:rPr>
        <w:t xml:space="preserve">第七章 婚庆O2O市场概况</w:t>
      </w:r>
    </w:p>
    <w:p>
      <w:pPr>
        <w:spacing w:after="150"/>
      </w:pPr>
      <w:r>
        <w:rPr/>
        <w:t xml:space="preserve">第一节 婚庆O2O发展分析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O2O助力传统婚庆</w:t>
      </w:r>
    </w:p>
    <w:p>
      <w:pPr>
        <w:spacing w:after="150"/>
      </w:pPr>
      <w:r>
        <w:rPr/>
        <w:t xml:space="preserve">一、O2O解决传统婚庆的瓶颈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一、O2O结合电子商务与传统婚庆</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婚庆O2O行业竞争分析</w:t>
      </w:r>
    </w:p>
    <w:p>
      <w:pPr>
        <w:spacing w:after="150"/>
      </w:pPr>
      <w:r>
        <w:rPr/>
        <w:t xml:space="preserve">第一节 婚庆O2O竞争平台分析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三、婚庆O2O平台前景分析</w:t>
      </w:r>
    </w:p>
    <w:p>
      <w:pPr>
        <w:spacing w:after="150"/>
      </w:pPr>
      <w:r>
        <w:rPr/>
        <w:t xml:space="preserve">第二节 婚庆企业O2O发展分析</w:t>
      </w:r>
    </w:p>
    <w:p>
      <w:pPr>
        <w:spacing w:after="150"/>
      </w:pPr>
      <w:r>
        <w:rPr/>
        <w:t xml:space="preserve">一、婚庆企业O2O应用发展分析</w:t>
      </w:r>
    </w:p>
    <w:p>
      <w:pPr>
        <w:spacing w:after="150"/>
      </w:pPr>
      <w:r>
        <w:rPr/>
        <w:t xml:space="preserve">二、婚庆企业O2O市场规模分析</w:t>
      </w:r>
    </w:p>
    <w:p>
      <w:pPr>
        <w:spacing w:after="150"/>
      </w:pPr>
      <w:r>
        <w:rPr/>
        <w:t xml:space="preserve">三、婚庆企业O2O发展规划分析</w:t>
      </w:r>
    </w:p>
    <w:p>
      <w:pPr>
        <w:spacing w:after="150"/>
      </w:pPr>
      <w:r>
        <w:rPr>
          <w:b w:val="1"/>
          <w:bCs w:val="1"/>
        </w:rPr>
        <w:t xml:space="preserve">第九章 国内婚庆O2O平台发展分析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2024-2029年婚庆O2O发展趋势前瞻与前影预测</w:t>
      </w:r>
    </w:p>
    <w:p>
      <w:pPr>
        <w:spacing w:after="150"/>
      </w:pPr>
      <w:r>
        <w:rPr/>
        <w:t xml:space="preserve">第一节 婚庆发展环境分析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2024-2029年O2O婚庆前景分析</w:t>
      </w:r>
    </w:p>
    <w:p>
      <w:pPr>
        <w:spacing w:after="150"/>
      </w:pPr>
      <w:r>
        <w:rPr/>
        <w:t xml:space="preserve">一、2024-2029年传统婚庆规模预测</w:t>
      </w:r>
    </w:p>
    <w:p>
      <w:pPr>
        <w:spacing w:after="150"/>
      </w:pPr>
      <w:r>
        <w:rPr/>
        <w:t xml:space="preserve">二、2024-2029年O2O婚庆规模预测</w:t>
      </w:r>
    </w:p>
    <w:p>
      <w:pPr>
        <w:spacing w:after="150"/>
      </w:pPr>
      <w:r>
        <w:rPr/>
        <w:t xml:space="preserve">第三节 婚庆O2O发展趋势分析</w:t>
      </w:r>
    </w:p>
    <w:p>
      <w:pPr>
        <w:spacing w:after="150"/>
      </w:pPr>
      <w:r>
        <w:rPr/>
        <w:t xml:space="preserve">一、2019-2023年婚庆O2O行业发展趋势</w:t>
      </w:r>
    </w:p>
    <w:p>
      <w:pPr>
        <w:spacing w:after="150"/>
      </w:pPr>
      <w:r>
        <w:rPr/>
        <w:t xml:space="preserve">二、2019-2023年婚庆O2O进展</w:t>
      </w:r>
    </w:p>
    <w:p>
      <w:pPr>
        <w:spacing w:after="150"/>
      </w:pPr>
      <w:r>
        <w:rPr/>
        <w:t xml:space="preserve">三、2024-2029婚庆O2O行业发展前景</w:t>
      </w:r>
    </w:p>
    <w:p>
      <w:pPr>
        <w:spacing w:after="150"/>
      </w:pPr>
      <w:r>
        <w:rPr>
          <w:b w:val="1"/>
          <w:bCs w:val="1"/>
        </w:rPr>
        <w:t xml:space="preserve">第十一章 互联网环境下婚庆的整合与变革</w:t>
      </w:r>
    </w:p>
    <w:p>
      <w:pPr>
        <w:spacing w:after="150"/>
      </w:pPr>
      <w:r>
        <w:rPr/>
        <w:t xml:space="preserve">第一节 婚庆的用户思维</w:t>
      </w:r>
    </w:p>
    <w:p>
      <w:pPr>
        <w:spacing w:after="150"/>
      </w:pPr>
      <w:r>
        <w:rPr/>
        <w:t xml:space="preserve">一、如何与用户连接</w:t>
      </w:r>
    </w:p>
    <w:p>
      <w:pPr>
        <w:spacing w:after="150"/>
      </w:pPr>
      <w:r>
        <w:rPr/>
        <w:t xml:space="preserve">二、提升用户参与感</w:t>
      </w:r>
    </w:p>
    <w:p>
      <w:pPr>
        <w:spacing w:after="150"/>
      </w:pPr>
      <w:r>
        <w:rPr/>
        <w:t xml:space="preserve">第二节 婚庆如何运用好粉丝经济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婚庆如何实现数据化运营和管理</w:t>
      </w:r>
    </w:p>
    <w:p>
      <w:pPr>
        <w:spacing w:after="150"/>
      </w:pPr>
      <w:r>
        <w:rPr/>
        <w:t xml:space="preserve">一、大数据对婚庆的商业价值</w:t>
      </w:r>
    </w:p>
    <w:p>
      <w:pPr>
        <w:spacing w:after="150"/>
      </w:pPr>
      <w:r>
        <w:rPr/>
        <w:t xml:space="preserve">二、全渠道婚庆大数据分析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婚庆O2O发展战略分析</w:t>
      </w:r>
    </w:p>
    <w:p>
      <w:pPr>
        <w:spacing w:after="150"/>
      </w:pPr>
      <w:r>
        <w:rPr/>
        <w:t xml:space="preserve">第一节 婚庆市场消费分析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婚庆O2O营销战略分析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图表：2019-2023年婚庆规模分析</w:t>
      </w:r>
    </w:p>
    <w:p>
      <w:pPr>
        <w:spacing w:after="150"/>
      </w:pPr>
      <w:r>
        <w:rPr/>
        <w:t xml:space="preserve">图表：2019-2023年电子商务规模分析</w:t>
      </w:r>
    </w:p>
    <w:p>
      <w:pPr>
        <w:spacing w:after="150"/>
      </w:pPr>
      <w:r>
        <w:rPr/>
        <w:t xml:space="preserve">图表：2019-2023年传统婚庆规模分析</w:t>
      </w:r>
    </w:p>
    <w:p>
      <w:pPr>
        <w:spacing w:after="150"/>
      </w:pPr>
      <w:r>
        <w:rPr/>
        <w:t xml:space="preserve">图表：2019-2023年传统婚庆营业利润分析</w:t>
      </w:r>
    </w:p>
    <w:p>
      <w:pPr>
        <w:spacing w:after="150"/>
      </w:pPr>
      <w:r>
        <w:rPr/>
        <w:t xml:space="preserve">图表：2019-2023年传统婚庆毛利润分析</w:t>
      </w:r>
    </w:p>
    <w:p>
      <w:pPr>
        <w:spacing w:after="150"/>
      </w:pPr>
      <w:r>
        <w:rPr/>
        <w:t xml:space="preserve">图表：2019-2023年传统婚庆净利润分析</w:t>
      </w:r>
    </w:p>
    <w:p>
      <w:pPr>
        <w:spacing w:after="150"/>
      </w:pPr>
      <w:r>
        <w:rPr/>
        <w:t xml:space="preserve">图表：2019-2023年婚庆销售收入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图表：2019-2023年婚庆O2O规模分析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图表：2024-2029年婚庆O2O规模预测</w:t>
      </w:r>
    </w:p>
    <w:p>
      <w:pPr>
        <w:spacing w:after="150"/>
      </w:pPr>
      <w:r>
        <w:rPr/>
        <w:t xml:space="preserve">图表：2024-2029年婚庆团购规模预测</w:t>
      </w:r>
    </w:p>
    <w:p>
      <w:pPr>
        <w:spacing w:after="150"/>
      </w:pPr>
      <w:r>
        <w:rPr/>
        <w:t xml:space="preserve">图表：2024-2029年国内婚庆O2O市场规模预测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2024-2029年中国婚庆O2O行业市场调研及投资前景预测报告</dc:title>
  <dc:description>2024-2029年中国婚庆O2O行业市场调研及投资前景预测报告</dc:description>
  <dc:subject>2024-2029年中国婚庆O2O行业市场调研及投资前景预测报告</dc:subject>
  <cp:keywords>研究报告</cp:keywords>
  <cp:category>研究报告</cp:category>
  <cp:lastModifiedBy>北京中道泰和信息咨询有限公司</cp:lastModifiedBy>
  <dcterms:created xsi:type="dcterms:W3CDTF">2024-01-24T12:05:58+08:00</dcterms:created>
  <dcterms:modified xsi:type="dcterms:W3CDTF">2024-01-24T12:05:58+08:00</dcterms:modified>
</cp:coreProperties>
</file>

<file path=docProps/custom.xml><?xml version="1.0" encoding="utf-8"?>
<Properties xmlns="http://schemas.openxmlformats.org/officeDocument/2006/custom-properties" xmlns:vt="http://schemas.openxmlformats.org/officeDocument/2006/docPropsVTypes"/>
</file>