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2024-2029年中国在线教育行业竞争格局分析及发展前景预测报告</w:t>
      </w:r>
    </w:p>
    <w:p>
      <w:pPr>
        <w:spacing w:after="150"/>
      </w:pPr>
      <w:r>
        <w:rPr>
          <w:b w:val="1"/>
          <w:bCs w:val="1"/>
        </w:rPr>
        <w:t xml:space="preserve">报告简介</w:t>
      </w:r>
    </w:p>
    <w:p>
      <w:pPr>
        <w:spacing w:after="150"/>
      </w:pPr>
      <w:r>
        <w:rPr/>
        <w:t xml:space="preserve">在线教育是指依托云计算、大数据挖掘、多媒体等信息技术，以互联网为载体，来进行学习与教学的教育形式。与传统教育相比，在线教育能够突破时空限制，降低教育门槛，为用户提供丰富的学习内容，满足人们不同的学习需求。</w:t>
      </w:r>
    </w:p>
    <w:p>
      <w:pPr>
        <w:spacing w:after="150"/>
      </w:pPr>
      <w:r>
        <w:rPr/>
        <w:t xml:space="preserve">在线教育已成为教育和互联网领域的热门产业。2020年中国在线教育市场规模约为4328亿元，同比2019年3468亿元增加24.79%。预计2021年市场规模突破5000亿元，达5230亿元，同比增长20.84%。</w:t>
      </w:r>
    </w:p>
    <w:p>
      <w:pPr>
        <w:spacing w:after="150"/>
      </w:pPr>
      <w:r>
        <w:rPr/>
        <w:t xml:space="preserve">截至2020年12月，我国在线教育用户规模达3.42亿，较2020年3月减少8125万，占网民整体的34.6%;手机在线教育用户规模达3.41亿，较2020年3月减少7950万，占手机网民的34.6%。下半年，随着疫情防控取得积极进展，大中小学基本都恢复了正常的教学秩序，在线教育用户规模进一步回落，但较疫情之前(2019年6月)仍增长了1.09亿，行业发展态势良好。</w:t>
      </w:r>
    </w:p>
    <w:p>
      <w:pPr>
        <w:spacing w:after="150"/>
      </w:pPr>
      <w:r>
        <w:rPr/>
        <w:t xml:space="preserve">2020年7月15日，国家发展和改革委等13部门联合印发了《关于支持新业态新模式健康发展 激活消费市场带动扩大就业的意见》，其中提到大力发展融合化在线教育，构建线上线下教育常态化融合发展机制，形成良性互动格局。2021年3月10日，教育部印发《关于加强新时代教育管理信息化工作的通知》，要求加强教育管理信息化统筹协调，优化信息系统供给模式，提高教育数据管理水平，促进管理服务流程再造，提高基础设施支撑能力，以信息化支撑教育治理体系和治理能力现代化。</w:t>
      </w:r>
    </w:p>
    <w:p>
      <w:pPr>
        <w:spacing w:after="150"/>
      </w:pPr>
      <w:r>
        <w:rPr/>
        <w:t xml:space="preserve">近年来，在线教育市场红利吸引了越来越多的投资注入，2019年，中国在线教育行业共发生融资事件150起，融资总额达115亿元。2020年，中国在线教育融资笔数53比，与上一年持平。头部吸金、中小企业融资难。猿辅导、作业帮等学科辅导类在线教育机构巨额融资，不断刷新国内在线教育企业单笔融资榜单，仅猿辅导一家2020年融资总额就达到35亿美元。市场呈现出两极分化的趋势，加剧了行业的马太效应。2021年1-5月，中国在线教育投融资数量为48起，已透露金额总计91.2亿元。</w:t>
      </w:r>
    </w:p>
    <w:p>
      <w:pPr>
        <w:spacing w:after="150"/>
      </w:pPr>
      <w:r>
        <w:rPr/>
        <w:t xml:space="preserve">在线教育行业研究报告主要分析了在线教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在线教育行业重点企业分析、子行业分析、区域市场分析、行业风险分析、行业发展前景预测及相关的经营、投资建议等。报告研究框架全面、严谨，分析内容客观、公正、系统，真实准确地反映了我国在线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教育行业的发展状况进行了深入透彻地分析，对我国在线教育行业市场情况、技术现状、供需形势作了详尽研究，重点分析了国内外重点企业、行业发展趋势以及行业投资情况，报告还对在线教育行业上下游行业的发展进行了探讨，是相关企业、投资部门、研究机构准确了解目前中国市场发展动态，把握在线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在线教育基本概述</w:t>
      </w:r>
    </w:p>
    <w:p>
      <w:pPr>
        <w:spacing w:after="150"/>
      </w:pPr>
      <w:r>
        <w:rPr/>
        <w:t xml:space="preserve">1.1 在线教育相关概念介绍</w:t>
      </w:r>
    </w:p>
    <w:p>
      <w:pPr>
        <w:spacing w:after="150"/>
      </w:pPr>
      <w:r>
        <w:rPr/>
        <w:t xml:space="preserve">1.1.1 在线教育</w:t>
      </w:r>
    </w:p>
    <w:p>
      <w:pPr>
        <w:spacing w:after="150"/>
      </w:pPr>
      <w:r>
        <w:rPr/>
        <w:t xml:space="preserve">1.1.2 K12教育</w:t>
      </w:r>
    </w:p>
    <w:p>
      <w:pPr>
        <w:spacing w:after="150"/>
      </w:pPr>
      <w:r>
        <w:rPr/>
        <w:t xml:space="preserve">1.1.3 职业教育</w:t>
      </w:r>
    </w:p>
    <w:p>
      <w:pPr>
        <w:spacing w:after="150"/>
      </w:pPr>
      <w:r>
        <w:rPr/>
        <w:t xml:space="preserve">1.1.4 行业分类</w:t>
      </w:r>
    </w:p>
    <w:p>
      <w:pPr>
        <w:spacing w:after="150"/>
      </w:pPr>
      <w:r>
        <w:rPr/>
        <w:t xml:space="preserve">1.2 在线教育产业链分析</w:t>
      </w:r>
    </w:p>
    <w:p>
      <w:pPr>
        <w:spacing w:after="150"/>
      </w:pPr>
      <w:r>
        <w:rPr/>
        <w:t xml:space="preserve">1.2.1 产业链构成</w:t>
      </w:r>
    </w:p>
    <w:p>
      <w:pPr>
        <w:spacing w:after="150"/>
      </w:pPr>
      <w:r>
        <w:rPr/>
        <w:t xml:space="preserve">1.2.2 内容提供商</w:t>
      </w:r>
    </w:p>
    <w:p>
      <w:pPr>
        <w:spacing w:after="150"/>
      </w:pPr>
      <w:r>
        <w:rPr/>
        <w:t xml:space="preserve">1.2.3 平台提供商</w:t>
      </w:r>
    </w:p>
    <w:p>
      <w:pPr>
        <w:spacing w:after="150"/>
      </w:pPr>
      <w:r>
        <w:rPr/>
        <w:t xml:space="preserve">1.2.4 技术提供商</w:t>
      </w:r>
    </w:p>
    <w:p>
      <w:pPr>
        <w:spacing w:after="150"/>
      </w:pPr>
      <w:r>
        <w:rPr/>
        <w:t xml:space="preserve">1.2.5 资源提供方</w:t>
      </w:r>
    </w:p>
    <w:p>
      <w:pPr>
        <w:spacing w:after="150"/>
      </w:pPr>
      <w:r>
        <w:rPr>
          <w:b w:val="1"/>
          <w:bCs w:val="1"/>
        </w:rPr>
        <w:t xml:space="preserve">第二章 在线教育行业PEST分析</w:t>
      </w:r>
    </w:p>
    <w:p>
      <w:pPr>
        <w:spacing w:after="150"/>
      </w:pPr>
      <w:r>
        <w:rPr/>
        <w:t xml:space="preserve">2.1 政策环境(Political)</w:t>
      </w:r>
    </w:p>
    <w:p>
      <w:pPr>
        <w:spacing w:after="150"/>
      </w:pPr>
      <w:r>
        <w:rPr/>
        <w:t xml:space="preserve">2.1.1 教育发展规划</w:t>
      </w:r>
    </w:p>
    <w:p>
      <w:pPr>
        <w:spacing w:after="150"/>
      </w:pPr>
      <w:r>
        <w:rPr/>
        <w:t xml:space="preserve">2.1.2 教育法案修订</w:t>
      </w:r>
    </w:p>
    <w:p>
      <w:pPr>
        <w:spacing w:after="150"/>
      </w:pPr>
      <w:r>
        <w:rPr/>
        <w:t xml:space="preserve">2.1.3 教育信息化政策</w:t>
      </w:r>
    </w:p>
    <w:p>
      <w:pPr>
        <w:spacing w:after="150"/>
      </w:pPr>
      <w:r>
        <w:rPr/>
        <w:t xml:space="preserve">2.2 经济环境(Economic)</w:t>
      </w:r>
    </w:p>
    <w:p>
      <w:pPr>
        <w:spacing w:after="150"/>
      </w:pPr>
      <w:r>
        <w:rPr/>
        <w:t xml:space="preserve">2.2.1 宏观经济概况</w:t>
      </w:r>
    </w:p>
    <w:p>
      <w:pPr>
        <w:spacing w:after="150"/>
      </w:pPr>
      <w:r>
        <w:rPr/>
        <w:t xml:space="preserve">2.2.2 对外经济分析</w:t>
      </w:r>
    </w:p>
    <w:p>
      <w:pPr>
        <w:spacing w:after="150"/>
      </w:pPr>
      <w:r>
        <w:rPr/>
        <w:t xml:space="preserve">2.2.3 工业运行情况</w:t>
      </w:r>
    </w:p>
    <w:p>
      <w:pPr>
        <w:spacing w:after="150"/>
      </w:pPr>
      <w:r>
        <w:rPr/>
        <w:t xml:space="preserve">2.2.4 固定资产投资</w:t>
      </w:r>
    </w:p>
    <w:p>
      <w:pPr>
        <w:spacing w:after="150"/>
      </w:pPr>
      <w:r>
        <w:rPr/>
        <w:t xml:space="preserve">2.2.5 宏观经济展望</w:t>
      </w:r>
    </w:p>
    <w:p>
      <w:pPr>
        <w:spacing w:after="150"/>
      </w:pPr>
      <w:r>
        <w:rPr/>
        <w:t xml:space="preserve">2.3 社会环境(Social)</w:t>
      </w:r>
    </w:p>
    <w:p>
      <w:pPr>
        <w:spacing w:after="150"/>
      </w:pPr>
      <w:r>
        <w:rPr/>
        <w:t xml:space="preserve">2.3.1 二胎政策开放</w:t>
      </w:r>
    </w:p>
    <w:p>
      <w:pPr>
        <w:spacing w:after="150"/>
      </w:pPr>
      <w:r>
        <w:rPr/>
        <w:t xml:space="preserve">2.3.2 教育投入加大</w:t>
      </w:r>
    </w:p>
    <w:p>
      <w:pPr>
        <w:spacing w:after="150"/>
      </w:pPr>
      <w:r>
        <w:rPr/>
        <w:t xml:space="preserve">2.3.3 教育支出增加</w:t>
      </w:r>
    </w:p>
    <w:p>
      <w:pPr>
        <w:spacing w:after="150"/>
      </w:pPr>
      <w:r>
        <w:rPr/>
        <w:t xml:space="preserve">2.3.4 互联网普及率高</w:t>
      </w:r>
    </w:p>
    <w:p>
      <w:pPr>
        <w:spacing w:after="150"/>
      </w:pPr>
      <w:r>
        <w:rPr/>
        <w:t xml:space="preserve">2.4 技术环境(Technological)</w:t>
      </w:r>
    </w:p>
    <w:p>
      <w:pPr>
        <w:spacing w:after="150"/>
      </w:pPr>
      <w:r>
        <w:rPr/>
        <w:t xml:space="preserve">2.4.1 云计算</w:t>
      </w:r>
    </w:p>
    <w:p>
      <w:pPr>
        <w:spacing w:after="150"/>
      </w:pPr>
      <w:r>
        <w:rPr/>
        <w:t xml:space="preserve">2.4.2 大数据</w:t>
      </w:r>
    </w:p>
    <w:p>
      <w:pPr>
        <w:spacing w:after="150"/>
      </w:pPr>
      <w:r>
        <w:rPr/>
        <w:t xml:space="preserve">2.4.3 物联网</w:t>
      </w:r>
    </w:p>
    <w:p>
      <w:pPr>
        <w:spacing w:after="150"/>
      </w:pPr>
      <w:r>
        <w:rPr/>
        <w:t xml:space="preserve">2.4.4 其他技术</w:t>
      </w:r>
    </w:p>
    <w:p>
      <w:pPr>
        <w:spacing w:after="150"/>
      </w:pPr>
      <w:r>
        <w:rPr>
          <w:b w:val="1"/>
          <w:bCs w:val="1"/>
        </w:rPr>
        <w:t xml:space="preserve">第三章 中国在线教育发展分析</w:t>
      </w:r>
    </w:p>
    <w:p>
      <w:pPr>
        <w:spacing w:after="150"/>
      </w:pPr>
      <w:r>
        <w:rPr/>
        <w:t xml:space="preserve">3.1 中国在线教育发展概况</w:t>
      </w:r>
    </w:p>
    <w:p>
      <w:pPr>
        <w:spacing w:after="150"/>
      </w:pPr>
      <w:r>
        <w:rPr/>
        <w:t xml:space="preserve">3.1.1 发展历程</w:t>
      </w:r>
    </w:p>
    <w:p>
      <w:pPr>
        <w:spacing w:after="150"/>
      </w:pPr>
      <w:r>
        <w:rPr/>
        <w:t xml:space="preserve">3.1.2 产品模式</w:t>
      </w:r>
    </w:p>
    <w:p>
      <w:pPr>
        <w:spacing w:after="150"/>
      </w:pPr>
      <w:r>
        <w:rPr/>
        <w:t xml:space="preserve">3.1.3 产业流程</w:t>
      </w:r>
    </w:p>
    <w:p>
      <w:pPr>
        <w:spacing w:after="150"/>
      </w:pPr>
      <w:r>
        <w:rPr/>
        <w:t xml:space="preserve">3.1.4 发展优劣势</w:t>
      </w:r>
    </w:p>
    <w:p>
      <w:pPr>
        <w:spacing w:after="150"/>
      </w:pPr>
      <w:r>
        <w:rPr/>
        <w:t xml:space="preserve">3.2 中国在线教育市场分析</w:t>
      </w:r>
    </w:p>
    <w:p>
      <w:pPr>
        <w:spacing w:after="150"/>
      </w:pPr>
      <w:r>
        <w:rPr/>
        <w:t xml:space="preserve">3.2.1 市场规模</w:t>
      </w:r>
    </w:p>
    <w:p>
      <w:pPr>
        <w:spacing w:after="150"/>
      </w:pPr>
      <w:r>
        <w:rPr/>
        <w:t xml:space="preserve">3.2.2 市场结构</w:t>
      </w:r>
    </w:p>
    <w:p>
      <w:pPr>
        <w:spacing w:after="150"/>
      </w:pPr>
      <w:r>
        <w:rPr/>
        <w:t xml:space="preserve">3.2.3 竞争格局</w:t>
      </w:r>
    </w:p>
    <w:p>
      <w:pPr>
        <w:spacing w:after="150"/>
      </w:pPr>
      <w:r>
        <w:rPr/>
        <w:t xml:space="preserve">3.2.4 核心竞争力</w:t>
      </w:r>
    </w:p>
    <w:p>
      <w:pPr>
        <w:spacing w:after="150"/>
      </w:pPr>
      <w:r>
        <w:rPr/>
        <w:t xml:space="preserve">3.3 中国在线教育用户分析</w:t>
      </w:r>
    </w:p>
    <w:p>
      <w:pPr>
        <w:spacing w:after="150"/>
      </w:pPr>
      <w:r>
        <w:rPr/>
        <w:t xml:space="preserve">3.3.1 用户规模分析</w:t>
      </w:r>
    </w:p>
    <w:p>
      <w:pPr>
        <w:spacing w:after="150"/>
      </w:pPr>
      <w:r>
        <w:rPr/>
        <w:t xml:space="preserve">3.3.2 用户特征结构</w:t>
      </w:r>
    </w:p>
    <w:p>
      <w:pPr>
        <w:spacing w:after="150"/>
      </w:pPr>
      <w:r>
        <w:rPr/>
        <w:t xml:space="preserve">3.3.3 关注领域分布</w:t>
      </w:r>
    </w:p>
    <w:p>
      <w:pPr>
        <w:spacing w:after="150"/>
      </w:pPr>
      <w:r>
        <w:rPr/>
        <w:t xml:space="preserve">3.3.4 认知渠道分布</w:t>
      </w:r>
    </w:p>
    <w:p>
      <w:pPr>
        <w:spacing w:after="150"/>
      </w:pPr>
      <w:r>
        <w:rPr/>
        <w:t xml:space="preserve">3.3.5 选择影响因素</w:t>
      </w:r>
    </w:p>
    <w:p>
      <w:pPr>
        <w:spacing w:after="150"/>
      </w:pPr>
      <w:r>
        <w:rPr/>
        <w:t xml:space="preserve">3.3.6 使用终端分布</w:t>
      </w:r>
    </w:p>
    <w:p>
      <w:pPr>
        <w:spacing w:after="150"/>
      </w:pPr>
      <w:r>
        <w:rPr/>
        <w:t xml:space="preserve">3.4 中国在线教育商业模式分析</w:t>
      </w:r>
    </w:p>
    <w:p>
      <w:pPr>
        <w:spacing w:after="150"/>
      </w:pPr>
      <w:r>
        <w:rPr/>
        <w:t xml:space="preserve">3.4.1 商业模式总体分析</w:t>
      </w:r>
    </w:p>
    <w:p>
      <w:pPr>
        <w:spacing w:after="150"/>
      </w:pPr>
      <w:r>
        <w:rPr/>
        <w:t xml:space="preserve">3.4.2 B2C模式</w:t>
      </w:r>
    </w:p>
    <w:p>
      <w:pPr>
        <w:spacing w:after="150"/>
      </w:pPr>
      <w:r>
        <w:rPr/>
        <w:t xml:space="preserve">3.4.3 C2C模式</w:t>
      </w:r>
    </w:p>
    <w:p>
      <w:pPr>
        <w:spacing w:after="150"/>
      </w:pPr>
      <w:r>
        <w:rPr/>
        <w:t xml:space="preserve">3.4.4 B2C+O2O</w:t>
      </w:r>
    </w:p>
    <w:p>
      <w:pPr>
        <w:spacing w:after="150"/>
      </w:pPr>
      <w:r>
        <w:rPr/>
        <w:t xml:space="preserve">3.4.5 混合型模式</w:t>
      </w:r>
    </w:p>
    <w:p>
      <w:pPr>
        <w:spacing w:after="150"/>
      </w:pPr>
      <w:r>
        <w:rPr/>
        <w:t xml:space="preserve">3.5 MOOC模式分析</w:t>
      </w:r>
    </w:p>
    <w:p>
      <w:pPr>
        <w:spacing w:after="150"/>
      </w:pPr>
      <w:r>
        <w:rPr/>
        <w:t xml:space="preserve">3.5.1 MOOC起源</w:t>
      </w:r>
    </w:p>
    <w:p>
      <w:pPr>
        <w:spacing w:after="150"/>
      </w:pPr>
      <w:r>
        <w:rPr/>
        <w:t xml:space="preserve">3.5.2 MOOC特点</w:t>
      </w:r>
    </w:p>
    <w:p>
      <w:pPr>
        <w:spacing w:after="150"/>
      </w:pPr>
      <w:r>
        <w:rPr/>
        <w:t xml:space="preserve">3.5.3 MOOC优势</w:t>
      </w:r>
    </w:p>
    <w:p>
      <w:pPr>
        <w:spacing w:after="150"/>
      </w:pPr>
      <w:r>
        <w:rPr/>
        <w:t xml:space="preserve">3.5.4 MOOC发展</w:t>
      </w:r>
    </w:p>
    <w:p>
      <w:pPr>
        <w:spacing w:after="150"/>
      </w:pPr>
      <w:r>
        <w:rPr/>
        <w:t xml:space="preserve">3.5.5 与网络公开课区别</w:t>
      </w:r>
    </w:p>
    <w:p>
      <w:pPr>
        <w:spacing w:after="150"/>
      </w:pPr>
      <w:r>
        <w:rPr>
          <w:b w:val="1"/>
          <w:bCs w:val="1"/>
        </w:rPr>
        <w:t xml:space="preserve">第四章 学前在线教育发展分析</w:t>
      </w:r>
    </w:p>
    <w:p>
      <w:pPr>
        <w:spacing w:after="150"/>
      </w:pPr>
      <w:r>
        <w:rPr/>
        <w:t xml:space="preserve">4.1 中国学前教育发展态势</w:t>
      </w:r>
    </w:p>
    <w:p>
      <w:pPr>
        <w:spacing w:after="150"/>
      </w:pPr>
      <w:r>
        <w:rPr/>
        <w:t xml:space="preserve">4.1.1 产业链分析</w:t>
      </w:r>
    </w:p>
    <w:p>
      <w:pPr>
        <w:spacing w:after="150"/>
      </w:pPr>
      <w:r>
        <w:rPr/>
        <w:t xml:space="preserve">4.1.2 商业模式分析</w:t>
      </w:r>
    </w:p>
    <w:p>
      <w:pPr>
        <w:spacing w:after="150"/>
      </w:pPr>
      <w:r>
        <w:rPr/>
        <w:t xml:space="preserve">4.1.3 行业供需分析</w:t>
      </w:r>
    </w:p>
    <w:p>
      <w:pPr>
        <w:spacing w:after="150"/>
      </w:pPr>
      <w:r>
        <w:rPr/>
        <w:t xml:space="preserve">4.1.4 盈利模式分析</w:t>
      </w:r>
    </w:p>
    <w:p>
      <w:pPr>
        <w:spacing w:after="150"/>
      </w:pPr>
      <w:r>
        <w:rPr/>
        <w:t xml:space="preserve">4.2 中国学前在线教育发展态势</w:t>
      </w:r>
    </w:p>
    <w:p>
      <w:pPr>
        <w:spacing w:after="150"/>
      </w:pPr>
      <w:r>
        <w:rPr/>
        <w:t xml:space="preserve">4.2.1 互联网需求分析</w:t>
      </w:r>
    </w:p>
    <w:p>
      <w:pPr>
        <w:spacing w:after="150"/>
      </w:pPr>
      <w:r>
        <w:rPr/>
        <w:t xml:space="preserve">4.2.2 早教APP分析</w:t>
      </w:r>
    </w:p>
    <w:p>
      <w:pPr>
        <w:spacing w:after="150"/>
      </w:pPr>
      <w:r>
        <w:rPr/>
        <w:t xml:space="preserve">4.2.3 线上渠道分析</w:t>
      </w:r>
    </w:p>
    <w:p>
      <w:pPr>
        <w:spacing w:after="150"/>
      </w:pPr>
      <w:r>
        <w:rPr/>
        <w:t xml:space="preserve">4.3 中国学前在线教育市场分析</w:t>
      </w:r>
    </w:p>
    <w:p>
      <w:pPr>
        <w:spacing w:after="150"/>
      </w:pPr>
      <w:r>
        <w:rPr/>
        <w:t xml:space="preserve">4.3.1 市场规模</w:t>
      </w:r>
    </w:p>
    <w:p>
      <w:pPr>
        <w:spacing w:after="150"/>
      </w:pPr>
      <w:r>
        <w:rPr/>
        <w:t xml:space="preserve">4.3.2 用户规模</w:t>
      </w:r>
    </w:p>
    <w:p>
      <w:pPr>
        <w:spacing w:after="150"/>
      </w:pPr>
      <w:r>
        <w:rPr/>
        <w:t xml:space="preserve">4.3.3 竞争格局</w:t>
      </w:r>
    </w:p>
    <w:p>
      <w:pPr>
        <w:spacing w:after="150"/>
      </w:pPr>
      <w:r>
        <w:rPr/>
        <w:t xml:space="preserve">4.4 学前在线教育发展挑战及机遇</w:t>
      </w:r>
    </w:p>
    <w:p>
      <w:pPr>
        <w:spacing w:after="150"/>
      </w:pPr>
      <w:r>
        <w:rPr/>
        <w:t xml:space="preserve">4.4.1 行业存在挑战</w:t>
      </w:r>
    </w:p>
    <w:p>
      <w:pPr>
        <w:spacing w:after="150"/>
      </w:pPr>
      <w:r>
        <w:rPr/>
        <w:t xml:space="preserve">4.4.2 行业发展机遇</w:t>
      </w:r>
    </w:p>
    <w:p>
      <w:pPr>
        <w:spacing w:after="150"/>
      </w:pPr>
      <w:r>
        <w:rPr/>
        <w:t xml:space="preserve">4.4.3 行业发展空间</w:t>
      </w:r>
    </w:p>
    <w:p>
      <w:pPr>
        <w:spacing w:after="150"/>
      </w:pPr>
      <w:r>
        <w:rPr>
          <w:b w:val="1"/>
          <w:bCs w:val="1"/>
        </w:rPr>
        <w:t xml:space="preserve">第五章 K12在线教育发展分析</w:t>
      </w:r>
    </w:p>
    <w:p>
      <w:pPr>
        <w:spacing w:after="150"/>
      </w:pPr>
      <w:r>
        <w:rPr/>
        <w:t xml:space="preserve">5.1 国外K12在线教育发展经验借鉴</w:t>
      </w:r>
    </w:p>
    <w:p>
      <w:pPr>
        <w:spacing w:after="150"/>
      </w:pPr>
      <w:r>
        <w:rPr/>
        <w:t xml:space="preserve">5.1.1 国外发展状况</w:t>
      </w:r>
    </w:p>
    <w:p>
      <w:pPr>
        <w:spacing w:after="150"/>
      </w:pPr>
      <w:r>
        <w:rPr/>
        <w:t xml:space="preserve">5.1.2 美国经验借鉴</w:t>
      </w:r>
    </w:p>
    <w:p>
      <w:pPr>
        <w:spacing w:after="150"/>
      </w:pPr>
      <w:r>
        <w:rPr/>
        <w:t xml:space="preserve">5.1.3 日本经验借鉴</w:t>
      </w:r>
    </w:p>
    <w:p>
      <w:pPr>
        <w:spacing w:after="150"/>
      </w:pPr>
      <w:r>
        <w:rPr/>
        <w:t xml:space="preserve">5.2 K12在线教育发展综述</w:t>
      </w:r>
    </w:p>
    <w:p>
      <w:pPr>
        <w:spacing w:after="150"/>
      </w:pPr>
      <w:r>
        <w:rPr/>
        <w:t xml:space="preserve">5.2.1 行业领域分类</w:t>
      </w:r>
    </w:p>
    <w:p>
      <w:pPr>
        <w:spacing w:after="150"/>
      </w:pPr>
      <w:r>
        <w:rPr/>
        <w:t xml:space="preserve">5.2.2 行业发展阶段</w:t>
      </w:r>
    </w:p>
    <w:p>
      <w:pPr>
        <w:spacing w:after="150"/>
      </w:pPr>
      <w:r>
        <w:rPr/>
        <w:t xml:space="preserve">5.2.3 行业竞争主体</w:t>
      </w:r>
    </w:p>
    <w:p>
      <w:pPr>
        <w:spacing w:after="150"/>
      </w:pPr>
      <w:r>
        <w:rPr/>
        <w:t xml:space="preserve">5.2.4 行业驱动因素</w:t>
      </w:r>
    </w:p>
    <w:p>
      <w:pPr>
        <w:spacing w:after="150"/>
      </w:pPr>
      <w:r>
        <w:rPr/>
        <w:t xml:space="preserve">5.3 K12在线教育市场分析</w:t>
      </w:r>
    </w:p>
    <w:p>
      <w:pPr>
        <w:spacing w:after="150"/>
      </w:pPr>
      <w:r>
        <w:rPr/>
        <w:t xml:space="preserve">5.3.1 市场规模</w:t>
      </w:r>
    </w:p>
    <w:p>
      <w:pPr>
        <w:spacing w:after="150"/>
      </w:pPr>
      <w:r>
        <w:rPr/>
        <w:t xml:space="preserve">5.3.2 用户规模</w:t>
      </w:r>
    </w:p>
    <w:p>
      <w:pPr>
        <w:spacing w:after="150"/>
      </w:pPr>
      <w:r>
        <w:rPr/>
        <w:t xml:space="preserve">5.3.3 竞争格局</w:t>
      </w:r>
    </w:p>
    <w:p>
      <w:pPr>
        <w:spacing w:after="150"/>
      </w:pPr>
      <w:r>
        <w:rPr/>
        <w:t xml:space="preserve">5.3.4 投融资情况</w:t>
      </w:r>
    </w:p>
    <w:p>
      <w:pPr>
        <w:spacing w:after="150"/>
      </w:pPr>
      <w:r>
        <w:rPr/>
        <w:t xml:space="preserve">5.4 K12在线教育细分领域商业模式分析</w:t>
      </w:r>
    </w:p>
    <w:p>
      <w:pPr>
        <w:spacing w:after="150"/>
      </w:pPr>
      <w:r>
        <w:rPr/>
        <w:t xml:space="preserve">5.4.1 找家教平台</w:t>
      </w:r>
    </w:p>
    <w:p>
      <w:pPr>
        <w:spacing w:after="150"/>
      </w:pPr>
      <w:r>
        <w:rPr/>
        <w:t xml:space="preserve">5.4.2 在线教学</w:t>
      </w:r>
    </w:p>
    <w:p>
      <w:pPr>
        <w:spacing w:after="150"/>
      </w:pPr>
      <w:r>
        <w:rPr/>
        <w:t xml:space="preserve">5.4.3 在线答疑</w:t>
      </w:r>
    </w:p>
    <w:p>
      <w:pPr>
        <w:spacing w:after="150"/>
      </w:pPr>
      <w:r>
        <w:rPr/>
        <w:t xml:space="preserve">5.4.4 题库</w:t>
      </w:r>
    </w:p>
    <w:p>
      <w:pPr>
        <w:spacing w:after="150"/>
      </w:pPr>
      <w:r>
        <w:rPr/>
        <w:t xml:space="preserve">5.5 K12在线教育存在问题及对策建议</w:t>
      </w:r>
    </w:p>
    <w:p>
      <w:pPr>
        <w:spacing w:after="150"/>
      </w:pPr>
      <w:r>
        <w:rPr/>
        <w:t xml:space="preserve">5.5.1 行业存在问题</w:t>
      </w:r>
    </w:p>
    <w:p>
      <w:pPr>
        <w:spacing w:after="150"/>
      </w:pPr>
      <w:r>
        <w:rPr/>
        <w:t xml:space="preserve">5.5.2 细分领域问题</w:t>
      </w:r>
    </w:p>
    <w:p>
      <w:pPr>
        <w:spacing w:after="150"/>
      </w:pPr>
      <w:r>
        <w:rPr/>
        <w:t xml:space="preserve">5.5.3 行业发展建议</w:t>
      </w:r>
    </w:p>
    <w:p>
      <w:pPr>
        <w:spacing w:after="150"/>
      </w:pPr>
      <w:r>
        <w:rPr>
          <w:b w:val="1"/>
          <w:bCs w:val="1"/>
        </w:rPr>
        <w:t xml:space="preserve">第六章 职业在线教育发展分析</w:t>
      </w:r>
    </w:p>
    <w:p>
      <w:pPr>
        <w:spacing w:after="150"/>
      </w:pPr>
      <w:r>
        <w:rPr/>
        <w:t xml:space="preserve">6.1 中国职业教育发展态势</w:t>
      </w:r>
    </w:p>
    <w:p>
      <w:pPr>
        <w:spacing w:after="150"/>
      </w:pPr>
      <w:r>
        <w:rPr/>
        <w:t xml:space="preserve">6.1.1 行业发展分类</w:t>
      </w:r>
    </w:p>
    <w:p>
      <w:pPr>
        <w:spacing w:after="150"/>
      </w:pPr>
      <w:r>
        <w:rPr/>
        <w:t xml:space="preserve">6.1.2 国外经验借鉴</w:t>
      </w:r>
    </w:p>
    <w:p>
      <w:pPr>
        <w:spacing w:after="150"/>
      </w:pPr>
      <w:r>
        <w:rPr/>
        <w:t xml:space="preserve">6.1.3 发展需求分析</w:t>
      </w:r>
    </w:p>
    <w:p>
      <w:pPr>
        <w:spacing w:after="150"/>
      </w:pPr>
      <w:r>
        <w:rPr/>
        <w:t xml:space="preserve">6.1.4 培养模式探索</w:t>
      </w:r>
    </w:p>
    <w:p>
      <w:pPr>
        <w:spacing w:after="150"/>
      </w:pPr>
      <w:r>
        <w:rPr/>
        <w:t xml:space="preserve">6.2 中国职业在线教育发展综述</w:t>
      </w:r>
    </w:p>
    <w:p>
      <w:pPr>
        <w:spacing w:after="150"/>
      </w:pPr>
      <w:r>
        <w:rPr/>
        <w:t xml:space="preserve">6.2.1 行业发展特点</w:t>
      </w:r>
    </w:p>
    <w:p>
      <w:pPr>
        <w:spacing w:after="150"/>
      </w:pPr>
      <w:r>
        <w:rPr/>
        <w:t xml:space="preserve">6.2.2 政策大力扶持</w:t>
      </w:r>
    </w:p>
    <w:p>
      <w:pPr>
        <w:spacing w:after="150"/>
      </w:pPr>
      <w:r>
        <w:rPr/>
        <w:t xml:space="preserve">6.2.3 MOOC发展</w:t>
      </w:r>
    </w:p>
    <w:p>
      <w:pPr>
        <w:spacing w:after="150"/>
      </w:pPr>
      <w:r>
        <w:rPr/>
        <w:t xml:space="preserve">6.2.4 行业发展前景</w:t>
      </w:r>
    </w:p>
    <w:p>
      <w:pPr>
        <w:spacing w:after="150"/>
      </w:pPr>
      <w:r>
        <w:rPr/>
        <w:t xml:space="preserve">6.3 中国职业在线教育市场分析</w:t>
      </w:r>
    </w:p>
    <w:p>
      <w:pPr>
        <w:spacing w:after="150"/>
      </w:pPr>
      <w:r>
        <w:rPr/>
        <w:t xml:space="preserve">6.3.1 市场规模</w:t>
      </w:r>
    </w:p>
    <w:p>
      <w:pPr>
        <w:spacing w:after="150"/>
      </w:pPr>
      <w:r>
        <w:rPr/>
        <w:t xml:space="preserve">6.3.2 用户规模</w:t>
      </w:r>
    </w:p>
    <w:p>
      <w:pPr>
        <w:spacing w:after="150"/>
      </w:pPr>
      <w:r>
        <w:rPr/>
        <w:t xml:space="preserve">6.3.3 市场格局</w:t>
      </w:r>
    </w:p>
    <w:p>
      <w:pPr>
        <w:spacing w:after="150"/>
      </w:pPr>
      <w:r>
        <w:rPr/>
        <w:t xml:space="preserve">6.3.4 投融资情况</w:t>
      </w:r>
    </w:p>
    <w:p>
      <w:pPr>
        <w:spacing w:after="150"/>
      </w:pPr>
      <w:r>
        <w:rPr/>
        <w:t xml:space="preserve">6.4 中国职业在线教育用户分析</w:t>
      </w:r>
    </w:p>
    <w:p>
      <w:pPr>
        <w:spacing w:after="150"/>
      </w:pPr>
      <w:r>
        <w:rPr/>
        <w:t xml:space="preserve">6.4.1 主要学习方式</w:t>
      </w:r>
    </w:p>
    <w:p>
      <w:pPr>
        <w:spacing w:after="150"/>
      </w:pPr>
      <w:r>
        <w:rPr/>
        <w:t xml:space="preserve">6.4.2 期望服务方向</w:t>
      </w:r>
    </w:p>
    <w:p>
      <w:pPr>
        <w:spacing w:after="150"/>
      </w:pPr>
      <w:r>
        <w:rPr/>
        <w:t xml:space="preserve">6.4.3 授课方式偏好</w:t>
      </w:r>
    </w:p>
    <w:p>
      <w:pPr>
        <w:spacing w:after="150"/>
      </w:pPr>
      <w:r>
        <w:rPr/>
        <w:t xml:space="preserve">6.4.4 课程花费时间</w:t>
      </w:r>
    </w:p>
    <w:p>
      <w:pPr>
        <w:spacing w:after="150"/>
      </w:pPr>
      <w:r>
        <w:rPr/>
        <w:t xml:space="preserve">6.4.5 用户付费意愿</w:t>
      </w:r>
    </w:p>
    <w:p>
      <w:pPr>
        <w:spacing w:after="150"/>
      </w:pPr>
      <w:r>
        <w:rPr>
          <w:b w:val="1"/>
          <w:bCs w:val="1"/>
        </w:rPr>
        <w:t xml:space="preserve">第七章 其它在线教育细分领域发展分析</w:t>
      </w:r>
    </w:p>
    <w:p>
      <w:pPr>
        <w:spacing w:after="150"/>
      </w:pPr>
      <w:r>
        <w:rPr/>
        <w:t xml:space="preserve">7.1 高等学历在线教育市场分析</w:t>
      </w:r>
    </w:p>
    <w:p>
      <w:pPr>
        <w:spacing w:after="150"/>
      </w:pPr>
      <w:r>
        <w:rPr/>
        <w:t xml:space="preserve">7.1.1 市场规模</w:t>
      </w:r>
    </w:p>
    <w:p>
      <w:pPr>
        <w:spacing w:after="150"/>
      </w:pPr>
      <w:r>
        <w:rPr/>
        <w:t xml:space="preserve">7.1.2 用户规模</w:t>
      </w:r>
    </w:p>
    <w:p>
      <w:pPr>
        <w:spacing w:after="150"/>
      </w:pPr>
      <w:r>
        <w:rPr/>
        <w:t xml:space="preserve">7.1.3 竞争态势</w:t>
      </w:r>
    </w:p>
    <w:p>
      <w:pPr>
        <w:spacing w:after="150"/>
      </w:pPr>
      <w:r>
        <w:rPr/>
        <w:t xml:space="preserve">7.2 企业E-Learning发展态势</w:t>
      </w:r>
    </w:p>
    <w:p>
      <w:pPr>
        <w:spacing w:after="150"/>
      </w:pPr>
      <w:r>
        <w:rPr/>
        <w:t xml:space="preserve">7.2.1 行业发展特点</w:t>
      </w:r>
    </w:p>
    <w:p>
      <w:pPr>
        <w:spacing w:after="150"/>
      </w:pPr>
      <w:r>
        <w:rPr/>
        <w:t xml:space="preserve">7.2.2 市场规模分析</w:t>
      </w:r>
    </w:p>
    <w:p>
      <w:pPr>
        <w:spacing w:after="150"/>
      </w:pPr>
      <w:r>
        <w:rPr/>
        <w:t xml:space="preserve">7.2.3 行业用户规模</w:t>
      </w:r>
    </w:p>
    <w:p>
      <w:pPr>
        <w:spacing w:after="150"/>
      </w:pPr>
      <w:r>
        <w:rPr/>
        <w:t xml:space="preserve">7.2.4 发展趋势分析</w:t>
      </w:r>
    </w:p>
    <w:p>
      <w:pPr>
        <w:spacing w:after="150"/>
      </w:pPr>
      <w:r>
        <w:rPr/>
        <w:t xml:space="preserve">7.3 语言在线教育发展态势</w:t>
      </w:r>
    </w:p>
    <w:p>
      <w:pPr>
        <w:spacing w:after="150"/>
      </w:pPr>
      <w:r>
        <w:rPr/>
        <w:t xml:space="preserve">7.3.1 市场规模分析</w:t>
      </w:r>
    </w:p>
    <w:p>
      <w:pPr>
        <w:spacing w:after="150"/>
      </w:pPr>
      <w:r>
        <w:rPr/>
        <w:t xml:space="preserve">7.3.2 行业用户规模</w:t>
      </w:r>
    </w:p>
    <w:p>
      <w:pPr>
        <w:spacing w:after="150"/>
      </w:pPr>
      <w:r>
        <w:rPr/>
        <w:t xml:space="preserve">7.3.3 细分市场分析</w:t>
      </w:r>
    </w:p>
    <w:p>
      <w:pPr>
        <w:spacing w:after="150"/>
      </w:pPr>
      <w:r>
        <w:rPr/>
        <w:t xml:space="preserve">7.3.4 行业竞争力分析</w:t>
      </w:r>
    </w:p>
    <w:p>
      <w:pPr>
        <w:spacing w:after="150"/>
      </w:pPr>
      <w:r>
        <w:rPr/>
        <w:t xml:space="preserve">7.3.5 行业发展趋势</w:t>
      </w:r>
    </w:p>
    <w:p>
      <w:pPr>
        <w:spacing w:after="150"/>
      </w:pPr>
      <w:r>
        <w:rPr>
          <w:b w:val="1"/>
          <w:bCs w:val="1"/>
        </w:rPr>
        <w:t xml:space="preserve">第八章 教育信息化发展分析</w:t>
      </w:r>
    </w:p>
    <w:p>
      <w:pPr>
        <w:spacing w:after="150"/>
      </w:pPr>
      <w:r>
        <w:rPr/>
        <w:t xml:space="preserve">8.1 教育信息化发展概述</w:t>
      </w:r>
    </w:p>
    <w:p>
      <w:pPr>
        <w:spacing w:after="150"/>
      </w:pPr>
      <w:r>
        <w:rPr/>
        <w:t xml:space="preserve">8.1.1 技术特征</w:t>
      </w:r>
    </w:p>
    <w:p>
      <w:pPr>
        <w:spacing w:after="150"/>
      </w:pPr>
      <w:r>
        <w:rPr/>
        <w:t xml:space="preserve">8.1.2 发展阶段</w:t>
      </w:r>
    </w:p>
    <w:p>
      <w:pPr>
        <w:spacing w:after="150"/>
      </w:pPr>
      <w:r>
        <w:rPr/>
        <w:t xml:space="preserve">8.1.3 驱动因素</w:t>
      </w:r>
    </w:p>
    <w:p>
      <w:pPr>
        <w:spacing w:after="150"/>
      </w:pPr>
      <w:r>
        <w:rPr/>
        <w:t xml:space="preserve">8.2 国外教育信息化经验借鉴</w:t>
      </w:r>
    </w:p>
    <w:p>
      <w:pPr>
        <w:spacing w:after="150"/>
      </w:pPr>
      <w:r>
        <w:rPr/>
        <w:t xml:space="preserve">8.2.1 美国</w:t>
      </w:r>
    </w:p>
    <w:p>
      <w:pPr>
        <w:spacing w:after="150"/>
      </w:pPr>
      <w:r>
        <w:rPr/>
        <w:t xml:space="preserve">8.2.2 韩国</w:t>
      </w:r>
    </w:p>
    <w:p>
      <w:pPr>
        <w:spacing w:after="150"/>
      </w:pPr>
      <w:r>
        <w:rPr/>
        <w:t xml:space="preserve">8.2.3 新加坡</w:t>
      </w:r>
    </w:p>
    <w:p>
      <w:pPr>
        <w:spacing w:after="150"/>
      </w:pPr>
      <w:r>
        <w:rPr/>
        <w:t xml:space="preserve">8.3 教育信息化产业链分析</w:t>
      </w:r>
    </w:p>
    <w:p>
      <w:pPr>
        <w:spacing w:after="150"/>
      </w:pPr>
      <w:r>
        <w:rPr/>
        <w:t xml:space="preserve">8.3.1 产业链构成</w:t>
      </w:r>
    </w:p>
    <w:p>
      <w:pPr>
        <w:spacing w:after="150"/>
      </w:pPr>
      <w:r>
        <w:rPr/>
        <w:t xml:space="preserve">8.3.2 电信运营商</w:t>
      </w:r>
    </w:p>
    <w:p>
      <w:pPr>
        <w:spacing w:after="150"/>
      </w:pPr>
      <w:r>
        <w:rPr/>
        <w:t xml:space="preserve">8.3.3 技术提供商</w:t>
      </w:r>
    </w:p>
    <w:p>
      <w:pPr>
        <w:spacing w:after="150"/>
      </w:pPr>
      <w:r>
        <w:rPr/>
        <w:t xml:space="preserve">8.3.4 内容提供商</w:t>
      </w:r>
    </w:p>
    <w:p>
      <w:pPr>
        <w:spacing w:after="150"/>
      </w:pPr>
      <w:r>
        <w:rPr/>
        <w:t xml:space="preserve">8.4 教育信息化发展态势</w:t>
      </w:r>
    </w:p>
    <w:p>
      <w:pPr>
        <w:spacing w:after="150"/>
      </w:pPr>
      <w:r>
        <w:rPr/>
        <w:t xml:space="preserve">8.4.1 建设发展成果</w:t>
      </w:r>
    </w:p>
    <w:p>
      <w:pPr>
        <w:spacing w:after="150"/>
      </w:pPr>
      <w:r>
        <w:rPr/>
        <w:t xml:space="preserve">8.4.2 三通两平台进展</w:t>
      </w:r>
    </w:p>
    <w:p>
      <w:pPr>
        <w:spacing w:after="150"/>
      </w:pPr>
      <w:r>
        <w:rPr/>
        <w:t xml:space="preserve">8.4.3 投资结构升级</w:t>
      </w:r>
    </w:p>
    <w:p>
      <w:pPr>
        <w:spacing w:after="150"/>
      </w:pPr>
      <w:r>
        <w:rPr/>
        <w:t xml:space="preserve">8.4.4 市场发展空间</w:t>
      </w:r>
    </w:p>
    <w:p>
      <w:pPr>
        <w:spacing w:after="150"/>
      </w:pPr>
      <w:r>
        <w:rPr/>
        <w:t xml:space="preserve">8.5 教育信息化发展路径</w:t>
      </w:r>
    </w:p>
    <w:p>
      <w:pPr>
        <w:spacing w:after="150"/>
      </w:pPr>
      <w:r>
        <w:rPr/>
        <w:t xml:space="preserve">8.5.1 计算机辅助教学阶段</w:t>
      </w:r>
    </w:p>
    <w:p>
      <w:pPr>
        <w:spacing w:after="150"/>
      </w:pPr>
      <w:r>
        <w:rPr/>
        <w:t xml:space="preserve">8.5.2 计算机辅助学习阶段</w:t>
      </w:r>
    </w:p>
    <w:p>
      <w:pPr>
        <w:spacing w:after="150"/>
      </w:pPr>
      <w:r>
        <w:rPr/>
        <w:t xml:space="preserve">8.5.3 信息技术与课程融合阶段</w:t>
      </w:r>
    </w:p>
    <w:p>
      <w:pPr>
        <w:spacing w:after="150"/>
      </w:pPr>
      <w:r>
        <w:rPr>
          <w:b w:val="1"/>
          <w:bCs w:val="1"/>
        </w:rPr>
        <w:t xml:space="preserve">第九章 中国在线教育典型平台发展分析</w:t>
      </w:r>
    </w:p>
    <w:p>
      <w:pPr>
        <w:spacing w:after="150"/>
      </w:pPr>
      <w:r>
        <w:rPr/>
        <w:t xml:space="preserve">9.1 沪江</w:t>
      </w:r>
    </w:p>
    <w:p>
      <w:pPr>
        <w:spacing w:after="150"/>
      </w:pPr>
      <w:r>
        <w:rPr/>
        <w:t xml:space="preserve">9.1.1 平台发展概况</w:t>
      </w:r>
    </w:p>
    <w:p>
      <w:pPr>
        <w:spacing w:after="150"/>
      </w:pPr>
      <w:r>
        <w:rPr/>
        <w:t xml:space="preserve">9.1.2 网站发展历程</w:t>
      </w:r>
    </w:p>
    <w:p>
      <w:pPr>
        <w:spacing w:after="150"/>
      </w:pPr>
      <w:r>
        <w:rPr/>
        <w:t xml:space="preserve">9.1.3 公司产品架构</w:t>
      </w:r>
    </w:p>
    <w:p>
      <w:pPr>
        <w:spacing w:after="150"/>
      </w:pPr>
      <w:r>
        <w:rPr/>
        <w:t xml:space="preserve">9.1.4 企业转型升级</w:t>
      </w:r>
    </w:p>
    <w:p>
      <w:pPr>
        <w:spacing w:after="150"/>
      </w:pPr>
      <w:r>
        <w:rPr/>
        <w:t xml:space="preserve">9.2 跟谁学</w:t>
      </w:r>
    </w:p>
    <w:p>
      <w:pPr>
        <w:spacing w:after="150"/>
      </w:pPr>
      <w:r>
        <w:rPr/>
        <w:t xml:space="preserve">9.2.1 平台发展概况</w:t>
      </w:r>
    </w:p>
    <w:p>
      <w:pPr>
        <w:spacing w:after="150"/>
      </w:pPr>
      <w:r>
        <w:rPr/>
        <w:t xml:space="preserve">9.2.2 企业发展架构</w:t>
      </w:r>
    </w:p>
    <w:p>
      <w:pPr>
        <w:spacing w:after="150"/>
      </w:pPr>
      <w:r>
        <w:rPr/>
        <w:t xml:space="preserve">9.2.3 投融资动态</w:t>
      </w:r>
    </w:p>
    <w:p>
      <w:pPr>
        <w:spacing w:after="150"/>
      </w:pPr>
      <w:r>
        <w:rPr/>
        <w:t xml:space="preserve">9.3 一起作业网</w:t>
      </w:r>
    </w:p>
    <w:p>
      <w:pPr>
        <w:spacing w:after="150"/>
      </w:pPr>
      <w:r>
        <w:rPr/>
        <w:t xml:space="preserve">9.3.1 平台发展概况</w:t>
      </w:r>
    </w:p>
    <w:p>
      <w:pPr>
        <w:spacing w:after="150"/>
      </w:pPr>
      <w:r>
        <w:rPr/>
        <w:t xml:space="preserve">9.3.2 网站发展定位</w:t>
      </w:r>
    </w:p>
    <w:p>
      <w:pPr>
        <w:spacing w:after="150"/>
      </w:pPr>
      <w:r>
        <w:rPr/>
        <w:t xml:space="preserve">9.3.3 网站业务模式</w:t>
      </w:r>
    </w:p>
    <w:p>
      <w:pPr>
        <w:spacing w:after="150"/>
      </w:pPr>
      <w:r>
        <w:rPr/>
        <w:t xml:space="preserve">9.3.4 发展态势</w:t>
      </w:r>
    </w:p>
    <w:p>
      <w:pPr>
        <w:spacing w:after="150"/>
      </w:pPr>
      <w:r>
        <w:rPr/>
        <w:t xml:space="preserve">9.4 猿题库</w:t>
      </w:r>
    </w:p>
    <w:p>
      <w:pPr>
        <w:spacing w:after="150"/>
      </w:pPr>
      <w:r>
        <w:rPr/>
        <w:t xml:space="preserve">9.4.1 平台发展概况</w:t>
      </w:r>
    </w:p>
    <w:p>
      <w:pPr>
        <w:spacing w:after="150"/>
      </w:pPr>
      <w:r>
        <w:rPr/>
        <w:t xml:space="preserve">9.4.2 网站盈利模式</w:t>
      </w:r>
    </w:p>
    <w:p>
      <w:pPr>
        <w:spacing w:after="150"/>
      </w:pPr>
      <w:r>
        <w:rPr/>
        <w:t xml:space="preserve">9.4.3 业务范围拓展</w:t>
      </w:r>
    </w:p>
    <w:p>
      <w:pPr>
        <w:spacing w:after="150"/>
      </w:pPr>
      <w:r>
        <w:rPr/>
        <w:t xml:space="preserve">9.4.4 投融资动态</w:t>
      </w:r>
    </w:p>
    <w:p>
      <w:pPr>
        <w:spacing w:after="150"/>
      </w:pPr>
      <w:r>
        <w:rPr/>
        <w:t xml:space="preserve">9.5 腾讯课堂</w:t>
      </w:r>
    </w:p>
    <w:p>
      <w:pPr>
        <w:spacing w:after="150"/>
      </w:pPr>
      <w:r>
        <w:rPr/>
        <w:t xml:space="preserve">9.5.1 平台发展概况</w:t>
      </w:r>
    </w:p>
    <w:p>
      <w:pPr>
        <w:spacing w:after="150"/>
      </w:pPr>
      <w:r>
        <w:rPr/>
        <w:t xml:space="preserve">9.5.2 网站发展优势</w:t>
      </w:r>
    </w:p>
    <w:p>
      <w:pPr>
        <w:spacing w:after="150"/>
      </w:pPr>
      <w:r>
        <w:rPr/>
        <w:t xml:space="preserve">9.5.3 网站发展布局</w:t>
      </w:r>
    </w:p>
    <w:p>
      <w:pPr>
        <w:spacing w:after="150"/>
      </w:pPr>
      <w:r>
        <w:rPr/>
        <w:t xml:space="preserve">9.5.4 网站发展态势</w:t>
      </w:r>
    </w:p>
    <w:p>
      <w:pPr>
        <w:spacing w:after="150"/>
      </w:pPr>
      <w:r>
        <w:rPr>
          <w:b w:val="1"/>
          <w:bCs w:val="1"/>
        </w:rPr>
        <w:t xml:space="preserve">第十章 中国在线教育重点企业经营状况</w:t>
      </w:r>
    </w:p>
    <w:p>
      <w:pPr>
        <w:spacing w:after="150"/>
      </w:pPr>
      <w:r>
        <w:rPr/>
        <w:t xml:space="preserve">10.1 好未来</w:t>
      </w:r>
    </w:p>
    <w:p>
      <w:pPr>
        <w:spacing w:after="150"/>
      </w:pPr>
      <w:r>
        <w:rPr/>
        <w:t xml:space="preserve">10.1.1 企业发展概况</w:t>
      </w:r>
    </w:p>
    <w:p>
      <w:pPr>
        <w:spacing w:after="150"/>
      </w:pPr>
      <w:r>
        <w:rPr/>
        <w:t xml:space="preserve">10.1.2 经营状况分析</w:t>
      </w:r>
    </w:p>
    <w:p>
      <w:pPr>
        <w:spacing w:after="150"/>
      </w:pPr>
      <w:r>
        <w:rPr/>
        <w:t xml:space="preserve">10.2 新东方</w:t>
      </w:r>
    </w:p>
    <w:p>
      <w:pPr>
        <w:spacing w:after="150"/>
      </w:pPr>
      <w:r>
        <w:rPr/>
        <w:t xml:space="preserve">10.2.1 企业发展概况</w:t>
      </w:r>
    </w:p>
    <w:p>
      <w:pPr>
        <w:spacing w:after="150"/>
      </w:pPr>
      <w:r>
        <w:rPr/>
        <w:t xml:space="preserve">10.2.2 经营状况分析</w:t>
      </w:r>
    </w:p>
    <w:p>
      <w:pPr>
        <w:spacing w:after="150"/>
      </w:pPr>
      <w:r>
        <w:rPr/>
        <w:t xml:space="preserve">10.3 全通教育</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10.3.7 未来前景展望</w:t>
      </w:r>
    </w:p>
    <w:p>
      <w:pPr>
        <w:spacing w:after="150"/>
      </w:pPr>
      <w:r>
        <w:rPr/>
        <w:t xml:space="preserve">10.4 正保远程教育</w:t>
      </w:r>
    </w:p>
    <w:p>
      <w:pPr>
        <w:spacing w:after="150"/>
      </w:pPr>
      <w:r>
        <w:rPr/>
        <w:t xml:space="preserve">10.4.1 企业发展概况</w:t>
      </w:r>
    </w:p>
    <w:p>
      <w:pPr>
        <w:spacing w:after="150"/>
      </w:pPr>
      <w:r>
        <w:rPr/>
        <w:t xml:space="preserve">10.4.2 经营状况分析</w:t>
      </w:r>
    </w:p>
    <w:p>
      <w:pPr>
        <w:spacing w:after="150"/>
      </w:pPr>
      <w:r>
        <w:rPr>
          <w:b w:val="1"/>
          <w:bCs w:val="1"/>
        </w:rPr>
        <w:t xml:space="preserve">第十一章 在线教育行业投资潜力及风险预警</w:t>
      </w:r>
    </w:p>
    <w:p>
      <w:pPr>
        <w:spacing w:after="150"/>
      </w:pPr>
      <w:r>
        <w:rPr/>
        <w:t xml:space="preserve">11.1 全球在线教育行业总体投资状况</w:t>
      </w:r>
    </w:p>
    <w:p>
      <w:pPr>
        <w:spacing w:after="150"/>
      </w:pPr>
      <w:r>
        <w:rPr/>
        <w:t xml:space="preserve">11.1.1 投资规模</w:t>
      </w:r>
    </w:p>
    <w:p>
      <w:pPr>
        <w:spacing w:after="150"/>
      </w:pPr>
      <w:r>
        <w:rPr/>
        <w:t xml:space="preserve">11.1.2 领域分布</w:t>
      </w:r>
    </w:p>
    <w:p>
      <w:pPr>
        <w:spacing w:after="150"/>
      </w:pPr>
      <w:r>
        <w:rPr/>
        <w:t xml:space="preserve">11.1.3 区域分布</w:t>
      </w:r>
    </w:p>
    <w:p>
      <w:pPr>
        <w:spacing w:after="150"/>
      </w:pPr>
      <w:r>
        <w:rPr/>
        <w:t xml:space="preserve">11.2 全球在线教育行业重点领域投资状况</w:t>
      </w:r>
    </w:p>
    <w:p>
      <w:pPr>
        <w:spacing w:after="150"/>
      </w:pPr>
      <w:r>
        <w:rPr/>
        <w:t xml:space="preserve">11.2.1 IT/配套服务</w:t>
      </w:r>
    </w:p>
    <w:p>
      <w:pPr>
        <w:spacing w:after="150"/>
      </w:pPr>
      <w:r>
        <w:rPr/>
        <w:t xml:space="preserve">11.2.2 技能教育</w:t>
      </w:r>
    </w:p>
    <w:p>
      <w:pPr>
        <w:spacing w:after="150"/>
      </w:pPr>
      <w:r>
        <w:rPr/>
        <w:t xml:space="preserve">11.2.3 基础教育</w:t>
      </w:r>
    </w:p>
    <w:p>
      <w:pPr>
        <w:spacing w:after="150"/>
      </w:pPr>
      <w:r>
        <w:rPr/>
        <w:t xml:space="preserve">11.3 中国在线教育行业投资状况</w:t>
      </w:r>
    </w:p>
    <w:p>
      <w:pPr>
        <w:spacing w:after="150"/>
      </w:pPr>
      <w:r>
        <w:rPr/>
        <w:t xml:space="preserve">11.3.1 行业投资规模</w:t>
      </w:r>
    </w:p>
    <w:p>
      <w:pPr>
        <w:spacing w:after="150"/>
      </w:pPr>
      <w:r>
        <w:rPr/>
        <w:t xml:space="preserve">11.3.2 投资结构分析</w:t>
      </w:r>
    </w:p>
    <w:p>
      <w:pPr>
        <w:spacing w:after="150"/>
      </w:pPr>
      <w:r>
        <w:rPr/>
        <w:t xml:space="preserve">11.3.3 投资领域对比</w:t>
      </w:r>
    </w:p>
    <w:p>
      <w:pPr>
        <w:spacing w:after="150"/>
      </w:pPr>
      <w:r>
        <w:rPr/>
        <w:t xml:space="preserve">11.3.4 行业投资现状</w:t>
      </w:r>
    </w:p>
    <w:p>
      <w:pPr>
        <w:spacing w:after="150"/>
      </w:pPr>
      <w:r>
        <w:rPr/>
        <w:t xml:space="preserve">11.4 在线教育行业投资风险预警</w:t>
      </w:r>
    </w:p>
    <w:p>
      <w:pPr>
        <w:spacing w:after="150"/>
      </w:pPr>
      <w:r>
        <w:rPr/>
        <w:t xml:space="preserve">11.4.1 市场风险</w:t>
      </w:r>
    </w:p>
    <w:p>
      <w:pPr>
        <w:spacing w:after="150"/>
      </w:pPr>
      <w:r>
        <w:rPr/>
        <w:t xml:space="preserve">11.4.2 监管风险</w:t>
      </w:r>
    </w:p>
    <w:p>
      <w:pPr>
        <w:spacing w:after="150"/>
      </w:pPr>
      <w:r>
        <w:rPr/>
        <w:t xml:space="preserve">11.4.3 竞争风险</w:t>
      </w:r>
    </w:p>
    <w:p>
      <w:pPr>
        <w:spacing w:after="150"/>
      </w:pPr>
      <w:r>
        <w:rPr>
          <w:b w:val="1"/>
          <w:bCs w:val="1"/>
        </w:rPr>
        <w:t xml:space="preserve">第十二章 在线教育发展前景及趋势分析</w:t>
      </w:r>
    </w:p>
    <w:p>
      <w:pPr>
        <w:spacing w:after="150"/>
      </w:pPr>
      <w:r>
        <w:rPr/>
        <w:t xml:space="preserve">12.1 在线教育行业发展前景展望</w:t>
      </w:r>
    </w:p>
    <w:p>
      <w:pPr>
        <w:spacing w:after="150"/>
      </w:pPr>
      <w:r>
        <w:rPr/>
        <w:t xml:space="preserve">12.1.1 教育培训前景</w:t>
      </w:r>
    </w:p>
    <w:p>
      <w:pPr>
        <w:spacing w:after="150"/>
      </w:pPr>
      <w:r>
        <w:rPr/>
        <w:t xml:space="preserve">12.1.2 行业前景展望</w:t>
      </w:r>
    </w:p>
    <w:p>
      <w:pPr>
        <w:spacing w:after="150"/>
      </w:pPr>
      <w:r>
        <w:rPr/>
        <w:t xml:space="preserve">12.1.3 细分市场前景</w:t>
      </w:r>
    </w:p>
    <w:p>
      <w:pPr>
        <w:spacing w:after="150"/>
      </w:pPr>
      <w:r>
        <w:rPr/>
        <w:t xml:space="preserve">12.2 在线教育行业发展趋势</w:t>
      </w:r>
    </w:p>
    <w:p>
      <w:pPr>
        <w:spacing w:after="150"/>
      </w:pPr>
      <w:r>
        <w:rPr/>
        <w:t xml:space="preserve">12.2.1 行业发展趋势</w:t>
      </w:r>
    </w:p>
    <w:p>
      <w:pPr>
        <w:spacing w:after="150"/>
      </w:pPr>
      <w:r>
        <w:rPr/>
        <w:t xml:space="preserve">12.2.2 行业发展方向</w:t>
      </w:r>
    </w:p>
    <w:p>
      <w:pPr>
        <w:spacing w:after="150"/>
      </w:pPr>
      <w:r>
        <w:rPr/>
        <w:t xml:space="preserve">12.2.3 线上线下融合</w:t>
      </w:r>
    </w:p>
    <w:p>
      <w:pPr>
        <w:spacing w:after="150"/>
      </w:pPr>
      <w:r>
        <w:rPr>
          <w:b w:val="1"/>
          <w:bCs w:val="1"/>
        </w:rPr>
        <w:t xml:space="preserve">图表目录</w:t>
      </w:r>
    </w:p>
    <w:p>
      <w:pPr>
        <w:spacing w:after="150"/>
      </w:pPr>
      <w:r>
        <w:rPr/>
        <w:t xml:space="preserve">图表 物联网教育应用分类</w:t>
      </w:r>
    </w:p>
    <w:p>
      <w:pPr>
        <w:spacing w:after="150"/>
      </w:pPr>
      <w:r>
        <w:rPr/>
        <w:t xml:space="preserve">图表 中国在线教育发展历程</w:t>
      </w:r>
    </w:p>
    <w:p>
      <w:pPr>
        <w:spacing w:after="150"/>
      </w:pPr>
      <w:r>
        <w:rPr/>
        <w:t xml:space="preserve">图表 中国在线教育产业流程图</w:t>
      </w:r>
    </w:p>
    <w:p>
      <w:pPr>
        <w:spacing w:after="150"/>
      </w:pPr>
      <w:r>
        <w:rPr/>
        <w:t xml:space="preserve">图表 在线教育优劣势分析</w:t>
      </w:r>
    </w:p>
    <w:p>
      <w:pPr>
        <w:spacing w:after="150"/>
      </w:pPr>
      <w:r>
        <w:rPr/>
        <w:t xml:space="preserve">图表 2019-2023年中国在线教育市场结构</w:t>
      </w:r>
    </w:p>
    <w:p>
      <w:pPr>
        <w:spacing w:after="150"/>
      </w:pPr>
      <w:r>
        <w:rPr/>
        <w:t xml:space="preserve">图表 中国在线教育竞争格局</w:t>
      </w:r>
    </w:p>
    <w:p>
      <w:pPr>
        <w:spacing w:after="150"/>
      </w:pPr>
      <w:r>
        <w:rPr/>
        <w:t xml:space="preserve">图表 2019-2023年中国在线教育用户规模</w:t>
      </w:r>
    </w:p>
    <w:p>
      <w:pPr>
        <w:spacing w:after="150"/>
      </w:pPr>
      <w:r>
        <w:rPr/>
        <w:t xml:space="preserve">图表 中国在线教育用户年龄</w:t>
      </w:r>
    </w:p>
    <w:p>
      <w:pPr>
        <w:spacing w:after="150"/>
      </w:pPr>
      <w:r>
        <w:rPr/>
        <w:t xml:space="preserve">图表 中国在线教育用户学历</w:t>
      </w:r>
    </w:p>
    <w:p>
      <w:pPr>
        <w:spacing w:after="150"/>
      </w:pPr>
      <w:r>
        <w:rPr/>
        <w:t xml:space="preserve">图表 中国在线教育用户类型</w:t>
      </w:r>
    </w:p>
    <w:p>
      <w:pPr>
        <w:spacing w:after="150"/>
      </w:pPr>
      <w:r>
        <w:rPr/>
        <w:t xml:space="preserve">图表 中国在线教育用户关注度分布</w:t>
      </w:r>
    </w:p>
    <w:p>
      <w:pPr>
        <w:spacing w:after="150"/>
      </w:pPr>
      <w:r>
        <w:rPr/>
        <w:t xml:space="preserve">图表 中国在线教育用户认知渠道分布</w:t>
      </w:r>
    </w:p>
    <w:p>
      <w:pPr>
        <w:spacing w:after="150"/>
      </w:pPr>
      <w:r>
        <w:rPr/>
        <w:t xml:space="preserve">图表 中国在线教育用户选择课程主要考虑因素</w:t>
      </w:r>
    </w:p>
    <w:p>
      <w:pPr>
        <w:spacing w:after="150"/>
      </w:pPr>
      <w:r>
        <w:rPr/>
        <w:t xml:space="preserve">图表 中国在线教育用户使用终端分布</w:t>
      </w:r>
    </w:p>
    <w:p>
      <w:pPr>
        <w:spacing w:after="150"/>
      </w:pPr>
      <w:r>
        <w:rPr/>
        <w:t xml:space="preserve">图表 中国在线教育主要商业模式</w:t>
      </w:r>
    </w:p>
    <w:p>
      <w:pPr>
        <w:spacing w:after="150"/>
      </w:pPr>
      <w:r>
        <w:rPr/>
        <w:t xml:space="preserve">图表 中国在线教育主要营收手段</w:t>
      </w:r>
    </w:p>
    <w:p>
      <w:pPr>
        <w:spacing w:after="150"/>
      </w:pPr>
      <w:r>
        <w:rPr/>
        <w:t xml:space="preserve">图表 纯C2C平台的劣势</w:t>
      </w:r>
    </w:p>
    <w:p>
      <w:pPr>
        <w:spacing w:after="150"/>
      </w:pPr>
      <w:r>
        <w:rPr/>
        <w:t xml:space="preserve">图表 MOOC三大代表平台</w:t>
      </w:r>
    </w:p>
    <w:p>
      <w:pPr>
        <w:spacing w:after="150"/>
      </w:pPr>
      <w:r>
        <w:rPr/>
        <w:t xml:space="preserve">图表 MOOC平台一般特征</w:t>
      </w:r>
    </w:p>
    <w:p>
      <w:pPr>
        <w:spacing w:after="150"/>
      </w:pPr>
      <w:r>
        <w:rPr/>
        <w:t xml:space="preserve">图表 学前教育产业链构成</w:t>
      </w:r>
    </w:p>
    <w:p>
      <w:pPr>
        <w:spacing w:after="150"/>
      </w:pPr>
      <w:r>
        <w:rPr/>
        <w:t xml:space="preserve">图表 学前教育商业模式</w:t>
      </w:r>
    </w:p>
    <w:p>
      <w:pPr>
        <w:spacing w:after="150"/>
      </w:pPr>
      <w:r>
        <w:rPr/>
        <w:t xml:space="preserve">图表 学前教育供需不匹配</w:t>
      </w:r>
    </w:p>
    <w:p>
      <w:pPr>
        <w:spacing w:after="150"/>
      </w:pPr>
      <w:r>
        <w:rPr/>
        <w:t xml:space="preserve">图表 学前教育赢利点分析配</w:t>
      </w:r>
    </w:p>
    <w:p>
      <w:pPr>
        <w:spacing w:after="150"/>
      </w:pPr>
      <w:r>
        <w:rPr/>
        <w:t xml:space="preserve">图表 2019-2023年学前在线教育市场规模</w:t>
      </w:r>
    </w:p>
    <w:p>
      <w:pPr>
        <w:spacing w:after="150"/>
      </w:pPr>
      <w:r>
        <w:rPr/>
        <w:t xml:space="preserve">图表 2019-2023年学前在线教育用户规模</w:t>
      </w:r>
    </w:p>
    <w:p>
      <w:pPr>
        <w:spacing w:after="150"/>
      </w:pPr>
      <w:r>
        <w:rPr/>
        <w:t xml:space="preserve">hellip;hellip;</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2024-2029年中国在线教育行业竞争格局分析及发展前景预测报告</dc:title>
  <dc:description>2024-2029年中国在线教育行业竞争格局分析及发展前景预测报告</dc:description>
  <dc:subject>2024-2029年中国在线教育行业竞争格局分析及发展前景预测报告</dc:subject>
  <cp:keywords>研究报告</cp:keywords>
  <cp:category>研究报告</cp:category>
  <cp:lastModifiedBy>北京中道泰和信息咨询有限公司</cp:lastModifiedBy>
  <dcterms:created xsi:type="dcterms:W3CDTF">2024-01-24T12:02:46+08:00</dcterms:created>
  <dcterms:modified xsi:type="dcterms:W3CDTF">2024-01-24T12:02:46+08:00</dcterms:modified>
</cp:coreProperties>
</file>

<file path=docProps/custom.xml><?xml version="1.0" encoding="utf-8"?>
<Properties xmlns="http://schemas.openxmlformats.org/officeDocument/2006/custom-properties" xmlns:vt="http://schemas.openxmlformats.org/officeDocument/2006/docPropsVTypes"/>
</file>