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2026-2031年中国人造革行业深度分析及发展规划指导报告</w:t>
      </w:r>
    </w:p>
    <w:p>
      <w:pPr>
        <w:spacing w:after="150"/>
      </w:pPr>
      <w:r>
        <w:rPr>
          <w:b w:val="1"/>
          <w:bCs w:val="1"/>
        </w:rPr>
        <w:t xml:space="preserve">报告简介</w:t>
      </w:r>
    </w:p>
    <w:p>
      <w:pPr>
        <w:spacing w:after="150"/>
      </w:pPr>
      <w:r>
        <w:rPr/>
        <w:t xml:space="preserve">人造革的技术起源于30年代的德国，由日本和美国企业主要推动。日本曾经是全球人造革最大的生产国，并在90年代达到生产量高峰。90年代后，伴随人力成本和环境成本的提升，以及中国市场的开放，全球人造革生产中心逐步向中国大陆转移。上世纪九十年代以来，全球超纤的生产和消费快速增长，现已被广泛应用于高档鞋、服装、家具、球类以及汽车内饰等领域。全球已有90%以上的高档运动鞋采用超细纤维合成革制成，高档汽车座椅也已大量采用超细纤维合成革替代天然皮革。目前中国已经成为世界第一大人造革生产和消费中心，占据世界总产量的70%。中国人造革的主要需求为制鞋、箱包、服装和家具制造行业，因此，人造革生产的地域分布与制鞋、箱包、服装和家具制造等生产企业的地域分布呈明显的集聚效应。浙江、福建、广东、江苏、山东等省份是中国人造革行业生产较为集中的地区。从中国各产业的发展来看，未来两年人造革需求将增速稳步向上，增速在15%左右。人造革需求的拉动，主要为下游消费市场的发展。人造革下游行业需求产品占比中，鞋革、家具革与箱包革三项占比之和达到75%。中国作为世界上人口最多的国家，鞋类行业发展空间巨大， 而且中国已是全球最大的沙发家具生产基地之一，也是全球最大的沙发家具出口国，沙发家具的国内消费和出口一直增长迅速。</w:t>
      </w:r>
    </w:p>
    <w:p>
      <w:pPr>
        <w:spacing w:after="150"/>
      </w:pPr>
      <w:r>
        <w:rPr/>
        <w:t xml:space="preserve">而目前国内主要人造革合成革生产企业约400家，生产线前5名生产企业合计产能占总产能的6%左右。中国人造革行业存在结构性过剩，产业存在集中度低的特征。压缩成本、降低价格是大部分企业的主要竞争手段。从中国人造革产品出口产品结构来看，大多集中在中低端产品领域。而另一方面，中国部分高端超纤革产品仍需要从国外进口。伴随中国经济发展和人民生活水平提高，消费者对传统家具、汽车内饰，制鞋领域的皮质要求逐步提升，传统PVC人造革和普通PU革将难以满足消费者的需求。未来人造革发展趋势，消费升级和环境保护两个因素将促进以超纤革为代表的高端人造革消费比例提升。</w:t>
      </w:r>
    </w:p>
    <w:p>
      <w:pPr>
        <w:spacing w:after="150"/>
      </w:pPr>
      <w:r>
        <w:rPr/>
        <w:t xml:space="preserve">本研究咨询报告由北京中道泰和信息咨询有限公司领衔撰写，在市场调研基础上，主要依据了国家统计局、国家海关总署中国纺织工业协会、中国人造革织行业协会、中国纺织服装信息中心、全球纺织、51行业报告网、国内外相关刊物杂志的基础信息以及人造革科研单位等公布和提供的大量资料，对中国人造革行业发展现状与前景、市场竞争格局与形势、赢利水平与企业发展、投资策略与风险预警、发展趋势与规划建议等进行深入研究，并重点分析了人造革行业的前景与风险。报告揭示了人造革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人造革行业发展概述</w:t>
      </w:r>
    </w:p>
    <w:p>
      <w:pPr>
        <w:spacing w:before="75" w:after="0"/>
      </w:pPr>
      <w:r>
        <w:rPr/>
        <w:t xml:space="preserve">第一节 人造革基本概念</w:t>
      </w:r>
    </w:p>
    <w:p>
      <w:pPr>
        <w:spacing w:before="75" w:after="0"/>
      </w:pPr>
      <w:r>
        <w:rPr/>
        <w:t xml:space="preserve">一、行业的定义</w:t>
      </w:r>
    </w:p>
    <w:p>
      <w:pPr>
        <w:spacing w:before="75" w:after="0"/>
      </w:pPr>
      <w:r>
        <w:rPr/>
        <w:t xml:space="preserve">二、行业产品的分类</w:t>
      </w:r>
    </w:p>
    <w:p>
      <w:pPr>
        <w:spacing w:before="75" w:after="0"/>
      </w:pPr>
      <w:r>
        <w:rPr/>
        <w:t xml:space="preserve">三、行业产品生产方法</w:t>
      </w:r>
    </w:p>
    <w:p>
      <w:pPr>
        <w:spacing w:before="75" w:after="0"/>
      </w:pPr>
      <w:r>
        <w:rPr/>
        <w:t xml:space="preserve">四、行业的发展历程</w:t>
      </w:r>
    </w:p>
    <w:p>
      <w:pPr>
        <w:spacing w:before="75" w:after="0"/>
      </w:pPr>
      <w:r>
        <w:rPr/>
        <w:t xml:space="preserve">第二节 最近3-5年中国人造革行业经济指标分析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2021-2026年中国人造革行业发展环境分析</w:t>
      </w:r>
    </w:p>
    <w:p>
      <w:pPr>
        <w:spacing w:before="75" w:after="0"/>
      </w:pPr>
      <w:r>
        <w:rPr/>
        <w:t xml:space="preserve">第一节 中国宏观经济环境分析</w:t>
      </w:r>
    </w:p>
    <w:p>
      <w:pPr>
        <w:spacing w:before="75" w:after="0"/>
      </w:pPr>
      <w:r>
        <w:rPr/>
        <w:t xml:space="preserve">一、2021-2026年中国宏观经济运行情况</w:t>
      </w:r>
    </w:p>
    <w:p>
      <w:pPr>
        <w:spacing w:before="75" w:after="0"/>
      </w:pPr>
      <w:r>
        <w:rPr/>
        <w:t xml:space="preserve">二、2026-2031年中国宏观经济形势分析</w:t>
      </w:r>
    </w:p>
    <w:p>
      <w:pPr>
        <w:spacing w:before="75" w:after="0"/>
      </w:pPr>
      <w:r>
        <w:rPr/>
        <w:t xml:space="preserve">三、2026-2031年中国投资趋势及其影响预测</w:t>
      </w:r>
    </w:p>
    <w:p>
      <w:pPr>
        <w:spacing w:before="75" w:after="0"/>
      </w:pPr>
      <w:r>
        <w:rPr/>
        <w:t xml:space="preserve">第二节 2021-2026年中国人造革行业政策环境分析</w:t>
      </w:r>
    </w:p>
    <w:p>
      <w:pPr>
        <w:spacing w:before="75" w:after="0"/>
      </w:pPr>
      <w:r>
        <w:rPr/>
        <w:t xml:space="preserve">一、《裙腰带用聚氯乙烯人造革》</w:t>
      </w:r>
    </w:p>
    <w:p>
      <w:pPr>
        <w:spacing w:before="75" w:after="0"/>
      </w:pPr>
      <w:r>
        <w:rPr/>
        <w:t xml:space="preserve">二、《澳GEC发布新的环保纺织皮革认证标准》</w:t>
      </w:r>
    </w:p>
    <w:p>
      <w:pPr>
        <w:spacing w:before="75" w:after="0"/>
      </w:pPr>
      <w:r>
        <w:rPr/>
        <w:t xml:space="preserve">三、《墨西哥公布对纺织品及服装新标签规定》</w:t>
      </w:r>
    </w:p>
    <w:p>
      <w:pPr>
        <w:spacing w:before="75" w:after="0"/>
      </w:pPr>
      <w:r>
        <w:rPr/>
        <w:t xml:space="preserve">四、《纺织品纤维含量标识》新国标实施</w:t>
      </w:r>
    </w:p>
    <w:p>
      <w:pPr>
        <w:spacing w:before="75" w:after="0"/>
      </w:pPr>
      <w:r>
        <w:rPr/>
        <w:t xml:space="preserve">五、《国际生态环保纺织品标准》</w:t>
      </w:r>
    </w:p>
    <w:p>
      <w:pPr>
        <w:spacing w:before="75" w:after="0"/>
      </w:pPr>
      <w:r>
        <w:rPr/>
        <w:t xml:space="preserve">六、《欧盟从严制定和修改法律条例以打击假冒商品》</w:t>
      </w:r>
    </w:p>
    <w:p>
      <w:pPr>
        <w:spacing w:before="75" w:after="0"/>
      </w:pPr>
      <w:r>
        <w:rPr/>
        <w:t xml:space="preserve">第三节 2021-2026年中国人造革行业社会环境分析</w:t>
      </w:r>
    </w:p>
    <w:p>
      <w:pPr>
        <w:spacing w:before="75" w:after="0"/>
      </w:pPr>
      <w:r>
        <w:rPr/>
        <w:t xml:space="preserve">一、卫生环境</w:t>
      </w:r>
    </w:p>
    <w:p>
      <w:pPr>
        <w:spacing w:before="75" w:after="0"/>
      </w:pPr>
      <w:r>
        <w:rPr/>
        <w:t xml:space="preserve">二、人口环境</w:t>
      </w:r>
    </w:p>
    <w:p>
      <w:pPr>
        <w:spacing w:before="75" w:after="0"/>
      </w:pPr>
      <w:r>
        <w:rPr/>
        <w:t xml:space="preserve">三、教育、科学技术和文化</w:t>
      </w:r>
    </w:p>
    <w:p>
      <w:pPr>
        <w:spacing w:before="75" w:after="0"/>
      </w:pPr>
      <w:r>
        <w:rPr/>
        <w:t xml:space="preserve">第四节 2021-2026年中国人造革行业技术环境分析</w:t>
      </w:r>
    </w:p>
    <w:p>
      <w:pPr>
        <w:spacing w:before="75" w:after="0"/>
      </w:pPr>
      <w:r>
        <w:rPr/>
        <w:t xml:space="preserve">一、行业技术发展现状</w:t>
      </w:r>
    </w:p>
    <w:p>
      <w:pPr>
        <w:spacing w:before="75" w:after="0"/>
      </w:pPr>
      <w:r>
        <w:rPr/>
        <w:t xml:space="preserve">二、行业技术发展趋势</w:t>
      </w:r>
    </w:p>
    <w:p>
      <w:pPr>
        <w:spacing w:before="75" w:after="0"/>
      </w:pPr>
      <w:r>
        <w:rPr>
          <w:b w:val="1"/>
          <w:bCs w:val="1"/>
        </w:rPr>
        <w:t xml:space="preserve">第三章 2021-2026年世界人造革产业运行状况分析</w:t>
      </w:r>
    </w:p>
    <w:p>
      <w:pPr>
        <w:spacing w:before="75" w:after="0"/>
      </w:pPr>
      <w:r>
        <w:rPr/>
        <w:t xml:space="preserve">第一节 2021-2026年世界人造革产业发展概述</w:t>
      </w:r>
    </w:p>
    <w:p>
      <w:pPr>
        <w:spacing w:before="75" w:after="0"/>
      </w:pPr>
      <w:r>
        <w:rPr/>
        <w:t xml:space="preserve">一、世界人造革市场贸易分析</w:t>
      </w:r>
    </w:p>
    <w:p>
      <w:pPr>
        <w:spacing w:before="75" w:after="0"/>
      </w:pPr>
      <w:r>
        <w:rPr/>
        <w:t xml:space="preserve">二、世界人造革产业特点</w:t>
      </w:r>
    </w:p>
    <w:p>
      <w:pPr>
        <w:spacing w:before="75" w:after="0"/>
      </w:pPr>
      <w:r>
        <w:rPr/>
        <w:t xml:space="preserve">三、世界人造革研发进展分析</w:t>
      </w:r>
    </w:p>
    <w:p>
      <w:pPr>
        <w:spacing w:before="75" w:after="0"/>
      </w:pPr>
      <w:r>
        <w:rPr/>
        <w:t xml:space="preserve">第二节 2021-2026年世界人造革产业主要国家运行分析</w:t>
      </w:r>
    </w:p>
    <w:p>
      <w:pPr>
        <w:spacing w:before="75" w:after="0"/>
      </w:pPr>
      <w:r>
        <w:rPr/>
        <w:t xml:space="preserve">一、日本研发新型环保人造革</w:t>
      </w:r>
    </w:p>
    <w:p>
      <w:pPr>
        <w:spacing w:before="75" w:after="0"/>
      </w:pPr>
      <w:r>
        <w:rPr/>
        <w:t xml:space="preserve">二、美国人造革产业分析</w:t>
      </w:r>
    </w:p>
    <w:p>
      <w:pPr>
        <w:spacing w:before="75" w:after="0"/>
      </w:pPr>
      <w:r>
        <w:rPr/>
        <w:t xml:space="preserve">三、欧洲国家人造革分析</w:t>
      </w:r>
    </w:p>
    <w:p>
      <w:pPr>
        <w:spacing w:before="75" w:after="0"/>
      </w:pPr>
      <w:r>
        <w:rPr/>
        <w:t xml:space="preserve">第三节 世界主要国家人造革行业发展经验借鉴</w:t>
      </w:r>
    </w:p>
    <w:p>
      <w:pPr>
        <w:spacing w:before="75" w:after="0"/>
      </w:pPr>
      <w:r>
        <w:rPr>
          <w:b w:val="1"/>
          <w:bCs w:val="1"/>
        </w:rPr>
        <w:t xml:space="preserve">第二部分 行业深度分析</w:t>
      </w:r>
    </w:p>
    <w:p>
      <w:pPr>
        <w:spacing w:before="75" w:after="0"/>
      </w:pPr>
      <w:r>
        <w:rPr>
          <w:b w:val="1"/>
          <w:bCs w:val="1"/>
        </w:rPr>
        <w:t xml:space="preserve">第四章 2021-2026年中国人造革产业运行形势分析</w:t>
      </w:r>
    </w:p>
    <w:p>
      <w:pPr>
        <w:spacing w:before="75" w:after="0"/>
      </w:pPr>
      <w:r>
        <w:rPr/>
        <w:t xml:space="preserve">第一节 2021-2026年中国人造革产业发展综述</w:t>
      </w:r>
    </w:p>
    <w:p>
      <w:pPr>
        <w:spacing w:before="75" w:after="0"/>
      </w:pPr>
      <w:r>
        <w:rPr/>
        <w:t xml:space="preserve">一、人造革行业发展的基本情况</w:t>
      </w:r>
    </w:p>
    <w:p>
      <w:pPr>
        <w:spacing w:before="75" w:after="0"/>
      </w:pPr>
      <w:r>
        <w:rPr/>
        <w:t xml:space="preserve">二、人造革与合成革发展快速，已成为地方性的支柱产业</w:t>
      </w:r>
    </w:p>
    <w:p>
      <w:pPr>
        <w:spacing w:before="75" w:after="0"/>
      </w:pPr>
      <w:r>
        <w:rPr/>
        <w:t xml:space="preserve">三、人造革行业的发展带动了上下游产业的发展</w:t>
      </w:r>
    </w:p>
    <w:p>
      <w:pPr>
        <w:spacing w:before="75" w:after="0"/>
      </w:pPr>
      <w:r>
        <w:rPr/>
        <w:t xml:space="preserve">四、人造革发展迅速，增长潜力巨大</w:t>
      </w:r>
    </w:p>
    <w:p>
      <w:pPr>
        <w:spacing w:before="75" w:after="0"/>
      </w:pPr>
      <w:r>
        <w:rPr/>
        <w:t xml:space="preserve">第二节 2021-2026年中国人造革产业运行动态分析</w:t>
      </w:r>
    </w:p>
    <w:p>
      <w:pPr>
        <w:spacing w:before="75" w:after="0"/>
      </w:pPr>
      <w:r>
        <w:rPr/>
        <w:t xml:space="preserve">一、超纤革对天然皮革和低端人造革的替代趋势</w:t>
      </w:r>
    </w:p>
    <w:p>
      <w:pPr>
        <w:spacing w:before="75" w:after="0"/>
      </w:pPr>
      <w:r>
        <w:rPr/>
        <w:t xml:space="preserve">二、人造革市场份额急速攀升</w:t>
      </w:r>
    </w:p>
    <w:p>
      <w:pPr>
        <w:spacing w:before="75" w:after="0"/>
      </w:pPr>
      <w:r>
        <w:rPr/>
        <w:t xml:space="preserve">三、环保升级：PU革逐步替代传统PVC人造革</w:t>
      </w:r>
    </w:p>
    <w:p>
      <w:pPr>
        <w:spacing w:before="75" w:after="0"/>
      </w:pPr>
      <w:r>
        <w:rPr/>
        <w:t xml:space="preserve">第三节 2021-2026年中国人造革发展存在的问题分析</w:t>
      </w:r>
    </w:p>
    <w:p>
      <w:pPr>
        <w:spacing w:before="75" w:after="0"/>
      </w:pPr>
      <w:r>
        <w:rPr/>
        <w:t xml:space="preserve">一、低水平重复建设，结构性过剩</w:t>
      </w:r>
    </w:p>
    <w:p>
      <w:pPr>
        <w:spacing w:before="75" w:after="0"/>
      </w:pPr>
      <w:r>
        <w:rPr/>
        <w:t xml:space="preserve">二、成本上涨</w:t>
      </w:r>
    </w:p>
    <w:p>
      <w:pPr>
        <w:spacing w:before="75" w:after="0"/>
      </w:pPr>
      <w:r>
        <w:rPr/>
        <w:t xml:space="preserve">三、安全和环保问题</w:t>
      </w:r>
    </w:p>
    <w:p>
      <w:pPr>
        <w:spacing w:before="75" w:after="0"/>
      </w:pPr>
      <w:r>
        <w:rPr/>
        <w:t xml:space="preserve">第三节 2021-2026年中国人造革行业供需分析</w:t>
      </w:r>
    </w:p>
    <w:p>
      <w:pPr>
        <w:spacing w:before="75" w:after="0"/>
      </w:pPr>
      <w:r>
        <w:rPr/>
        <w:t xml:space="preserve">一、2021-2026年中国人造革市场供给总量分析</w:t>
      </w:r>
    </w:p>
    <w:p>
      <w:pPr>
        <w:spacing w:before="75" w:after="0"/>
      </w:pPr>
      <w:r>
        <w:rPr/>
        <w:t xml:space="preserve">二、2021-2026年中国人造革市场供给结构分析</w:t>
      </w:r>
    </w:p>
    <w:p>
      <w:pPr>
        <w:spacing w:before="75" w:after="0"/>
      </w:pPr>
      <w:r>
        <w:rPr/>
        <w:t xml:space="preserve">三、2021-2026年中国人造革市场需求总量分析</w:t>
      </w:r>
    </w:p>
    <w:p>
      <w:pPr>
        <w:spacing w:before="75" w:after="0"/>
      </w:pPr>
      <w:r>
        <w:rPr/>
        <w:t xml:space="preserve">四、2021-2026年中国人造革市场需求结构分析</w:t>
      </w:r>
    </w:p>
    <w:p>
      <w:pPr>
        <w:spacing w:before="75" w:after="0"/>
      </w:pPr>
      <w:r>
        <w:rPr>
          <w:b w:val="1"/>
          <w:bCs w:val="1"/>
        </w:rPr>
        <w:t xml:space="preserve">第五章 2021-2026年中国人造革行业经济运行分析</w:t>
      </w:r>
    </w:p>
    <w:p>
      <w:pPr>
        <w:spacing w:before="75" w:after="0"/>
      </w:pPr>
      <w:r>
        <w:rPr/>
        <w:t xml:space="preserve">第一节 2021-2026年中国人造革行业运行情况分析</w:t>
      </w:r>
    </w:p>
    <w:p>
      <w:pPr>
        <w:spacing w:before="75" w:after="0"/>
      </w:pPr>
      <w:r>
        <w:rPr/>
        <w:t xml:space="preserve">一、2021-2026年人造革行业经济指标分析</w:t>
      </w:r>
    </w:p>
    <w:p>
      <w:pPr>
        <w:spacing w:before="75" w:after="0"/>
      </w:pPr>
      <w:r>
        <w:rPr/>
        <w:t xml:space="preserve">二、2021-2026年人造革行业收入前三家企业</w:t>
      </w:r>
    </w:p>
    <w:p>
      <w:pPr>
        <w:spacing w:before="75" w:after="0"/>
      </w:pPr>
      <w:r>
        <w:rPr/>
        <w:t xml:space="preserve">第二节 2021-2026年中国人造革行业产量分析</w:t>
      </w:r>
    </w:p>
    <w:p>
      <w:pPr>
        <w:spacing w:before="75" w:after="0"/>
      </w:pPr>
      <w:r>
        <w:rPr/>
        <w:t xml:space="preserve">一、2021-2026年中国人造革产量分析</w:t>
      </w:r>
    </w:p>
    <w:p>
      <w:pPr>
        <w:spacing w:before="75" w:after="0"/>
      </w:pPr>
      <w:r>
        <w:rPr/>
        <w:t xml:space="preserve">二、2026-2031年中国人造革产量预测</w:t>
      </w:r>
    </w:p>
    <w:p>
      <w:pPr>
        <w:spacing w:before="75" w:after="0"/>
      </w:pPr>
      <w:r>
        <w:rPr/>
        <w:t xml:space="preserve">第三节 2021-2026年中国人造革行业进出口分析</w:t>
      </w:r>
    </w:p>
    <w:p>
      <w:pPr>
        <w:spacing w:before="75" w:after="0"/>
      </w:pPr>
      <w:r>
        <w:rPr/>
        <w:t xml:space="preserve">一、2021-2026年人造革行业进口总量</w:t>
      </w:r>
    </w:p>
    <w:p>
      <w:pPr>
        <w:spacing w:before="75" w:after="0"/>
      </w:pPr>
      <w:r>
        <w:rPr/>
        <w:t xml:space="preserve">二、2021-2026年人造革行业进口结构</w:t>
      </w:r>
    </w:p>
    <w:p>
      <w:pPr>
        <w:spacing w:before="75" w:after="0"/>
      </w:pPr>
      <w:r>
        <w:rPr/>
        <w:t xml:space="preserve">三、2021-2026年人造革行业出口总量</w:t>
      </w:r>
    </w:p>
    <w:p>
      <w:pPr>
        <w:spacing w:before="75" w:after="0"/>
      </w:pPr>
      <w:r>
        <w:rPr/>
        <w:t xml:space="preserve">四、2021-2026年人造革行业出口结构</w:t>
      </w:r>
    </w:p>
    <w:p>
      <w:pPr>
        <w:spacing w:before="75" w:after="0"/>
      </w:pPr>
      <w:r>
        <w:rPr/>
        <w:t xml:space="preserve">五、2026-2031年人造革进出口态势展望</w:t>
      </w:r>
    </w:p>
    <w:p>
      <w:pPr>
        <w:spacing w:before="75" w:after="0"/>
      </w:pPr>
      <w:r>
        <w:rPr>
          <w:b w:val="1"/>
          <w:bCs w:val="1"/>
        </w:rPr>
        <w:t xml:space="preserve">第六章 2021-2026年中国人造革行业区域市场分析</w:t>
      </w:r>
    </w:p>
    <w:p>
      <w:pPr>
        <w:spacing w:before="75" w:after="0"/>
      </w:pPr>
      <w:r>
        <w:rPr/>
        <w:t xml:space="preserve">第一节 2021-2026年人造革行业区域市场结构分析</w:t>
      </w:r>
    </w:p>
    <w:p>
      <w:pPr>
        <w:spacing w:before="75" w:after="0"/>
      </w:pPr>
      <w:r>
        <w:rPr/>
        <w:t xml:space="preserve">第二节 2021-2026年人造革行业区域市场发展情况分析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第七章 2021-2026年中国人造革行业产业链分析</w:t>
      </w:r>
    </w:p>
    <w:p>
      <w:pPr>
        <w:spacing w:before="75" w:after="0"/>
      </w:pPr>
      <w:r>
        <w:rPr/>
        <w:t xml:space="preserve">第一节 2021-2026年人造革上游行业分析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三、上游行业发展对人造革行业的影响</w:t>
      </w:r>
    </w:p>
    <w:p>
      <w:pPr>
        <w:spacing w:before="75" w:after="0"/>
      </w:pPr>
      <w:r>
        <w:rPr/>
        <w:t xml:space="preserve">第二节 2021-2026年人造革下游消费市场分析</w:t>
      </w:r>
    </w:p>
    <w:p>
      <w:pPr>
        <w:spacing w:before="75" w:after="0"/>
      </w:pPr>
      <w:r>
        <w:rPr/>
        <w:t xml:space="preserve">一、2021-2026年人造革下游消费市场现状</w:t>
      </w:r>
    </w:p>
    <w:p>
      <w:pPr>
        <w:spacing w:before="75" w:after="0"/>
      </w:pPr>
      <w:r>
        <w:rPr/>
        <w:t xml:space="preserve">二、2026-2031年人造革下游消费市场发展趋势</w:t>
      </w:r>
    </w:p>
    <w:p>
      <w:pPr>
        <w:spacing w:before="75" w:after="0"/>
      </w:pPr>
      <w:r>
        <w:rPr/>
        <w:t xml:space="preserve">三、下游消费市场发展对人造革行业的影响</w:t>
      </w:r>
    </w:p>
    <w:p>
      <w:pPr>
        <w:spacing w:before="75" w:after="0"/>
      </w:pPr>
      <w:r>
        <w:rPr>
          <w:b w:val="1"/>
          <w:bCs w:val="1"/>
        </w:rPr>
        <w:t xml:space="preserve">第八章 2021-2026年中国人造革行业整体运行指标分析</w:t>
      </w:r>
    </w:p>
    <w:p>
      <w:pPr>
        <w:spacing w:before="75" w:after="0"/>
      </w:pPr>
      <w:r>
        <w:rPr/>
        <w:t xml:space="preserve">第一节 2021-2026年中国人造革行业总体规模分析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2021-2026年中国人造革行业产销分析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2021-2026年中国人造革行业财务指标总体分析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行业竞争格局</w:t>
      </w:r>
    </w:p>
    <w:p>
      <w:pPr>
        <w:spacing w:before="75" w:after="0"/>
      </w:pPr>
      <w:r>
        <w:rPr>
          <w:b w:val="1"/>
          <w:bCs w:val="1"/>
        </w:rPr>
        <w:t xml:space="preserve">第九章 2021-2026年中国人造革织行业重点企业分析</w:t>
      </w:r>
    </w:p>
    <w:p>
      <w:pPr>
        <w:spacing w:before="75" w:after="0"/>
      </w:pPr>
      <w:r>
        <w:rPr/>
        <w:t xml:space="preserve">第一节 安徽安利合成革股份有限公司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第二节 上海华峰超纤材料股份有限公司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第三节 浙江禾欣实业集团股份有限公司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第四节 昆山协孚人造皮有限公司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第五节 南亚塑料工业(南通)有限公司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第六节 无锡双象超纤材料股份有限公司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第七节 山东同大海岛新材料股份有限公司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第八节 绍兴东泰聚合材料有限公司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第九节 义乌市鑫挺人造革有限公司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第十节 福建可利得皮革纤维有限公司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b w:val="1"/>
          <w:bCs w:val="1"/>
        </w:rPr>
        <w:t xml:space="preserve">第十章 2026-2031年中国人造革行业发展趋势及影响因素</w:t>
      </w:r>
    </w:p>
    <w:p>
      <w:pPr>
        <w:spacing w:before="75" w:after="0"/>
      </w:pPr>
      <w:r>
        <w:rPr/>
        <w:t xml:space="preserve">第一节 2026-2031年人造革市场前景分析</w:t>
      </w:r>
    </w:p>
    <w:p>
      <w:pPr>
        <w:spacing w:before="75" w:after="0"/>
      </w:pPr>
      <w:r>
        <w:rPr/>
        <w:t xml:space="preserve">一、人造革行业市场潜力分析</w:t>
      </w:r>
    </w:p>
    <w:p>
      <w:pPr>
        <w:spacing w:before="75" w:after="0"/>
      </w:pPr>
      <w:r>
        <w:rPr/>
        <w:t xml:space="preserve">二、人造革行业发展前景分析</w:t>
      </w:r>
    </w:p>
    <w:p>
      <w:pPr>
        <w:spacing w:before="75" w:after="0"/>
      </w:pPr>
      <w:r>
        <w:rPr/>
        <w:t xml:space="preserve">三、人造革行业未来发展预测分析</w:t>
      </w:r>
    </w:p>
    <w:p>
      <w:pPr>
        <w:spacing w:before="75" w:after="0"/>
      </w:pPr>
      <w:r>
        <w:rPr/>
        <w:t xml:space="preserve">第二节 2026-2031年人造革行业供需预测</w:t>
      </w:r>
    </w:p>
    <w:p>
      <w:pPr>
        <w:spacing w:before="75" w:after="0"/>
      </w:pPr>
      <w:r>
        <w:rPr/>
        <w:t xml:space="preserve">一、2026-2031年人造革行业供给预测</w:t>
      </w:r>
    </w:p>
    <w:p>
      <w:pPr>
        <w:spacing w:before="75" w:after="0"/>
      </w:pPr>
      <w:r>
        <w:rPr/>
        <w:t xml:space="preserve">二、2026-2031年人造革行业需求预测</w:t>
      </w:r>
    </w:p>
    <w:p>
      <w:pPr>
        <w:spacing w:before="75" w:after="0"/>
      </w:pPr>
      <w:r>
        <w:rPr/>
        <w:t xml:space="preserve">第三节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三、科研开发趋势及替代技术进展</w:t>
      </w:r>
    </w:p>
    <w:p>
      <w:pPr>
        <w:spacing w:before="75" w:after="0"/>
      </w:pPr>
      <w:r>
        <w:rPr/>
        <w:t xml:space="preserve">四、影响企业销售与服务方式的关键趋势</w:t>
      </w:r>
    </w:p>
    <w:p>
      <w:pPr>
        <w:spacing w:before="75" w:after="0"/>
      </w:pPr>
      <w:r>
        <w:rPr>
          <w:b w:val="1"/>
          <w:bCs w:val="1"/>
        </w:rPr>
        <w:t xml:space="preserve">第四部分 行业发展展望</w:t>
      </w:r>
    </w:p>
    <w:p>
      <w:pPr>
        <w:spacing w:before="75" w:after="0"/>
      </w:pPr>
      <w:r>
        <w:rPr>
          <w:b w:val="1"/>
          <w:bCs w:val="1"/>
        </w:rPr>
        <w:t xml:space="preserve">第十一章 2026-2031年中国人造革行业投资机会及风险分析</w:t>
      </w:r>
    </w:p>
    <w:p>
      <w:pPr>
        <w:spacing w:before="75" w:after="0"/>
      </w:pPr>
      <w:r>
        <w:rPr/>
        <w:t xml:space="preserve">第一节 2026-2031年中国人造革服装行业投资机会分析</w:t>
      </w:r>
    </w:p>
    <w:p>
      <w:pPr>
        <w:spacing w:before="75" w:after="0"/>
      </w:pPr>
      <w:r>
        <w:rPr/>
        <w:t xml:space="preserve">一、细分市场投资机会分析</w:t>
      </w:r>
    </w:p>
    <w:p>
      <w:pPr>
        <w:spacing w:before="75" w:after="0"/>
      </w:pPr>
      <w:r>
        <w:rPr/>
        <w:t xml:space="preserve">二、区域市场投资潜力分析</w:t>
      </w:r>
    </w:p>
    <w:p>
      <w:pPr>
        <w:spacing w:before="75" w:after="0"/>
      </w:pPr>
      <w:r>
        <w:rPr/>
        <w:t xml:space="preserve">第二节 2026-2031年中国人造革服装行业投资风险分析</w:t>
      </w:r>
    </w:p>
    <w:p>
      <w:pPr>
        <w:spacing w:before="75" w:after="0"/>
      </w:pPr>
      <w:r>
        <w:rPr/>
        <w:t xml:space="preserve">一、政策风险及控制策略</w:t>
      </w:r>
    </w:p>
    <w:p>
      <w:pPr>
        <w:spacing w:before="75" w:after="0"/>
      </w:pPr>
      <w:r>
        <w:rPr/>
        <w:t xml:space="preserve">二、技术风险及控制策略</w:t>
      </w:r>
    </w:p>
    <w:p>
      <w:pPr>
        <w:spacing w:before="75" w:after="0"/>
      </w:pPr>
      <w:r>
        <w:rPr/>
        <w:t xml:space="preserve">三、市场竞争风险及控制策略</w:t>
      </w:r>
    </w:p>
    <w:p>
      <w:pPr>
        <w:spacing w:before="75" w:after="0"/>
      </w:pPr>
      <w:r>
        <w:rPr/>
        <w:t xml:space="preserve">四、经营管理风险及控制策略</w:t>
      </w:r>
    </w:p>
    <w:p>
      <w:pPr>
        <w:spacing w:before="75" w:after="0"/>
      </w:pPr>
      <w:r>
        <w:rPr/>
        <w:t xml:space="preserve">五、进入退出风险及控制策略</w:t>
      </w:r>
    </w:p>
    <w:p>
      <w:pPr>
        <w:spacing w:before="75" w:after="0"/>
      </w:pPr>
      <w:r>
        <w:rPr>
          <w:b w:val="1"/>
          <w:bCs w:val="1"/>
        </w:rPr>
        <w:t xml:space="preserve">第十二章 2026-2031年中国人造革行业投资战略研究</w:t>
      </w:r>
    </w:p>
    <w:p>
      <w:pPr>
        <w:spacing w:before="75" w:after="0"/>
      </w:pPr>
      <w:r>
        <w:rPr/>
        <w:t xml:space="preserve">第一节 人造革行业发展战略研究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第二节 对中国人造革行业品牌的战略思考</w:t>
      </w:r>
    </w:p>
    <w:p>
      <w:pPr>
        <w:spacing w:before="75" w:after="0"/>
      </w:pPr>
      <w:r>
        <w:rPr/>
        <w:t xml:space="preserve">一、人造革品牌的重要性</w:t>
      </w:r>
    </w:p>
    <w:p>
      <w:pPr>
        <w:spacing w:before="75" w:after="0"/>
      </w:pPr>
      <w:r>
        <w:rPr/>
        <w:t xml:space="preserve">二、人造革实施品牌战略的意义</w:t>
      </w:r>
    </w:p>
    <w:p>
      <w:pPr>
        <w:spacing w:before="75" w:after="0"/>
      </w:pPr>
      <w:r>
        <w:rPr/>
        <w:t xml:space="preserve">三、人造革企业品牌的现状分析</w:t>
      </w:r>
    </w:p>
    <w:p>
      <w:pPr>
        <w:spacing w:before="75" w:after="0"/>
      </w:pPr>
      <w:r>
        <w:rPr/>
        <w:t xml:space="preserve">四、中国人造革企业的品牌战略</w:t>
      </w:r>
    </w:p>
    <w:p>
      <w:pPr>
        <w:spacing w:before="75" w:after="0"/>
      </w:pPr>
      <w:r>
        <w:rPr/>
        <w:t xml:space="preserve">五、人造革品牌战略管理的策略</w:t>
      </w:r>
    </w:p>
    <w:p>
      <w:pPr>
        <w:spacing w:before="75" w:after="0"/>
      </w:pPr>
      <w:r>
        <w:rPr/>
        <w:t xml:space="preserve">第三节 人造革行业经营策略分析</w:t>
      </w:r>
    </w:p>
    <w:p>
      <w:pPr>
        <w:spacing w:before="75" w:after="0"/>
      </w:pPr>
      <w:r>
        <w:rPr/>
        <w:t xml:space="preserve">一、人造革市场细分策略</w:t>
      </w:r>
    </w:p>
    <w:p>
      <w:pPr>
        <w:spacing w:before="75" w:after="0"/>
      </w:pPr>
      <w:r>
        <w:rPr/>
        <w:t xml:space="preserve">二、人造革市场创新策略</w:t>
      </w:r>
    </w:p>
    <w:p>
      <w:pPr>
        <w:spacing w:before="75" w:after="0"/>
      </w:pPr>
      <w:r>
        <w:rPr/>
        <w:t xml:space="preserve">三、品牌定位与品类规划</w:t>
      </w:r>
    </w:p>
    <w:p>
      <w:pPr>
        <w:spacing w:before="75" w:after="0"/>
      </w:pPr>
      <w:r>
        <w:rPr/>
        <w:t xml:space="preserve">四、人造革新产品差异化战略</w:t>
      </w:r>
    </w:p>
    <w:p>
      <w:pPr>
        <w:spacing w:before="75" w:after="0"/>
      </w:pPr>
      <w:r>
        <w:rPr>
          <w:b w:val="1"/>
          <w:bCs w:val="1"/>
        </w:rPr>
        <w:t xml:space="preserve">第十三章 2026-2031年研究结论及投资建议</w:t>
      </w:r>
    </w:p>
    <w:p>
      <w:pPr>
        <w:spacing w:before="75" w:after="0"/>
      </w:pPr>
      <w:r>
        <w:rPr/>
        <w:t xml:space="preserve">第一节 2021-2026年人造革行业研究结论</w:t>
      </w:r>
    </w:p>
    <w:p>
      <w:pPr>
        <w:spacing w:before="75" w:after="0"/>
      </w:pPr>
      <w:r>
        <w:rPr/>
        <w:t xml:space="preserve">第二节 2026-2031年人造革行业投资价值评估</w:t>
      </w:r>
    </w:p>
    <w:p>
      <w:pPr>
        <w:spacing w:before="75" w:after="0"/>
      </w:pPr>
      <w:r>
        <w:rPr/>
        <w:t xml:space="preserve">第三节 中道泰和人造革行业投资建议</w:t>
      </w:r>
    </w:p>
    <w:p>
      <w:pPr>
        <w:spacing w:before="75" w:after="0"/>
      </w:pPr>
      <w:r>
        <w:rPr/>
        <w:t xml:space="preserve">一、投资方向建议</w:t>
      </w:r>
    </w:p>
    <w:p>
      <w:pPr>
        <w:spacing w:before="75" w:after="0"/>
      </w:pPr>
      <w:r>
        <w:rPr/>
        <w:t xml:space="preserve">二、投资方式建议</w:t>
      </w:r>
    </w:p>
    <w:p>
      <w:pPr>
        <w:spacing w:before="75" w:after="0"/>
      </w:pPr>
      <w:r>
        <w:rPr>
          <w:b w:val="1"/>
          <w:bCs w:val="1"/>
        </w:rPr>
        <w:t xml:space="preserve">图表目录</w:t>
      </w:r>
    </w:p>
    <w:p>
      <w:pPr>
        <w:spacing w:before="75" w:after="0"/>
      </w:pPr>
      <w:r>
        <w:rPr/>
        <w:t xml:space="preserve">图表：2021-2026年中国人造革行业市场规模</w:t>
      </w:r>
    </w:p>
    <w:p>
      <w:pPr>
        <w:spacing w:before="75" w:after="0"/>
      </w:pPr>
      <w:r>
        <w:rPr/>
        <w:t xml:space="preserve">图表：2021-2026年全球人造革产业市场规模</w:t>
      </w:r>
    </w:p>
    <w:p>
      <w:pPr>
        <w:spacing w:before="75" w:after="0"/>
      </w:pPr>
      <w:r>
        <w:rPr/>
        <w:t xml:space="preserve">图表：2021-2026年人造革行业重要数据指标比较</w:t>
      </w:r>
    </w:p>
    <w:p>
      <w:pPr>
        <w:spacing w:before="75" w:after="0"/>
      </w:pPr>
      <w:r>
        <w:rPr/>
        <w:t xml:space="preserve">图表：2021-2026年中国人造革行业销售情况分析</w:t>
      </w:r>
    </w:p>
    <w:p>
      <w:pPr>
        <w:spacing w:before="75" w:after="0"/>
      </w:pPr>
      <w:r>
        <w:rPr/>
        <w:t xml:space="preserve">图表：2021-2026年中国人造革行业利润情况分析</w:t>
      </w:r>
    </w:p>
    <w:p>
      <w:pPr>
        <w:spacing w:before="75" w:after="0"/>
      </w:pPr>
      <w:r>
        <w:rPr/>
        <w:t xml:space="preserve">图表：2021-2026年中国人造革行业资产情况分析</w:t>
      </w:r>
    </w:p>
    <w:p>
      <w:pPr>
        <w:spacing w:before="75" w:after="0"/>
      </w:pPr>
      <w:r>
        <w:rPr/>
        <w:t xml:space="preserve">图表：2021-2026年中国人造革行业竞争力分析</w:t>
      </w:r>
    </w:p>
    <w:p>
      <w:pPr>
        <w:spacing w:before="75" w:after="0"/>
      </w:pPr>
      <w:r>
        <w:rPr/>
        <w:t xml:space="preserve">图表：2026-2031年中国人造革行业市场前景预测</w:t>
      </w:r>
    </w:p>
    <w:p>
      <w:pPr>
        <w:spacing w:before="75" w:after="0"/>
      </w:pPr>
      <w:r>
        <w:rPr/>
        <w:t xml:space="preserve">图表：2026-2031年中国人造革行业市场价格走势预测</w:t>
      </w:r>
    </w:p>
    <w:p>
      <w:pPr>
        <w:spacing w:before="75" w:after="0"/>
      </w:pPr>
      <w:r>
        <w:rPr/>
        <w:t xml:space="preserve">图表：2026-2031年中国人造革行业发展前景预测</w:t>
      </w:r>
    </w:p>
    <w:p>
      <w:pPr>
        <w:spacing w:before="75" w:after="0"/>
      </w:pPr>
      <w:r>
        <w:rPr/>
        <w:t xml:space="preserve">图表：2021-2026年中国人造革行业市场规模</w:t>
      </w:r>
    </w:p>
    <w:p>
      <w:pPr>
        <w:spacing w:before="75" w:after="0"/>
      </w:pPr>
      <w:r>
        <w:rPr/>
        <w:t xml:space="preserve">图表：2021-2026年中国人造革行业市场占全球和亚洲份额比较</w:t>
      </w:r>
    </w:p>
    <w:p>
      <w:pPr>
        <w:spacing w:before="75" w:after="0"/>
      </w:pPr>
      <w:r>
        <w:rPr/>
        <w:t xml:space="preserve">图表：2026-2031年中国人造革行业市场规模预测</w:t>
      </w:r>
    </w:p>
    <w:p>
      <w:pPr>
        <w:spacing w:before="75" w:after="0"/>
      </w:pPr>
      <w:r>
        <w:rPr/>
        <w:t xml:space="preserve">图表：2026-2031年中国人造革行业市场规模趋预测势图</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图表：2021-2026年工业增加值及其增长速度</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图表：2021-2026年建筑业增加值及其增长速度</w:t>
      </w:r>
    </w:p>
    <w:p>
      <w:pPr>
        <w:spacing w:before="75" w:after="0"/>
      </w:pPr>
      <w:r>
        <w:rPr/>
        <w:t xml:space="preserve">图表：2021-2026年固定资产投资及其增长速度</w:t>
      </w:r>
    </w:p>
    <w:p>
      <w:pPr>
        <w:spacing w:before="75" w:after="0"/>
      </w:pPr>
      <w:r>
        <w:rPr/>
        <w:t xml:space="preserve">图表：2021-2026年社会消费品零售总额及其增长速度</w:t>
      </w:r>
    </w:p>
    <w:p>
      <w:pPr>
        <w:spacing w:before="75" w:after="0"/>
      </w:pPr>
      <w:r>
        <w:rPr/>
        <w:t xml:space="preserve">图表：2021-2026年货物进出口总额及其增长速度</w:t>
      </w:r>
    </w:p>
    <w:p>
      <w:pPr>
        <w:spacing w:before="75" w:after="0"/>
      </w:pPr>
      <w:r>
        <w:rPr/>
        <w:t xml:space="preserve">图表：2021-2026年城乡居民人民币储蓄存款余额及其增长速度</w:t>
      </w:r>
    </w:p>
    <w:p>
      <w:pPr>
        <w:spacing w:before="75" w:after="0"/>
      </w:pPr>
      <w:r>
        <w:rPr/>
        <w:t xml:space="preserve">图表：2021-2026年农村居民村收入及其增长速度</w:t>
      </w:r>
    </w:p>
    <w:p>
      <w:pPr>
        <w:spacing w:before="75" w:after="0"/>
      </w:pPr>
      <w:r>
        <w:rPr/>
        <w:t xml:space="preserve">图表：2021-2026年城镇居民可支配收入及其增长速度</w:t>
      </w:r>
    </w:p>
    <w:p>
      <w:pPr>
        <w:spacing w:before="75" w:after="0"/>
      </w:pPr>
      <w:r>
        <w:rPr/>
        <w:t xml:space="preserve">图表：2026-2031年中国人造革行业发展规模预测</w:t>
      </w:r>
    </w:p>
    <w:p>
      <w:pPr>
        <w:spacing w:before="75" w:after="0"/>
      </w:pPr>
      <w:r>
        <w:rPr/>
        <w:t xml:space="preserve">图表：2026-2031年中国人造革行业发展趋势预测</w:t>
      </w:r>
    </w:p>
    <w:p>
      <w:pPr>
        <w:spacing w:before="75" w:after="0"/>
      </w:pPr>
      <w:r>
        <w:rPr/>
        <w:t xml:space="preserve">图表：2026-2031年中国人造产业集中度趋势预测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2026-2031年中国人造革行业深度分析及发展规划指导报告</dc:title>
  <dc:description>2026-2031年中国人造革行业深度分析及发展规划指导报告</dc:description>
  <dc:subject>2026-2031年中国人造革行业深度分析及发展规划指导报告</dc:subject>
  <cp:keywords>研究报告</cp:keywords>
  <cp:category>研究报告</cp:category>
  <cp:lastModifiedBy>北京中道泰和信息咨询有限公司</cp:lastModifiedBy>
  <dcterms:created xsi:type="dcterms:W3CDTF">2026-03-25T19:43:38+08:00</dcterms:created>
  <dcterms:modified xsi:type="dcterms:W3CDTF">2026-03-25T19:43:38+08:00</dcterms:modified>
</cp:coreProperties>
</file>

<file path=docProps/custom.xml><?xml version="1.0" encoding="utf-8"?>
<Properties xmlns="http://schemas.openxmlformats.org/officeDocument/2006/custom-properties" xmlns:vt="http://schemas.openxmlformats.org/officeDocument/2006/docPropsVTypes"/>
</file>