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2024-2029年中国软化水设备行业深度分析及发展规划报告</w:t>
      </w:r>
    </w:p>
    <w:p>
      <w:pPr>
        <w:spacing w:after="150"/>
      </w:pPr>
      <w:r>
        <w:rPr>
          <w:b w:val="1"/>
          <w:bCs w:val="1"/>
        </w:rPr>
        <w:t xml:space="preserve">报告简介</w:t>
      </w:r>
    </w:p>
    <w:p>
      <w:pPr>
        <w:spacing w:after="150"/>
      </w:pPr>
      <w:r>
        <w:rPr/>
        <w:t xml:space="preserve">软化水设备，主要除祛水中的钙、镁离子、活化水质、杀菌灭藻、防垢除垢。软化水设备在软化水的过程中，不能降低水中的总含盐量，可以用于空调等系统的补给水的软化以及生活用水的处理等。在热水锅炉系统、热交换系统、工业冷却系统、中央空调系统以及其他用水设备系统中都有广泛的应用。在国外地发达国家里大多数家庭都使用家用软化水设备，软水机在美国已有70多年的历史，发达国家的家居生活设施中，占家庭用水量90%的烹饪、洗涤、沐浴等用水使用的都是软水。因此，随着人们对使用软水认知度高的提高以及越来越多高档住宅区的建立，家用软化水处理设备将会掀起一股消费热潮，而软化水设备的市场会得到迅速发展。在中国主要的市场则是以水质较硬的华北以及西北地区为主。</w:t>
      </w:r>
    </w:p>
    <w:p>
      <w:pPr>
        <w:spacing w:after="150"/>
      </w:pPr>
      <w:r>
        <w:rPr/>
        <w:t xml:space="preserve">由于北方地区的水质较硬，从解决现实问题的角度看，软水机市场潜力很大。目前软水机的消费群体主要以白领人士、演艺明星等高端消费群体为主。由于大部分别墅水源都是自备井，用地下水，水质较硬，水垢比较多。一旦独立供暖的锅炉内部结水垢，一方面是热效率降低的问题，另外管道堵塞会带来安全隐患，这些住户中追求高质量生活的人是购买软水机的主要群体。在发达国家中软水机使用十分普遍，因此海归人士则是软水机购买的另一主要终端消费群体。可以说这些消费群体是引领社会消费潮流的方向标。因此，随着人们对使用软水认知度高的提高以及越来越多高档住宅区的建立，软水机将可能掀起一股消费热潮，市场会得到迅速发展。在中国的南方地区水质相对的较软，所以需求还不是很迫切。虽然现在南方的家用软化水处理设备市场比较滞后，如果北方一旦形成了一定得市场规模，那么南方地区的经销商就必然会来抢夺这块市场，而由于南方从产品制造到价格成本都具有优势，市场竞争将会变得激烈。</w:t>
      </w:r>
    </w:p>
    <w:p>
      <w:pPr>
        <w:spacing w:after="150"/>
      </w:pPr>
      <w:r>
        <w:rPr/>
        <w:t xml:space="preserve">本研究咨询报告由北京中道泰和信息咨询有限公司领衔撰写，在市场调研基础上，主要依据了国家统计局、国家海关总署、51行业报告网、国内外相关刊物杂志的基础信息等公布和提供的大量资料，对中国软化水设备行业发展现状与前景、市场竞争格局与形势、赢利水平与企业发展、投资策略与风险预警、发展趋势与规划建议等进行深入研究，并重点分析了软化水设备行业的前景与风险。报告揭示了软化水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第一章中国软化水设备行业发展概述</w:t>
      </w:r>
    </w:p>
    <w:p>
      <w:pPr>
        <w:spacing w:after="150"/>
      </w:pPr>
      <w:r>
        <w:rPr/>
        <w:t xml:space="preserve">第一节 软化水设备行业基本概述</w:t>
      </w:r>
    </w:p>
    <w:p>
      <w:pPr>
        <w:spacing w:after="150"/>
      </w:pPr>
      <w:r>
        <w:rPr/>
        <w:t xml:space="preserve">一、行业的定义</w:t>
      </w:r>
    </w:p>
    <w:p>
      <w:pPr>
        <w:spacing w:after="150"/>
      </w:pPr>
      <w:r>
        <w:rPr/>
        <w:t xml:space="preserve">二、行业的产品分类</w:t>
      </w:r>
    </w:p>
    <w:p>
      <w:pPr>
        <w:spacing w:after="150"/>
      </w:pPr>
      <w:r>
        <w:rPr/>
        <w:t xml:space="preserve">三、行业产品的工作原理</w:t>
      </w:r>
    </w:p>
    <w:p>
      <w:pPr>
        <w:spacing w:after="150"/>
      </w:pPr>
      <w:r>
        <w:rPr/>
        <w:t xml:space="preserve">三、行业的特性及在国民经济中的地位</w:t>
      </w:r>
    </w:p>
    <w:p>
      <w:pPr>
        <w:spacing w:after="150"/>
      </w:pPr>
      <w:r>
        <w:rPr/>
        <w:t xml:space="preserve">第二节 软化水设备行业经济指标分析</w:t>
      </w:r>
    </w:p>
    <w:p>
      <w:pPr>
        <w:spacing w:after="150"/>
      </w:pPr>
      <w:r>
        <w:rPr/>
        <w:t xml:space="preserve">一、产品赢利性和</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五、竞争激烈程度指标</w:t>
      </w:r>
    </w:p>
    <w:p>
      <w:pPr>
        <w:spacing w:after="150"/>
      </w:pPr>
      <w:r>
        <w:rPr/>
        <w:t xml:space="preserve">六、当前行业发展所属周期阶段的判断</w:t>
      </w:r>
    </w:p>
    <w:p>
      <w:pPr>
        <w:spacing w:after="150"/>
      </w:pPr>
      <w:r>
        <w:rPr>
          <w:b w:val="1"/>
          <w:bCs w:val="1"/>
        </w:rPr>
        <w:t xml:space="preserve">第二章 2019-2023年中国软化水设备发展环境分析</w:t>
      </w:r>
    </w:p>
    <w:p>
      <w:pPr>
        <w:spacing w:after="150"/>
      </w:pPr>
      <w:r>
        <w:rPr/>
        <w:t xml:space="preserve">第一节 中国软化水设备行业经济环境分析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三、2024-2029年中国宏观经济走势分析</w:t>
      </w:r>
    </w:p>
    <w:p>
      <w:pPr>
        <w:spacing w:after="150"/>
      </w:pPr>
      <w:r>
        <w:rPr/>
        <w:t xml:space="preserve">第二节 2019-2023年中国软化水设备行业政策环境分析</w:t>
      </w:r>
    </w:p>
    <w:p>
      <w:pPr>
        <w:spacing w:after="150"/>
      </w:pPr>
      <w:r>
        <w:rPr/>
        <w:t xml:space="preserve">一、行业主要法律法规</w:t>
      </w:r>
    </w:p>
    <w:p>
      <w:pPr>
        <w:spacing w:after="150"/>
      </w:pPr>
      <w:r>
        <w:rPr/>
        <w:t xml:space="preserve">二、行业发展相关标准</w:t>
      </w:r>
    </w:p>
    <w:p>
      <w:pPr>
        <w:spacing w:after="150"/>
      </w:pPr>
      <w:r>
        <w:rPr/>
        <w:t xml:space="preserve">第三节 2019-2023年中国软化水设备社会环境分析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第三章 2019-2023年中国软化水设备市场运行分析</w:t>
      </w:r>
    </w:p>
    <w:p>
      <w:pPr>
        <w:spacing w:after="150"/>
      </w:pPr>
      <w:r>
        <w:rPr/>
        <w:t xml:space="preserve">第一节 2019-2023年中国软化水设备行业市场发展基本情况</w:t>
      </w:r>
    </w:p>
    <w:p>
      <w:pPr>
        <w:spacing w:after="150"/>
      </w:pPr>
      <w:r>
        <w:rPr/>
        <w:t xml:space="preserve">一、中国软化水设备行业市场现状分析</w:t>
      </w:r>
    </w:p>
    <w:p>
      <w:pPr>
        <w:spacing w:after="150"/>
      </w:pPr>
      <w:r>
        <w:rPr/>
        <w:t xml:space="preserve">二、中国软化水设备行业市场规模分析</w:t>
      </w:r>
    </w:p>
    <w:p>
      <w:pPr>
        <w:spacing w:after="150"/>
      </w:pPr>
      <w:r>
        <w:rPr/>
        <w:t xml:space="preserve">三、中国软化水设备行业市场技术发展状况</w:t>
      </w:r>
    </w:p>
    <w:p>
      <w:pPr>
        <w:spacing w:after="150"/>
      </w:pPr>
      <w:r>
        <w:rPr/>
        <w:t xml:space="preserve">第二节 2019-2023年中国软化水设备行业供需平衡分析</w:t>
      </w:r>
    </w:p>
    <w:p>
      <w:pPr>
        <w:spacing w:after="150"/>
      </w:pPr>
      <w:r>
        <w:rPr/>
        <w:t xml:space="preserve">一、2019-2023年软化水设备行业供给分析</w:t>
      </w:r>
    </w:p>
    <w:p>
      <w:pPr>
        <w:spacing w:after="150"/>
      </w:pPr>
      <w:r>
        <w:rPr/>
        <w:t xml:space="preserve">二、2019-2023年软化水设备行业需求分析</w:t>
      </w:r>
    </w:p>
    <w:p>
      <w:pPr>
        <w:spacing w:after="150"/>
      </w:pPr>
      <w:r>
        <w:rPr/>
        <w:t xml:space="preserve">三、2019-2023年软化水设备行业供需平衡分析</w:t>
      </w:r>
    </w:p>
    <w:p>
      <w:pPr>
        <w:spacing w:after="150"/>
      </w:pPr>
      <w:r>
        <w:rPr/>
        <w:t xml:space="preserve">第三节 软化水设备行业产品价格分析</w:t>
      </w:r>
    </w:p>
    <w:p>
      <w:pPr>
        <w:spacing w:after="150"/>
      </w:pPr>
      <w:r>
        <w:rPr/>
        <w:t xml:space="preserve">一、价格特征分析</w:t>
      </w:r>
    </w:p>
    <w:p>
      <w:pPr>
        <w:spacing w:after="150"/>
      </w:pPr>
      <w:r>
        <w:rPr/>
        <w:t xml:space="preserve">二、价格与成本的关系</w:t>
      </w:r>
    </w:p>
    <w:p>
      <w:pPr>
        <w:spacing w:after="150"/>
      </w:pPr>
      <w:r>
        <w:rPr/>
        <w:t xml:space="preserve">三、行业价格策略分析</w:t>
      </w:r>
    </w:p>
    <w:p>
      <w:pPr>
        <w:spacing w:after="150"/>
      </w:pPr>
      <w:r>
        <w:rPr>
          <w:b w:val="1"/>
          <w:bCs w:val="1"/>
        </w:rPr>
        <w:t xml:space="preserve">第四章 2019-2023年中国软化水设备行业经济运行分析</w:t>
      </w:r>
    </w:p>
    <w:p>
      <w:pPr>
        <w:spacing w:after="150"/>
      </w:pPr>
      <w:r>
        <w:rPr/>
        <w:t xml:space="preserve">第一节 2019-2023年中国软化水设备行业发展规模分析</w:t>
      </w:r>
    </w:p>
    <w:p>
      <w:pPr>
        <w:spacing w:after="150"/>
      </w:pPr>
      <w:r>
        <w:rPr/>
        <w:t xml:space="preserve">一、行业企业数量分析</w:t>
      </w:r>
    </w:p>
    <w:p>
      <w:pPr>
        <w:spacing w:after="150"/>
      </w:pPr>
      <w:r>
        <w:rPr/>
        <w:t xml:space="preserve">二.行业从业人员分析</w:t>
      </w:r>
    </w:p>
    <w:p>
      <w:pPr>
        <w:spacing w:after="150"/>
      </w:pPr>
      <w:r>
        <w:rPr/>
        <w:t xml:space="preserve">三、行业资产规模分析</w:t>
      </w:r>
    </w:p>
    <w:p>
      <w:pPr>
        <w:spacing w:after="150"/>
      </w:pPr>
      <w:r>
        <w:rPr/>
        <w:t xml:space="preserve">第二节 2019-2023年中国软化水设备行业经济指标分析</w:t>
      </w:r>
    </w:p>
    <w:p>
      <w:pPr>
        <w:spacing w:after="150"/>
      </w:pPr>
      <w:r>
        <w:rPr/>
        <w:t xml:space="preserve">一、2019-2023年软化水设备行业产值分析</w:t>
      </w:r>
    </w:p>
    <w:p>
      <w:pPr>
        <w:spacing w:after="150"/>
      </w:pPr>
      <w:r>
        <w:rPr/>
        <w:t xml:space="preserve">二、2019-2023年软化水设备行业销量分析</w:t>
      </w:r>
    </w:p>
    <w:p>
      <w:pPr>
        <w:spacing w:after="150"/>
      </w:pPr>
      <w:r>
        <w:rPr/>
        <w:t xml:space="preserve">三、2019-2023年软化水设备行业产销率分析</w:t>
      </w:r>
    </w:p>
    <w:p>
      <w:pPr>
        <w:spacing w:after="150"/>
      </w:pPr>
      <w:r>
        <w:rPr/>
        <w:t xml:space="preserve">第三节 2019-2023年中国软化水设备行业绩效分析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b w:val="1"/>
          <w:bCs w:val="1"/>
        </w:rPr>
        <w:t xml:space="preserve">第五章 2019-2023年软化水设备行业区域市场分析</w:t>
      </w:r>
    </w:p>
    <w:p>
      <w:pPr>
        <w:spacing w:after="150"/>
      </w:pPr>
      <w:r>
        <w:rPr/>
        <w:t xml:space="preserve">第一节 2019-2023年软化水设备行业区域市场结构分析</w:t>
      </w:r>
    </w:p>
    <w:p>
      <w:pPr>
        <w:spacing w:after="150"/>
      </w:pPr>
      <w:r>
        <w:rPr/>
        <w:t xml:space="preserve">第二节 2019-2023年软化水设备行业区域市场发展情况分析</w:t>
      </w:r>
    </w:p>
    <w:p>
      <w:pPr>
        <w:spacing w:after="150"/>
      </w:pPr>
      <w:r>
        <w:rPr/>
        <w:t xml:space="preserve">一、华北地区市场发展情况分析</w:t>
      </w:r>
    </w:p>
    <w:p>
      <w:pPr>
        <w:spacing w:after="150"/>
      </w:pPr>
      <w:r>
        <w:rPr/>
        <w:t xml:space="preserve">二、东北地区市场发展情况分析</w:t>
      </w:r>
    </w:p>
    <w:p>
      <w:pPr>
        <w:spacing w:after="150"/>
      </w:pPr>
      <w:r>
        <w:rPr/>
        <w:t xml:space="preserve">三、华东地区市场发展情况分析</w:t>
      </w:r>
    </w:p>
    <w:p>
      <w:pPr>
        <w:spacing w:after="150"/>
      </w:pPr>
      <w:r>
        <w:rPr/>
        <w:t xml:space="preserve">四、华中地区市场发展情况分析</w:t>
      </w:r>
    </w:p>
    <w:p>
      <w:pPr>
        <w:spacing w:after="150"/>
      </w:pPr>
      <w:r>
        <w:rPr/>
        <w:t xml:space="preserve">五、西南地区市场发展情况分析</w:t>
      </w:r>
    </w:p>
    <w:p>
      <w:pPr>
        <w:spacing w:after="150"/>
      </w:pPr>
      <w:r>
        <w:rPr/>
        <w:t xml:space="preserve">六、西北地区市场发展情况分析</w:t>
      </w:r>
    </w:p>
    <w:p>
      <w:pPr>
        <w:spacing w:after="150"/>
      </w:pPr>
      <w:r>
        <w:rPr>
          <w:b w:val="1"/>
          <w:bCs w:val="1"/>
        </w:rPr>
        <w:t xml:space="preserve">第六章 2019-2023年中国软化水设备行业市场上下游市场调查</w:t>
      </w:r>
    </w:p>
    <w:p>
      <w:pPr>
        <w:spacing w:after="150"/>
      </w:pPr>
      <w:r>
        <w:rPr/>
        <w:t xml:space="preserve">第一节 2019-2023年中国软化水设备行业原材料市场</w:t>
      </w:r>
    </w:p>
    <w:p>
      <w:pPr>
        <w:spacing w:after="150"/>
      </w:pPr>
      <w:r>
        <w:rPr/>
        <w:t xml:space="preserve">一、软化水设备上游原材料构成</w:t>
      </w:r>
    </w:p>
    <w:p>
      <w:pPr>
        <w:spacing w:after="150"/>
      </w:pPr>
      <w:r>
        <w:rPr/>
        <w:t xml:space="preserve">二、原材料价格走势</w:t>
      </w:r>
    </w:p>
    <w:p>
      <w:pPr>
        <w:spacing w:after="150"/>
      </w:pPr>
      <w:r>
        <w:rPr/>
        <w:t xml:space="preserve">第二节 2019-2023年软化水设备下游消费市场分析</w:t>
      </w:r>
    </w:p>
    <w:p>
      <w:pPr>
        <w:spacing w:after="150"/>
      </w:pPr>
      <w:r>
        <w:rPr/>
        <w:t xml:space="preserve">一、软化水设备消费市场构成</w:t>
      </w:r>
    </w:p>
    <w:p>
      <w:pPr>
        <w:spacing w:after="150"/>
      </w:pPr>
      <w:r>
        <w:rPr/>
        <w:t xml:space="preserve">二、软化水设备消费市场结构变化趋势</w:t>
      </w:r>
    </w:p>
    <w:p>
      <w:pPr>
        <w:spacing w:after="150"/>
      </w:pPr>
      <w:r>
        <w:rPr/>
        <w:t xml:space="preserve">三、软化水设备下游市场变化趋势</w:t>
      </w:r>
    </w:p>
    <w:p>
      <w:pPr>
        <w:spacing w:after="150"/>
      </w:pPr>
      <w:r>
        <w:rPr>
          <w:b w:val="1"/>
          <w:bCs w:val="1"/>
        </w:rPr>
        <w:t xml:space="preserve">第七章 软化水设备行业竞争分析</w:t>
      </w:r>
    </w:p>
    <w:p>
      <w:pPr>
        <w:spacing w:after="150"/>
      </w:pPr>
      <w:r>
        <w:rPr/>
        <w:t xml:space="preserve">第一节 软化水设备行业竞争结构分析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b w:val="1"/>
          <w:bCs w:val="1"/>
        </w:rPr>
        <w:t xml:space="preserve">第八章 重点软化水设备企业分析</w:t>
      </w:r>
    </w:p>
    <w:p>
      <w:pPr>
        <w:spacing w:after="150"/>
      </w:pPr>
      <w:r>
        <w:rPr/>
        <w:t xml:space="preserve">第一节 深圳市沃尔奇科技有限公司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北京道淼浩博科技发展有限公司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四、企业发展战略nbsp;</w:t>
      </w:r>
    </w:p>
    <w:p>
      <w:pPr>
        <w:spacing w:after="150"/>
      </w:pPr>
      <w:r>
        <w:rPr/>
        <w:t xml:space="preserve">第三节 莱特莱德(北京)环境工程有限公司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山东益川水处理设备科技有限公司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山东川一水处理设备有限公司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东莞市港泉水处理设备有限公司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深圳市汇兴源科技有限公司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石家庄华特伟业科技有限公司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江苏中江环保有限公司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南京海澜环保工程有限公司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2024-2029年中国软化水设备行业发展趋势及影响因素</w:t>
      </w:r>
    </w:p>
    <w:p>
      <w:pPr>
        <w:spacing w:after="150"/>
      </w:pPr>
      <w:r>
        <w:rPr/>
        <w:t xml:space="preserve">第一节 2024-2029年中国软化水设备市场前景分析</w:t>
      </w:r>
    </w:p>
    <w:p>
      <w:pPr>
        <w:spacing w:after="150"/>
      </w:pPr>
      <w:r>
        <w:rPr/>
        <w:t xml:space="preserve">一、2024-2029年中国软化水设备市场潜力</w:t>
      </w:r>
    </w:p>
    <w:p>
      <w:pPr>
        <w:spacing w:after="150"/>
      </w:pPr>
      <w:r>
        <w:rPr/>
        <w:t xml:space="preserve">二、2024-2029年中国软化水设备行业前景展望</w:t>
      </w:r>
    </w:p>
    <w:p>
      <w:pPr>
        <w:spacing w:after="150"/>
      </w:pPr>
      <w:r>
        <w:rPr/>
        <w:t xml:space="preserve">三、2024-2029年中国软化水设备行业发展趋势</w:t>
      </w:r>
    </w:p>
    <w:p>
      <w:pPr>
        <w:spacing w:after="150"/>
      </w:pPr>
      <w:r>
        <w:rPr/>
        <w:t xml:space="preserve">第二节 2024-2029年中国软化水设备行业供需预测</w:t>
      </w:r>
    </w:p>
    <w:p>
      <w:pPr>
        <w:spacing w:after="150"/>
      </w:pPr>
      <w:r>
        <w:rPr/>
        <w:t xml:space="preserve">一、2024-2029年中国软化水设备行业供给预测</w:t>
      </w:r>
    </w:p>
    <w:p>
      <w:pPr>
        <w:spacing w:after="150"/>
      </w:pPr>
      <w:r>
        <w:rPr/>
        <w:t xml:space="preserve">二、2024-2029年中国软化水设备行业需求预测</w:t>
      </w:r>
    </w:p>
    <w:p>
      <w:pPr>
        <w:spacing w:after="150"/>
      </w:pPr>
      <w:r>
        <w:rPr/>
        <w:t xml:space="preserve">三、2024-2029年中国软化水设备行业供需平衡预测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t xml:space="preserve">五、软化水设备行业存在问题</w:t>
      </w:r>
    </w:p>
    <w:p>
      <w:pPr>
        <w:spacing w:after="150"/>
      </w:pPr>
      <w:r>
        <w:rPr>
          <w:b w:val="1"/>
          <w:bCs w:val="1"/>
        </w:rPr>
        <w:t xml:space="preserve">第十章 2024-2029年软化水设备行业投资机会与风险</w:t>
      </w:r>
    </w:p>
    <w:p>
      <w:pPr>
        <w:spacing w:after="150"/>
      </w:pPr>
      <w:r>
        <w:rPr/>
        <w:t xml:space="preserve">第一节 2024-2029年软化水设备行业投资机会</w:t>
      </w:r>
    </w:p>
    <w:p>
      <w:pPr>
        <w:spacing w:after="150"/>
      </w:pPr>
      <w:r>
        <w:rPr/>
        <w:t xml:space="preserve">一、产业链投资机会</w:t>
      </w:r>
    </w:p>
    <w:p>
      <w:pPr>
        <w:spacing w:after="150"/>
      </w:pPr>
      <w:r>
        <w:rPr/>
        <w:t xml:space="preserve">二、重点区域投资机会</w:t>
      </w:r>
    </w:p>
    <w:p>
      <w:pPr>
        <w:spacing w:after="150"/>
      </w:pPr>
      <w:r>
        <w:rPr/>
        <w:t xml:space="preserve">三、产业链投资机会</w:t>
      </w:r>
    </w:p>
    <w:p>
      <w:pPr>
        <w:spacing w:after="150"/>
      </w:pPr>
      <w:r>
        <w:rPr/>
        <w:t xml:space="preserve">第三节 2024-2029年软化水设备行业投资风险及防范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软化水设备行业投资战略研究</w:t>
      </w:r>
    </w:p>
    <w:p>
      <w:pPr>
        <w:spacing w:after="150"/>
      </w:pPr>
      <w:r>
        <w:rPr/>
        <w:t xml:space="preserve">第一节 软化水设备行业发展战略研究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对中国软化水设备行业品牌的战略思考</w:t>
      </w:r>
    </w:p>
    <w:p>
      <w:pPr>
        <w:spacing w:after="150"/>
      </w:pPr>
      <w:r>
        <w:rPr/>
        <w:t xml:space="preserve">一、软化水设备品牌的重要性</w:t>
      </w:r>
    </w:p>
    <w:p>
      <w:pPr>
        <w:spacing w:after="150"/>
      </w:pPr>
      <w:r>
        <w:rPr/>
        <w:t xml:space="preserve">二、软化水设备实施品牌战略的意义</w:t>
      </w:r>
    </w:p>
    <w:p>
      <w:pPr>
        <w:spacing w:after="150"/>
      </w:pPr>
      <w:r>
        <w:rPr/>
        <w:t xml:space="preserve">三、软化水设备品牌战略管理的策略</w:t>
      </w:r>
    </w:p>
    <w:p>
      <w:pPr>
        <w:spacing w:after="150"/>
      </w:pPr>
      <w:r>
        <w:rPr/>
        <w:t xml:space="preserve">第三节 软化水设备经营策略分析</w:t>
      </w:r>
    </w:p>
    <w:p>
      <w:pPr>
        <w:spacing w:after="150"/>
      </w:pPr>
      <w:r>
        <w:rPr/>
        <w:t xml:space="preserve">一、软化水设备市场创新策略</w:t>
      </w:r>
    </w:p>
    <w:p>
      <w:pPr>
        <w:spacing w:after="150"/>
      </w:pPr>
      <w:r>
        <w:rPr/>
        <w:t xml:space="preserve">二、品牌定位与品类规划</w:t>
      </w:r>
    </w:p>
    <w:p>
      <w:pPr>
        <w:spacing w:after="150"/>
      </w:pPr>
      <w:r>
        <w:rPr>
          <w:b w:val="1"/>
          <w:bCs w:val="1"/>
        </w:rPr>
        <w:t xml:space="preserve">第十二章 研究结论及投资建议</w:t>
      </w:r>
    </w:p>
    <w:p>
      <w:pPr>
        <w:spacing w:after="150"/>
      </w:pPr>
      <w:r>
        <w:rPr/>
        <w:t xml:space="preserve">第一节 2019-2023年软化水设备行业研究结论</w:t>
      </w:r>
    </w:p>
    <w:p>
      <w:pPr>
        <w:spacing w:after="150"/>
      </w:pPr>
      <w:r>
        <w:rPr/>
        <w:t xml:space="preserve">第二节 2024-2029年软化水设备行业投资价值评估</w:t>
      </w:r>
    </w:p>
    <w:p>
      <w:pPr>
        <w:spacing w:after="150"/>
      </w:pPr>
      <w:r>
        <w:rPr/>
        <w:t xml:space="preserve">第三节 中道泰和软化水设备行业投资建议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图表：2019-2023年中国GDP总量及增长</w:t>
      </w:r>
    </w:p>
    <w:p>
      <w:pPr>
        <w:spacing w:after="150"/>
      </w:pPr>
      <w:r>
        <w:rPr/>
        <w:t xml:space="preserve">图表：2019-2023年中国CPI、PPI月度走势</w:t>
      </w:r>
    </w:p>
    <w:p>
      <w:pPr>
        <w:spacing w:after="150"/>
      </w:pPr>
      <w:r>
        <w:rPr/>
        <w:t xml:space="preserve">图表：2019-2023年中国工业增加值增长</w:t>
      </w:r>
    </w:p>
    <w:p>
      <w:pPr>
        <w:spacing w:after="150"/>
      </w:pPr>
      <w:r>
        <w:rPr/>
        <w:t xml:space="preserve">图表：2019-2023年中国全社会固定投资额走势</w:t>
      </w:r>
    </w:p>
    <w:p>
      <w:pPr>
        <w:spacing w:after="150"/>
      </w:pPr>
      <w:r>
        <w:rPr/>
        <w:t xml:space="preserve">图表：2019-2023年人民币兑美元汇率中间价</w:t>
      </w:r>
    </w:p>
    <w:p>
      <w:pPr>
        <w:spacing w:after="150"/>
      </w:pPr>
      <w:r>
        <w:rPr/>
        <w:t xml:space="preserve">图表：2019-2023年中国社会消费品零售总额增长</w:t>
      </w:r>
    </w:p>
    <w:p>
      <w:pPr>
        <w:spacing w:after="150"/>
      </w:pPr>
      <w:r>
        <w:rPr/>
        <w:t xml:space="preserve">图表：2019-2023年中国总人口数量增长</w:t>
      </w:r>
    </w:p>
    <w:p>
      <w:pPr>
        <w:spacing w:after="150"/>
      </w:pPr>
      <w:r>
        <w:rPr/>
        <w:t xml:space="preserve">图表：2019-2023年中国城镇化率</w:t>
      </w:r>
    </w:p>
    <w:p>
      <w:pPr>
        <w:spacing w:after="150"/>
      </w:pPr>
      <w:r>
        <w:rPr/>
        <w:t xml:space="preserve">图表：2019-2023年中国软化水设备行业企业数量增长</w:t>
      </w:r>
    </w:p>
    <w:p>
      <w:pPr>
        <w:spacing w:after="150"/>
      </w:pPr>
      <w:r>
        <w:rPr/>
        <w:t xml:space="preserve">图表：2019-2023年中国软化水设备行业从业人数增长</w:t>
      </w:r>
    </w:p>
    <w:p>
      <w:pPr>
        <w:spacing w:after="150"/>
      </w:pPr>
      <w:r>
        <w:rPr/>
        <w:t xml:space="preserve">图表：2019-2023年中国软化水设备行业资产规模增长</w:t>
      </w:r>
    </w:p>
    <w:p>
      <w:pPr>
        <w:spacing w:after="150"/>
      </w:pPr>
      <w:r>
        <w:rPr/>
        <w:t xml:space="preserve">图表：2019-2023年中国软化水设备行业产值增长</w:t>
      </w:r>
    </w:p>
    <w:p>
      <w:pPr>
        <w:spacing w:after="150"/>
      </w:pPr>
      <w:r>
        <w:rPr/>
        <w:t xml:space="preserve">图表：2019-2023年中国软化水设备行业工业销售产值增长</w:t>
      </w:r>
    </w:p>
    <w:p>
      <w:pPr>
        <w:spacing w:after="150"/>
      </w:pPr>
      <w:r>
        <w:rPr/>
        <w:t xml:space="preserve">图表：2019-2023年中国软化水设备行业主要盈利指标统计</w:t>
      </w:r>
    </w:p>
    <w:p>
      <w:pPr>
        <w:spacing w:after="150"/>
      </w:pPr>
      <w:r>
        <w:rPr/>
        <w:t xml:space="preserve">图表：2019-2023年中国软化水设备行业主要盈利指标增长</w:t>
      </w:r>
    </w:p>
    <w:p>
      <w:pPr>
        <w:spacing w:after="150"/>
      </w:pPr>
      <w:r>
        <w:rPr/>
        <w:t xml:space="preserve">图表：2024-2029年中国软化水设备行业发展规模预测</w:t>
      </w:r>
    </w:p>
    <w:p>
      <w:pPr>
        <w:spacing w:after="150"/>
      </w:pPr>
      <w:r>
        <w:rPr/>
        <w:t xml:space="preserve">图表：2024-2029年中国软化水设备行业发展趋势预测</w:t>
      </w:r>
    </w:p>
    <w:p>
      <w:pPr>
        <w:spacing w:after="150"/>
      </w:pPr>
      <w:r>
        <w:rPr/>
        <w:t xml:space="preserve">图表：2024-2029年中国软化水设备产业集中度趋势预测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2024-2029年中国软化水设备行业深度分析及发展规划报告</dc:title>
  <dc:description>2024-2029年中国软化水设备行业深度分析及发展规划报告</dc:description>
  <dc:subject>2024-2029年中国软化水设备行业深度分析及发展规划报告</dc:subject>
  <cp:keywords>研究报告</cp:keywords>
  <cp:category>研究报告</cp:category>
  <cp:lastModifiedBy>北京中道泰和信息咨询有限公司</cp:lastModifiedBy>
  <dcterms:created xsi:type="dcterms:W3CDTF">2024-01-24T12:01:27+08:00</dcterms:created>
  <dcterms:modified xsi:type="dcterms:W3CDTF">2024-01-24T12:01:27+08:00</dcterms:modified>
</cp:coreProperties>
</file>

<file path=docProps/custom.xml><?xml version="1.0" encoding="utf-8"?>
<Properties xmlns="http://schemas.openxmlformats.org/officeDocument/2006/custom-properties" xmlns:vt="http://schemas.openxmlformats.org/officeDocument/2006/docPropsVTypes"/>
</file>