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2024-2029年中国南方电网产业发展潜力分析与投资战略规划研究报告</w:t>
      </w:r>
    </w:p>
    <w:p>
      <w:pPr>
        <w:spacing w:after="150"/>
      </w:pPr>
      <w:r>
        <w:rPr>
          <w:b w:val="1"/>
          <w:bCs w:val="1"/>
        </w:rPr>
        <w:t xml:space="preserve">报告简介</w:t>
      </w:r>
    </w:p>
    <w:p>
      <w:pPr>
        <w:spacing w:after="150"/>
      </w:pPr>
      <w:r>
        <w:rPr/>
        <w:t xml:space="preserve">南方电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南方电网市场进行了分析研究。报告在总结中国南方电网行业发展历程的基础上，结合新时期的各方面因素，对中国南方电网行业的发展趋势给予了细致和审慎的预测论证。报告资料详实，图表丰富，既有深入的分析，又有直观的比较，为南方电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2019-2023年中国电网发展状况综述</w:t>
      </w:r>
    </w:p>
    <w:p>
      <w:pPr>
        <w:spacing w:after="150"/>
      </w:pPr>
      <w:r>
        <w:rPr/>
        <w:t xml:space="preserve">第一节 2019-2023年中国电网发展概况</w:t>
      </w:r>
    </w:p>
    <w:p>
      <w:pPr>
        <w:spacing w:after="150"/>
      </w:pPr>
      <w:r>
        <w:rPr/>
        <w:t xml:space="preserve">一、中国已形成全国长距离联网基本框架</w:t>
      </w:r>
    </w:p>
    <w:p>
      <w:pPr>
        <w:spacing w:after="150"/>
      </w:pPr>
      <w:r>
        <w:rPr/>
        <w:t xml:space="preserve">二、中国加快速度建设跨区电网</w:t>
      </w:r>
    </w:p>
    <w:p>
      <w:pPr>
        <w:spacing w:after="150"/>
      </w:pPr>
      <w:r>
        <w:rPr/>
        <w:t xml:space="preserve">三、中国电网发展的经验和教训</w:t>
      </w:r>
    </w:p>
    <w:p>
      <w:pPr>
        <w:spacing w:after="150"/>
      </w:pPr>
      <w:r>
        <w:rPr/>
        <w:t xml:space="preserve">第二节 2019-2023年电网垄断现象分析</w:t>
      </w:r>
    </w:p>
    <w:p>
      <w:pPr>
        <w:spacing w:after="150"/>
      </w:pPr>
      <w:r>
        <w:rPr/>
        <w:t xml:space="preserve">一、中国电网垄断现象严重</w:t>
      </w:r>
    </w:p>
    <w:p>
      <w:pPr>
        <w:spacing w:after="150"/>
      </w:pPr>
      <w:r>
        <w:rPr/>
        <w:t xml:space="preserve">二、打破电网垄断是解决电荒问题的关键</w:t>
      </w:r>
    </w:p>
    <w:p>
      <w:pPr>
        <w:spacing w:after="150"/>
      </w:pPr>
      <w:r>
        <w:rPr/>
        <w:t xml:space="preserve">三、《反垄断法》实施给电网企业带来的影响</w:t>
      </w:r>
    </w:p>
    <w:p>
      <w:pPr>
        <w:spacing w:after="150"/>
      </w:pPr>
      <w:r>
        <w:rPr/>
        <w:t xml:space="preserve">四、大小电网关系中电网垄断体制的改革建议</w:t>
      </w:r>
    </w:p>
    <w:p>
      <w:pPr>
        <w:spacing w:after="150"/>
      </w:pPr>
      <w:r>
        <w:rPr/>
        <w:t xml:space="preserve">第三节 2019-2023年中国电网技术发展现状与对策</w:t>
      </w:r>
    </w:p>
    <w:p>
      <w:pPr>
        <w:spacing w:after="150"/>
      </w:pPr>
      <w:r>
        <w:rPr/>
        <w:t xml:space="preserve">一、我国已完全掌握750千伏电网技术</w:t>
      </w:r>
    </w:p>
    <w:p>
      <w:pPr>
        <w:spacing w:after="150"/>
      </w:pPr>
      <w:r>
        <w:rPr/>
        <w:t xml:space="preserve">二、国家电网大停电自动防控技术达到国际领先水平</w:t>
      </w:r>
    </w:p>
    <w:p>
      <w:pPr>
        <w:spacing w:after="150"/>
      </w:pPr>
      <w:r>
        <w:rPr/>
        <w:t xml:space="preserve">三、直流输电技术在中国电网中的作用及对策</w:t>
      </w:r>
    </w:p>
    <w:p>
      <w:pPr>
        <w:spacing w:after="150"/>
      </w:pPr>
      <w:r>
        <w:rPr/>
        <w:t xml:space="preserve">四、电网发展若干重要技术问题的思考</w:t>
      </w:r>
    </w:p>
    <w:p>
      <w:pPr>
        <w:spacing w:after="150"/>
      </w:pPr>
      <w:r>
        <w:rPr/>
        <w:t xml:space="preserve">第四节 2019-2023年中国电网节能降耗问题分析</w:t>
      </w:r>
    </w:p>
    <w:p>
      <w:pPr>
        <w:spacing w:after="150"/>
      </w:pPr>
      <w:r>
        <w:rPr/>
        <w:t xml:space="preserve">一、我国电网节能降耗状况</w:t>
      </w:r>
    </w:p>
    <w:p>
      <w:pPr>
        <w:spacing w:after="150"/>
      </w:pPr>
      <w:r>
        <w:rPr/>
        <w:t xml:space="preserve">二、《节能法》对电网企业的影响和实施建议</w:t>
      </w:r>
    </w:p>
    <w:p>
      <w:pPr>
        <w:spacing w:after="150"/>
      </w:pPr>
      <w:r>
        <w:rPr/>
        <w:t xml:space="preserve">三、促进电网节能降耗的措施及建议</w:t>
      </w:r>
    </w:p>
    <w:p>
      <w:pPr>
        <w:spacing w:after="150"/>
      </w:pPr>
      <w:r>
        <w:rPr/>
        <w:t xml:space="preserve">四、农村电网节能降损问题和对策探讨</w:t>
      </w:r>
    </w:p>
    <w:p>
      <w:pPr>
        <w:spacing w:after="150"/>
      </w:pPr>
      <w:r>
        <w:rPr/>
        <w:t xml:space="preserve">第五节 2019-2023年中国电网行业发展存在问题解析</w:t>
      </w:r>
    </w:p>
    <w:p>
      <w:pPr>
        <w:spacing w:after="150"/>
      </w:pPr>
      <w:r>
        <w:rPr/>
        <w:t xml:space="preserve">一、中国电网发展存在五大问题</w:t>
      </w:r>
    </w:p>
    <w:p>
      <w:pPr>
        <w:spacing w:after="150"/>
      </w:pPr>
      <w:r>
        <w:rPr/>
        <w:t xml:space="preserve">二、我国电网建设面临三大难题</w:t>
      </w:r>
    </w:p>
    <w:p>
      <w:pPr>
        <w:spacing w:after="150"/>
      </w:pPr>
      <w:r>
        <w:rPr/>
        <w:t xml:space="preserve">三、中国的电网建设滞后于电源建设</w:t>
      </w:r>
    </w:p>
    <w:p>
      <w:pPr>
        <w:spacing w:after="150"/>
      </w:pPr>
      <w:r>
        <w:rPr/>
        <w:t xml:space="preserve">四、电力需求增长给电网发展带来的挑战</w:t>
      </w:r>
    </w:p>
    <w:p>
      <w:pPr>
        <w:spacing w:after="150"/>
      </w:pPr>
      <w:r>
        <w:rPr/>
        <w:t xml:space="preserve">第六节 2019-2023年中国电网行业发展建议及相关对策</w:t>
      </w:r>
    </w:p>
    <w:p>
      <w:pPr>
        <w:spacing w:after="150"/>
      </w:pPr>
      <w:r>
        <w:rPr/>
        <w:t xml:space="preserve">一、加快电网建设的若干建议</w:t>
      </w:r>
    </w:p>
    <w:p>
      <w:pPr>
        <w:spacing w:after="150"/>
      </w:pPr>
      <w:r>
        <w:rPr/>
        <w:t xml:space="preserve">二、转变电网发展方式的总体目标和实施方法</w:t>
      </w:r>
    </w:p>
    <w:p>
      <w:pPr>
        <w:spacing w:after="150"/>
      </w:pPr>
      <w:r>
        <w:rPr/>
        <w:t xml:space="preserve">三、我国需要提高现有电网的输送能力</w:t>
      </w:r>
    </w:p>
    <w:p>
      <w:pPr>
        <w:spacing w:after="150"/>
      </w:pPr>
      <w:r>
        <w:rPr/>
        <w:t xml:space="preserve">四、我国应重视电网结构布局的安全性和灵活性</w:t>
      </w:r>
    </w:p>
    <w:p>
      <w:pPr>
        <w:spacing w:after="150"/>
      </w:pPr>
      <w:r>
        <w:rPr/>
        <w:t xml:space="preserve">五、中国电网规划设计大标准化的基本思路探讨</w:t>
      </w:r>
    </w:p>
    <w:p>
      <w:pPr>
        <w:spacing w:after="150"/>
      </w:pPr>
      <w:r>
        <w:rPr/>
        <w:t xml:space="preserve">六、保障电网安全的对策</w:t>
      </w:r>
    </w:p>
    <w:p>
      <w:pPr>
        <w:spacing w:after="150"/>
      </w:pPr>
      <w:r>
        <w:rPr>
          <w:b w:val="1"/>
          <w:bCs w:val="1"/>
        </w:rPr>
        <w:t xml:space="preserve">第二章 2019-2023年中国电网产业运行环境分析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2019-2023年中国电网产业政策环境分析</w:t>
      </w:r>
    </w:p>
    <w:p>
      <w:pPr>
        <w:spacing w:after="150"/>
      </w:pPr>
      <w:r>
        <w:rPr/>
        <w:t xml:space="preserve">一、电网运行规则(试行)</w:t>
      </w:r>
    </w:p>
    <w:p>
      <w:pPr>
        <w:spacing w:after="150"/>
      </w:pPr>
      <w:r>
        <w:rPr/>
        <w:t xml:space="preserve">二、电网调度管理条例</w:t>
      </w:r>
    </w:p>
    <w:p>
      <w:pPr>
        <w:spacing w:after="150"/>
      </w:pPr>
      <w:r>
        <w:rPr/>
        <w:t xml:space="preserve">三、电网调度信息披露暂行办法</w:t>
      </w:r>
    </w:p>
    <w:p>
      <w:pPr>
        <w:spacing w:after="150"/>
      </w:pPr>
      <w:r>
        <w:rPr/>
        <w:t xml:space="preserve">第三节 2019-2023年中国电网产业社会环境分析</w:t>
      </w:r>
    </w:p>
    <w:p>
      <w:pPr>
        <w:spacing w:after="150"/>
      </w:pPr>
      <w:r>
        <w:rPr>
          <w:b w:val="1"/>
          <w:bCs w:val="1"/>
        </w:rPr>
        <w:t xml:space="preserve">第三章 2019-2023年南方电网主要城市运行态势分析——广东电网</w:t>
      </w:r>
    </w:p>
    <w:p>
      <w:pPr>
        <w:spacing w:after="150"/>
      </w:pPr>
      <w:r>
        <w:rPr/>
        <w:t xml:space="preserve">第一节 2019-2023年广东电网产业发展概况</w:t>
      </w:r>
    </w:p>
    <w:p>
      <w:pPr>
        <w:spacing w:after="150"/>
      </w:pPr>
      <w:r>
        <w:rPr/>
        <w:t xml:space="preserve">一、广州积极建设“绿色电网”</w:t>
      </w:r>
    </w:p>
    <w:p>
      <w:pPr>
        <w:spacing w:after="150"/>
      </w:pPr>
      <w:r>
        <w:rPr/>
        <w:t xml:space="preserve">二、东莞电网改造投资力度加大</w:t>
      </w:r>
    </w:p>
    <w:p>
      <w:pPr>
        <w:spacing w:after="150"/>
      </w:pPr>
      <w:r>
        <w:rPr/>
        <w:t xml:space="preserve">三、广东电网创先引领新模式</w:t>
      </w:r>
    </w:p>
    <w:p>
      <w:pPr>
        <w:spacing w:after="150"/>
      </w:pPr>
      <w:r>
        <w:rPr/>
        <w:t xml:space="preserve">第二节 2019-2023年广东电网产业运行态势分析</w:t>
      </w:r>
    </w:p>
    <w:p>
      <w:pPr>
        <w:spacing w:after="150"/>
      </w:pPr>
      <w:r>
        <w:rPr/>
        <w:t xml:space="preserve">一、广东电网公司出台规定强化承包商管理</w:t>
      </w:r>
    </w:p>
    <w:p>
      <w:pPr>
        <w:spacing w:after="150"/>
      </w:pPr>
      <w:r>
        <w:rPr/>
        <w:t xml:space="preserve">二、南方电网计划在广东投资451亿</w:t>
      </w:r>
    </w:p>
    <w:p>
      <w:pPr>
        <w:spacing w:after="150"/>
      </w:pPr>
      <w:r>
        <w:rPr/>
        <w:t xml:space="preserve">三、深圳完成西部电网迎峰度夏“三大工程”</w:t>
      </w:r>
    </w:p>
    <w:p>
      <w:pPr>
        <w:spacing w:after="150"/>
      </w:pPr>
      <w:r>
        <w:rPr/>
        <w:t xml:space="preserve">四、广东湛江电网建设超额完成年度任务</w:t>
      </w:r>
    </w:p>
    <w:p>
      <w:pPr>
        <w:spacing w:after="150"/>
      </w:pPr>
      <w:r>
        <w:rPr/>
        <w:t xml:space="preserve">五、广东电网进军低碳技术建设绿色电网</w:t>
      </w:r>
    </w:p>
    <w:p>
      <w:pPr>
        <w:spacing w:after="150"/>
      </w:pPr>
      <w:r>
        <w:rPr/>
        <w:t xml:space="preserve">六、广东清远供电局拟投资100亿元建设电网</w:t>
      </w:r>
    </w:p>
    <w:p>
      <w:pPr>
        <w:spacing w:after="150"/>
      </w:pPr>
      <w:r>
        <w:rPr/>
        <w:t xml:space="preserve">第三节 广东电网公司实施节能发电调度促进节能减排</w:t>
      </w:r>
    </w:p>
    <w:p>
      <w:pPr>
        <w:spacing w:after="150"/>
      </w:pPr>
      <w:r>
        <w:rPr>
          <w:b w:val="1"/>
          <w:bCs w:val="1"/>
        </w:rPr>
        <w:t xml:space="preserve">第四章 2019-2023年南方电网主要城市运行态势分析——广西电网</w:t>
      </w:r>
    </w:p>
    <w:p>
      <w:pPr>
        <w:spacing w:after="150"/>
      </w:pPr>
      <w:r>
        <w:rPr/>
        <w:t xml:space="preserve">第一节 2019-2023年广西电网产业发展概况</w:t>
      </w:r>
    </w:p>
    <w:p>
      <w:pPr>
        <w:spacing w:after="150"/>
      </w:pPr>
      <w:r>
        <w:rPr/>
        <w:t xml:space="preserve">一、广西电网发展成就</w:t>
      </w:r>
    </w:p>
    <w:p>
      <w:pPr>
        <w:spacing w:after="150"/>
      </w:pPr>
      <w:r>
        <w:rPr/>
        <w:t xml:space="preserve">二、广西电网大建设迎接新发展</w:t>
      </w:r>
    </w:p>
    <w:p>
      <w:pPr>
        <w:spacing w:after="150"/>
      </w:pPr>
      <w:r>
        <w:rPr/>
        <w:t xml:space="preserve">三、广西电网开始实行分区供电</w:t>
      </w:r>
    </w:p>
    <w:p>
      <w:pPr>
        <w:spacing w:after="150"/>
      </w:pPr>
      <w:r>
        <w:rPr/>
        <w:t xml:space="preserve">第二节 2019-2023年广西电网产业运行态势分析</w:t>
      </w:r>
    </w:p>
    <w:p>
      <w:pPr>
        <w:spacing w:after="150"/>
      </w:pPr>
      <w:r>
        <w:rPr/>
        <w:t xml:space="preserve">一、广西强力打造北部湾电网</w:t>
      </w:r>
    </w:p>
    <w:p>
      <w:pPr>
        <w:spacing w:after="150"/>
      </w:pPr>
      <w:r>
        <w:rPr/>
        <w:t xml:space="preserve">二、广西电网公司“整村推进”帮扶出成效</w:t>
      </w:r>
    </w:p>
    <w:p>
      <w:pPr>
        <w:spacing w:after="150"/>
      </w:pPr>
      <w:r>
        <w:rPr/>
        <w:t xml:space="preserve">三、广西电网开工建设500千伏海港变电站工程</w:t>
      </w:r>
    </w:p>
    <w:p>
      <w:pPr>
        <w:spacing w:after="150"/>
      </w:pPr>
      <w:r>
        <w:rPr/>
        <w:t xml:space="preserve">四、广西投入23.7亿元改造农村电网</w:t>
      </w:r>
    </w:p>
    <w:p>
      <w:pPr>
        <w:spacing w:after="150"/>
      </w:pPr>
      <w:r>
        <w:rPr/>
        <w:t xml:space="preserve">五、广西电网公司节能减排成效显著</w:t>
      </w:r>
    </w:p>
    <w:p>
      <w:pPr>
        <w:spacing w:after="150"/>
      </w:pPr>
      <w:r>
        <w:rPr/>
        <w:t xml:space="preserve">六、上半年广西北部湾经济区电网建设投资超过5亿元</w:t>
      </w:r>
    </w:p>
    <w:p>
      <w:pPr>
        <w:spacing w:after="150"/>
      </w:pPr>
      <w:r>
        <w:rPr/>
        <w:t xml:space="preserve">七、广西电网2019-2023年计划完成固定资产投资</w:t>
      </w:r>
    </w:p>
    <w:p>
      <w:pPr>
        <w:spacing w:after="150"/>
      </w:pPr>
      <w:r>
        <w:rPr/>
        <w:t xml:space="preserve">第三节 十四五广西电网投资将达470亿</w:t>
      </w:r>
    </w:p>
    <w:p>
      <w:pPr>
        <w:spacing w:after="150"/>
      </w:pPr>
      <w:r>
        <w:rPr>
          <w:b w:val="1"/>
          <w:bCs w:val="1"/>
        </w:rPr>
        <w:t xml:space="preserve">第五章 2019-2023年南方电网主要城市运行态势分析——贵州电网</w:t>
      </w:r>
    </w:p>
    <w:p>
      <w:pPr>
        <w:spacing w:after="150"/>
      </w:pPr>
      <w:r>
        <w:rPr/>
        <w:t xml:space="preserve">第一节 2019-2023年广西电网产业发展概况</w:t>
      </w:r>
    </w:p>
    <w:p>
      <w:pPr>
        <w:spacing w:after="150"/>
      </w:pPr>
      <w:r>
        <w:rPr/>
        <w:t xml:space="preserve">一、贵州电网实现新跨越</w:t>
      </w:r>
    </w:p>
    <w:p>
      <w:pPr>
        <w:spacing w:after="150"/>
      </w:pPr>
      <w:r>
        <w:rPr/>
        <w:t xml:space="preserve">二、贵州电网发展创新高</w:t>
      </w:r>
    </w:p>
    <w:p>
      <w:pPr>
        <w:spacing w:after="150"/>
      </w:pPr>
      <w:r>
        <w:rPr/>
        <w:t xml:space="preserve">三、贵州电网水电发电量增长</w:t>
      </w:r>
    </w:p>
    <w:p>
      <w:pPr>
        <w:spacing w:after="150"/>
      </w:pPr>
      <w:r>
        <w:rPr/>
        <w:t xml:space="preserve">四、贵州电网节能降耗工作成效初显</w:t>
      </w:r>
    </w:p>
    <w:p>
      <w:pPr>
        <w:spacing w:after="150"/>
      </w:pPr>
      <w:r>
        <w:rPr/>
        <w:t xml:space="preserve">第二节 2019-2023年广西电网产业运行态势分析</w:t>
      </w:r>
    </w:p>
    <w:p>
      <w:pPr>
        <w:spacing w:after="150"/>
      </w:pPr>
      <w:r>
        <w:rPr/>
        <w:t xml:space="preserve">一、贵州安顺市政府大力支持电网建设</w:t>
      </w:r>
    </w:p>
    <w:p>
      <w:pPr>
        <w:spacing w:after="150"/>
      </w:pPr>
      <w:r>
        <w:rPr/>
        <w:t xml:space="preserve">二、贵州电网今年36亿建设城乡配电网</w:t>
      </w:r>
    </w:p>
    <w:p>
      <w:pPr>
        <w:spacing w:after="150"/>
      </w:pPr>
      <w:r>
        <w:rPr/>
        <w:t xml:space="preserve">三、贵州电网十大措施应对电力供需形势</w:t>
      </w:r>
    </w:p>
    <w:p>
      <w:pPr>
        <w:spacing w:after="150"/>
      </w:pPr>
      <w:r>
        <w:rPr/>
        <w:t xml:space="preserve">第三节 2019-2023年贵州电网加大力度建设农村电网和配电网</w:t>
      </w:r>
    </w:p>
    <w:p>
      <w:pPr>
        <w:spacing w:after="150"/>
      </w:pPr>
      <w:r>
        <w:rPr>
          <w:b w:val="1"/>
          <w:bCs w:val="1"/>
        </w:rPr>
        <w:t xml:space="preserve">第六章 2019-2023年南方电网主要城市运行态势分析——云南电网</w:t>
      </w:r>
    </w:p>
    <w:p>
      <w:pPr>
        <w:spacing w:after="150"/>
      </w:pPr>
      <w:r>
        <w:rPr/>
        <w:t xml:space="preserve">第一节 2019-2023年云南电网发展现状分析</w:t>
      </w:r>
    </w:p>
    <w:p>
      <w:pPr>
        <w:spacing w:after="150"/>
      </w:pPr>
      <w:r>
        <w:rPr/>
        <w:t xml:space="preserve">一、云南实现220千伏大电网覆盖全省目标</w:t>
      </w:r>
    </w:p>
    <w:p>
      <w:pPr>
        <w:spacing w:after="150"/>
      </w:pPr>
      <w:r>
        <w:rPr/>
        <w:t xml:space="preserve">二、云南电网掀起电网建设热潮</w:t>
      </w:r>
    </w:p>
    <w:p>
      <w:pPr>
        <w:spacing w:after="150"/>
      </w:pPr>
      <w:r>
        <w:rPr/>
        <w:t xml:space="preserve">三、云南电网采取多项措施抗旱保电</w:t>
      </w:r>
    </w:p>
    <w:p>
      <w:pPr>
        <w:spacing w:after="150"/>
      </w:pPr>
      <w:r>
        <w:rPr/>
        <w:t xml:space="preserve">第二节 2019-2023年云南电网产业运行动态分析</w:t>
      </w:r>
    </w:p>
    <w:p>
      <w:pPr>
        <w:spacing w:after="150"/>
      </w:pPr>
      <w:r>
        <w:rPr/>
        <w:t xml:space="preserve">一、云南加紧建设“云电送粤”500千伏南通道工程</w:t>
      </w:r>
    </w:p>
    <w:p>
      <w:pPr>
        <w:spacing w:after="150"/>
      </w:pPr>
      <w:r>
        <w:rPr/>
        <w:t xml:space="preserve">二、云南电网2019-2023年售电量增速</w:t>
      </w:r>
    </w:p>
    <w:p>
      <w:pPr>
        <w:spacing w:after="150"/>
      </w:pPr>
      <w:r>
        <w:rPr/>
        <w:t xml:space="preserve">三、云南电网光伏发电史零突破</w:t>
      </w:r>
    </w:p>
    <w:p>
      <w:pPr>
        <w:spacing w:after="150"/>
      </w:pPr>
      <w:r>
        <w:rPr/>
        <w:t xml:space="preserve">四、云南大理电网规划突出绿色低碳</w:t>
      </w:r>
    </w:p>
    <w:p>
      <w:pPr>
        <w:spacing w:after="150"/>
      </w:pPr>
      <w:r>
        <w:rPr/>
        <w:t xml:space="preserve">五、云南电网水电日发电量突破3亿千瓦时</w:t>
      </w:r>
    </w:p>
    <w:p>
      <w:pPr>
        <w:spacing w:after="150"/>
      </w:pPr>
      <w:r>
        <w:rPr/>
        <w:t xml:space="preserve">第三节 云南电网2019-2023年计划售电将首超千亿度</w:t>
      </w:r>
    </w:p>
    <w:p>
      <w:pPr>
        <w:spacing w:after="150"/>
      </w:pPr>
      <w:r>
        <w:rPr>
          <w:b w:val="1"/>
          <w:bCs w:val="1"/>
        </w:rPr>
        <w:t xml:space="preserve">第七章 2019-2023年南方电网主要城市运行态势分析——海南电网</w:t>
      </w:r>
    </w:p>
    <w:p>
      <w:pPr>
        <w:spacing w:after="150"/>
      </w:pPr>
      <w:r>
        <w:rPr/>
        <w:t xml:space="preserve">第一节 2019-2023年云南电网发展现状分析</w:t>
      </w:r>
    </w:p>
    <w:p>
      <w:pPr>
        <w:spacing w:after="150"/>
      </w:pPr>
      <w:r>
        <w:rPr/>
        <w:t xml:space="preserve">一、海南电网建设投资状况</w:t>
      </w:r>
    </w:p>
    <w:p>
      <w:pPr>
        <w:spacing w:after="150"/>
      </w:pPr>
      <w:r>
        <w:rPr/>
        <w:t xml:space="preserve">二、海南成农村电网改造完成情况</w:t>
      </w:r>
    </w:p>
    <w:p>
      <w:pPr>
        <w:spacing w:after="150"/>
      </w:pPr>
      <w:r>
        <w:rPr/>
        <w:t xml:space="preserve">三、世界第一长跨还联网工程在海南开工建设</w:t>
      </w:r>
    </w:p>
    <w:p>
      <w:pPr>
        <w:spacing w:after="150"/>
      </w:pPr>
      <w:r>
        <w:rPr/>
        <w:t xml:space="preserve">第二节 2019-2023年云南电网产业运行动态分析</w:t>
      </w:r>
    </w:p>
    <w:p>
      <w:pPr>
        <w:spacing w:after="150"/>
      </w:pPr>
      <w:r>
        <w:rPr/>
        <w:t xml:space="preserve">一、南方电网将加快建设独具特色的海南电网</w:t>
      </w:r>
    </w:p>
    <w:p>
      <w:pPr>
        <w:spacing w:after="150"/>
      </w:pPr>
      <w:r>
        <w:rPr/>
        <w:t xml:space="preserve">二、海南电网售电突破百亿大关</w:t>
      </w:r>
    </w:p>
    <w:p>
      <w:pPr>
        <w:spacing w:after="150"/>
      </w:pPr>
      <w:r>
        <w:rPr/>
        <w:t xml:space="preserve">三、海南电网220千伏东茅线正式投运</w:t>
      </w:r>
    </w:p>
    <w:p>
      <w:pPr>
        <w:spacing w:after="150"/>
      </w:pPr>
      <w:r>
        <w:rPr/>
        <w:t xml:space="preserve">第三节 海南“十四五”电网规划分析</w:t>
      </w:r>
    </w:p>
    <w:p>
      <w:pPr>
        <w:spacing w:after="150"/>
      </w:pPr>
      <w:r>
        <w:rPr>
          <w:b w:val="1"/>
          <w:bCs w:val="1"/>
        </w:rPr>
        <w:t xml:space="preserve">第八章 南方电网产业运行重点企业竞争性财务指标分析</w:t>
      </w:r>
    </w:p>
    <w:p>
      <w:pPr>
        <w:spacing w:after="150"/>
      </w:pPr>
      <w:r>
        <w:rPr/>
        <w:t xml:space="preserve">第一节 广东电网公司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贵州电网公司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广西电网公司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中国南方电网有限责任公司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第九章 2019-2023年中国电网设备市场运行态势分析</w:t>
      </w:r>
    </w:p>
    <w:p>
      <w:pPr>
        <w:spacing w:after="150"/>
      </w:pPr>
      <w:r>
        <w:rPr/>
        <w:t xml:space="preserve">第一节 2019-2023年中国电网设备市场总体分析</w:t>
      </w:r>
    </w:p>
    <w:p>
      <w:pPr>
        <w:spacing w:after="150"/>
      </w:pPr>
      <w:r>
        <w:rPr/>
        <w:t xml:space="preserve">一、我国电网设备发展现状</w:t>
      </w:r>
    </w:p>
    <w:p>
      <w:pPr>
        <w:spacing w:after="150"/>
      </w:pPr>
      <w:r>
        <w:rPr/>
        <w:t xml:space="preserve">二、中国电网设备市场进入景气期</w:t>
      </w:r>
    </w:p>
    <w:p>
      <w:pPr>
        <w:spacing w:after="150"/>
      </w:pPr>
      <w:r>
        <w:rPr/>
        <w:t xml:space="preserve">三、电网建设与改造给输变电设备带来巨大市场</w:t>
      </w:r>
    </w:p>
    <w:p>
      <w:pPr>
        <w:spacing w:after="150"/>
      </w:pPr>
      <w:r>
        <w:rPr/>
        <w:t xml:space="preserve">四、政策利好助推电网设备市场发展</w:t>
      </w:r>
    </w:p>
    <w:p>
      <w:pPr>
        <w:spacing w:after="150"/>
      </w:pPr>
      <w:r>
        <w:rPr/>
        <w:t xml:space="preserve">五、电网设备市场发展空间分析</w:t>
      </w:r>
    </w:p>
    <w:p>
      <w:pPr>
        <w:spacing w:after="150"/>
      </w:pPr>
      <w:r>
        <w:rPr/>
        <w:t xml:space="preserve">第二节 变压器</w:t>
      </w:r>
    </w:p>
    <w:p>
      <w:pPr>
        <w:spacing w:after="150"/>
      </w:pPr>
      <w:r>
        <w:rPr/>
        <w:t xml:space="preserve">一、变压器的主要品种</w:t>
      </w:r>
    </w:p>
    <w:p>
      <w:pPr>
        <w:spacing w:after="150"/>
      </w:pPr>
      <w:r>
        <w:rPr/>
        <w:t xml:space="preserve">二、四大阵营争夺中国变压器市场</w:t>
      </w:r>
    </w:p>
    <w:p>
      <w:pPr>
        <w:spacing w:after="150"/>
      </w:pPr>
      <w:r>
        <w:rPr/>
        <w:t xml:space="preserve">三、节能型变压器发展综述</w:t>
      </w:r>
    </w:p>
    <w:p>
      <w:pPr>
        <w:spacing w:after="150"/>
      </w:pPr>
      <w:r>
        <w:rPr/>
        <w:t xml:space="preserve">四、配电变压器产品的发展方向</w:t>
      </w:r>
    </w:p>
    <w:p>
      <w:pPr>
        <w:spacing w:after="150"/>
      </w:pPr>
      <w:r>
        <w:rPr/>
        <w:t xml:space="preserve">第三节 电力电容器</w:t>
      </w:r>
    </w:p>
    <w:p>
      <w:pPr>
        <w:spacing w:after="150"/>
      </w:pPr>
      <w:r>
        <w:rPr/>
        <w:t xml:space="preserve">一、中国电力电容器发展势头迅猛</w:t>
      </w:r>
    </w:p>
    <w:p>
      <w:pPr>
        <w:spacing w:after="150"/>
      </w:pPr>
      <w:r>
        <w:rPr/>
        <w:t xml:space="preserve">二、中国电力电容器市场发展现状</w:t>
      </w:r>
    </w:p>
    <w:p>
      <w:pPr>
        <w:spacing w:after="150"/>
      </w:pPr>
      <w:r>
        <w:rPr/>
        <w:t xml:space="preserve">三、中国电力电容器生产能力现状</w:t>
      </w:r>
    </w:p>
    <w:p>
      <w:pPr>
        <w:spacing w:after="150"/>
      </w:pPr>
      <w:r>
        <w:rPr/>
        <w:t xml:space="preserve">四、中国电力电容器需求分析及预测</w:t>
      </w:r>
    </w:p>
    <w:p>
      <w:pPr>
        <w:spacing w:after="150"/>
      </w:pPr>
      <w:r>
        <w:rPr/>
        <w:t xml:space="preserve">五、国内电力电容器市场竞争状况分析</w:t>
      </w:r>
    </w:p>
    <w:p>
      <w:pPr>
        <w:spacing w:after="150"/>
      </w:pPr>
      <w:r>
        <w:rPr/>
        <w:t xml:space="preserve">六、电力电容器产品技术发展方向和企业研发建议</w:t>
      </w:r>
    </w:p>
    <w:p>
      <w:pPr>
        <w:spacing w:after="150"/>
      </w:pPr>
      <w:r>
        <w:rPr/>
        <w:t xml:space="preserve">第四节 电线电缆</w:t>
      </w:r>
    </w:p>
    <w:p>
      <w:pPr>
        <w:spacing w:after="150"/>
      </w:pPr>
      <w:r>
        <w:rPr/>
        <w:t xml:space="preserve">一、电线电缆发展环境分析</w:t>
      </w:r>
    </w:p>
    <w:p>
      <w:pPr>
        <w:spacing w:after="150"/>
      </w:pPr>
      <w:r>
        <w:rPr/>
        <w:t xml:space="preserve">二、电线电缆市场发展形势分析</w:t>
      </w:r>
    </w:p>
    <w:p>
      <w:pPr>
        <w:spacing w:after="150"/>
      </w:pPr>
      <w:r>
        <w:rPr/>
        <w:t xml:space="preserve">三、中国电线电缆生产情况</w:t>
      </w:r>
    </w:p>
    <w:p>
      <w:pPr>
        <w:spacing w:after="150"/>
      </w:pPr>
      <w:r>
        <w:rPr/>
        <w:t xml:space="preserve">四、电线电缆出口市场掀起“绿色浪潮”</w:t>
      </w:r>
    </w:p>
    <w:p>
      <w:pPr>
        <w:spacing w:after="150"/>
      </w:pPr>
      <w:r>
        <w:rPr/>
        <w:t xml:space="preserve">五、原料价格高涨困扰电线电缆企业</w:t>
      </w:r>
    </w:p>
    <w:p>
      <w:pPr>
        <w:spacing w:after="150"/>
      </w:pPr>
      <w:r>
        <w:rPr/>
        <w:t xml:space="preserve">第五节 高压开关</w:t>
      </w:r>
    </w:p>
    <w:p>
      <w:pPr>
        <w:spacing w:after="150"/>
      </w:pPr>
      <w:r>
        <w:rPr/>
        <w:t xml:space="preserve">一、电网建设带来高压开关“大市场”</w:t>
      </w:r>
    </w:p>
    <w:p>
      <w:pPr>
        <w:spacing w:after="150"/>
      </w:pPr>
      <w:r>
        <w:rPr/>
        <w:t xml:space="preserve">二、高压开关行业的市场竞争不断加剧</w:t>
      </w:r>
    </w:p>
    <w:p>
      <w:pPr>
        <w:spacing w:after="150"/>
      </w:pPr>
      <w:r>
        <w:rPr/>
        <w:t xml:space="preserve">三、我国高压开关企业产能不断提高</w:t>
      </w:r>
    </w:p>
    <w:p>
      <w:pPr>
        <w:spacing w:after="150"/>
      </w:pPr>
      <w:r>
        <w:rPr/>
        <w:t xml:space="preserve">四、我国亟待加快新型高压开关产品的自主研发</w:t>
      </w:r>
    </w:p>
    <w:p>
      <w:pPr>
        <w:spacing w:after="150"/>
      </w:pPr>
      <w:r>
        <w:rPr>
          <w:b w:val="1"/>
          <w:bCs w:val="1"/>
        </w:rPr>
        <w:t xml:space="preserve">第十章 2024-2029年南方电网产业发展趋势预测分析</w:t>
      </w:r>
    </w:p>
    <w:p>
      <w:pPr>
        <w:spacing w:after="150"/>
      </w:pPr>
      <w:r>
        <w:rPr/>
        <w:t xml:space="preserve">第一节 2024-2029年中国电网产业发展趋势分析</w:t>
      </w:r>
    </w:p>
    <w:p>
      <w:pPr>
        <w:spacing w:after="150"/>
      </w:pPr>
      <w:r>
        <w:rPr/>
        <w:t xml:space="preserve">一、电网前景预测分析</w:t>
      </w:r>
    </w:p>
    <w:p>
      <w:pPr>
        <w:spacing w:after="150"/>
      </w:pPr>
      <w:r>
        <w:rPr/>
        <w:t xml:space="preserve">二、电力供应业预测分析</w:t>
      </w:r>
    </w:p>
    <w:p>
      <w:pPr>
        <w:spacing w:after="150"/>
      </w:pPr>
      <w:r>
        <w:rPr/>
        <w:t xml:space="preserve">三、未来中国电力市场中长期发展战略分析</w:t>
      </w:r>
    </w:p>
    <w:p>
      <w:pPr>
        <w:spacing w:after="150"/>
      </w:pPr>
      <w:r>
        <w:rPr/>
        <w:t xml:space="preserve">第二节 2024-2029年中国南方电网产业前景展望分析</w:t>
      </w:r>
    </w:p>
    <w:p>
      <w:pPr>
        <w:spacing w:after="150"/>
      </w:pPr>
      <w:r>
        <w:rPr/>
        <w:t xml:space="preserve">一、中国南方电网中长期发展规划</w:t>
      </w:r>
    </w:p>
    <w:p>
      <w:pPr>
        <w:spacing w:after="150"/>
      </w:pPr>
      <w:r>
        <w:rPr/>
        <w:t xml:space="preserve">二、南方竞争格局预测分析</w:t>
      </w:r>
    </w:p>
    <w:p>
      <w:pPr>
        <w:spacing w:after="150"/>
      </w:pPr>
      <w:r>
        <w:rPr/>
        <w:t xml:space="preserve">三、我国电网技术的未来取向</w:t>
      </w:r>
    </w:p>
    <w:p>
      <w:pPr>
        <w:spacing w:after="150"/>
      </w:pPr>
      <w:r>
        <w:rPr/>
        <w:t xml:space="preserve">第三节 2024-2029年中国南方电网产业盈利预测分析</w:t>
      </w:r>
    </w:p>
    <w:p>
      <w:pPr>
        <w:spacing w:after="150"/>
      </w:pPr>
      <w:r>
        <w:rPr>
          <w:b w:val="1"/>
          <w:bCs w:val="1"/>
        </w:rPr>
        <w:t xml:space="preserve">第十一章 2024-2029年中国电网产业投资机会与风险分析</w:t>
      </w:r>
    </w:p>
    <w:p>
      <w:pPr>
        <w:spacing w:after="150"/>
      </w:pPr>
      <w:r>
        <w:rPr/>
        <w:t xml:space="preserve">第一节 2024-2029年中国电网投资综合分析</w:t>
      </w:r>
    </w:p>
    <w:p>
      <w:pPr>
        <w:spacing w:after="150"/>
      </w:pPr>
      <w:r>
        <w:rPr/>
        <w:t xml:space="preserve">一、电网企业资金需求巨大</w:t>
      </w:r>
    </w:p>
    <w:p>
      <w:pPr>
        <w:spacing w:after="150"/>
      </w:pPr>
      <w:r>
        <w:rPr/>
        <w:t xml:space="preserve">二、电网建设和改造吸引海外电力巨头投资</w:t>
      </w:r>
    </w:p>
    <w:p>
      <w:pPr>
        <w:spacing w:after="150"/>
      </w:pPr>
      <w:r>
        <w:rPr/>
        <w:t xml:space="preserve">三、电价上调引起的利润压缩不影响电网投资</w:t>
      </w:r>
    </w:p>
    <w:p>
      <w:pPr>
        <w:spacing w:after="150"/>
      </w:pPr>
      <w:r>
        <w:rPr/>
        <w:t xml:space="preserve">四、外资投资电网建设解禁的影响分析</w:t>
      </w:r>
    </w:p>
    <w:p>
      <w:pPr>
        <w:spacing w:after="150"/>
      </w:pPr>
      <w:r>
        <w:rPr/>
        <w:t xml:space="preserve">五、电网行业投资预测</w:t>
      </w:r>
    </w:p>
    <w:p>
      <w:pPr>
        <w:spacing w:after="150"/>
      </w:pPr>
      <w:r>
        <w:rPr/>
        <w:t xml:space="preserve">第二节 2024-2029年中国电网投资风险与防范措施</w:t>
      </w:r>
    </w:p>
    <w:p>
      <w:pPr>
        <w:spacing w:after="150"/>
      </w:pPr>
      <w:r>
        <w:rPr/>
        <w:t xml:space="preserve">一、自然灾害风险</w:t>
      </w:r>
    </w:p>
    <w:p>
      <w:pPr>
        <w:spacing w:after="150"/>
      </w:pPr>
      <w:r>
        <w:rPr/>
        <w:t xml:space="preserve">二、电网行业的意外事故风险</w:t>
      </w:r>
    </w:p>
    <w:p>
      <w:pPr>
        <w:spacing w:after="150"/>
      </w:pPr>
      <w:r>
        <w:rPr/>
        <w:t xml:space="preserve">三、其他风险</w:t>
      </w:r>
    </w:p>
    <w:p>
      <w:pPr>
        <w:spacing w:after="150"/>
      </w:pPr>
      <w:r>
        <w:rPr/>
        <w:t xml:space="preserve">四、电网风险防范措施分析</w:t>
      </w:r>
    </w:p>
    <w:p>
      <w:pPr>
        <w:spacing w:after="150"/>
      </w:pPr>
      <w:r>
        <w:rPr/>
        <w:t xml:space="preserve">第三节 2024-2029年中国电网产业投资基金</w:t>
      </w:r>
    </w:p>
    <w:p>
      <w:pPr>
        <w:spacing w:after="150"/>
      </w:pPr>
      <w:r>
        <w:rPr/>
        <w:t xml:space="preserve">一、电网产业基金的概念</w:t>
      </w:r>
    </w:p>
    <w:p>
      <w:pPr>
        <w:spacing w:after="150"/>
      </w:pPr>
      <w:r>
        <w:rPr/>
        <w:t xml:space="preserve">二、电网产业投资基金的重要功能</w:t>
      </w:r>
    </w:p>
    <w:p>
      <w:pPr>
        <w:spacing w:after="150"/>
      </w:pPr>
      <w:r>
        <w:rPr/>
        <w:t xml:space="preserve">三、电网产业投资基金的外部环境</w:t>
      </w:r>
    </w:p>
    <w:p>
      <w:pPr>
        <w:spacing w:after="150"/>
      </w:pPr>
      <w:r>
        <w:rPr/>
        <w:t xml:space="preserve">四、运作电网产业投资基金需要考虑的几个因素</w:t>
      </w:r>
    </w:p>
    <w:p>
      <w:pPr>
        <w:spacing w:after="150"/>
      </w:pPr>
      <w:r>
        <w:rPr/>
        <w:t xml:space="preserve">五、电网产业投资基金项目的选择与实施要点</w:t>
      </w:r>
    </w:p>
    <w:p>
      <w:pPr>
        <w:spacing w:after="150"/>
      </w:pPr>
      <w:r>
        <w:rPr/>
        <w:t xml:space="preserve">第四节 专家观点</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图表：2019-2023年前三季度中国三产业增加值结构图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图表：2019-2023年中国城乡居民恩格尔系数对比表</w:t>
      </w:r>
    </w:p>
    <w:p>
      <w:pPr>
        <w:spacing w:after="150"/>
      </w:pPr>
      <w:r>
        <w:rPr/>
        <w:t xml:space="preserve">图表：2019-2023年中国城乡居民恩格尔系数走势图</w:t>
      </w:r>
    </w:p>
    <w:p>
      <w:pPr>
        <w:spacing w:after="150"/>
      </w:pPr>
      <w:r>
        <w:rPr/>
        <w:t xml:space="preserve">图表：2019-2023年中国工业增加值增长趋势图</w:t>
      </w:r>
    </w:p>
    <w:p>
      <w:pPr>
        <w:spacing w:after="150"/>
      </w:pPr>
      <w:r>
        <w:rPr/>
        <w:t xml:space="preserve">图表：2019-2023年我国工业增加值分季度增速</w:t>
      </w:r>
    </w:p>
    <w:p>
      <w:pPr>
        <w:spacing w:after="150"/>
      </w:pPr>
      <w:r>
        <w:rPr/>
        <w:t xml:space="preserve">图表：2019-2023年我国全社会固定投资额走势图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图表：2019-2023年中国就业人数走势图</w:t>
      </w:r>
    </w:p>
    <w:p>
      <w:pPr>
        <w:spacing w:after="150"/>
      </w:pPr>
      <w:r>
        <w:rPr/>
        <w:t xml:space="preserve">图表：2019-2023年中国城镇就业人数走势图</w:t>
      </w:r>
    </w:p>
    <w:p>
      <w:pPr>
        <w:spacing w:after="150"/>
      </w:pPr>
      <w:r>
        <w:rPr/>
        <w:t xml:space="preserve">图表：2019-2023年我国人口出生率、死亡率及自然增长率走势图</w:t>
      </w:r>
    </w:p>
    <w:p>
      <w:pPr>
        <w:spacing w:after="150"/>
      </w:pPr>
      <w:r>
        <w:rPr/>
        <w:t xml:space="preserve">图表：2019-2023年我国总人口数量增长趋势图</w:t>
      </w:r>
    </w:p>
    <w:p>
      <w:pPr>
        <w:spacing w:after="150"/>
      </w:pPr>
      <w:r>
        <w:rPr/>
        <w:t xml:space="preserve">图表：2019-2023年人口数量及其构成</w:t>
      </w:r>
    </w:p>
    <w:p>
      <w:pPr>
        <w:spacing w:after="150"/>
      </w:pPr>
      <w:r>
        <w:rPr/>
        <w:t xml:space="preserve">图表：2019-2023年我国普通高等教育、中等职业教育及普通高中招生人数走势图</w:t>
      </w:r>
    </w:p>
    <w:p>
      <w:pPr>
        <w:spacing w:after="150"/>
      </w:pPr>
      <w:r>
        <w:rPr/>
        <w:t xml:space="preserve">图表：2019-2023年我国广播和电视节目综合人口覆盖率走势图</w:t>
      </w:r>
    </w:p>
    <w:p>
      <w:pPr>
        <w:spacing w:after="150"/>
      </w:pPr>
      <w:r>
        <w:rPr/>
        <w:t xml:space="preserve">图表：2019-2023年中国城镇化率走势图</w:t>
      </w:r>
    </w:p>
    <w:p>
      <w:pPr>
        <w:spacing w:after="150"/>
      </w:pPr>
      <w:r>
        <w:rPr/>
        <w:t xml:space="preserve">图表：2019-2023年我国研究与试验发展(RD)经费支出走势图</w:t>
      </w:r>
    </w:p>
    <w:p>
      <w:pPr>
        <w:spacing w:after="150"/>
      </w:pPr>
      <w:r>
        <w:rPr/>
        <w:t xml:space="preserve">图表：广东电网公司主要经济指标走势图</w:t>
      </w:r>
    </w:p>
    <w:p>
      <w:pPr>
        <w:spacing w:after="150"/>
      </w:pPr>
      <w:r>
        <w:rPr/>
        <w:t xml:space="preserve">图表：广东电网公司经营收入走势图</w:t>
      </w:r>
    </w:p>
    <w:p>
      <w:pPr>
        <w:spacing w:after="150"/>
      </w:pPr>
      <w:r>
        <w:rPr/>
        <w:t xml:space="preserve">图表：广东电网公司盈利指标走势图</w:t>
      </w:r>
    </w:p>
    <w:p>
      <w:pPr>
        <w:spacing w:after="150"/>
      </w:pPr>
      <w:r>
        <w:rPr/>
        <w:t xml:space="preserve">图表：广东电网公司负债情况图</w:t>
      </w:r>
    </w:p>
    <w:p>
      <w:pPr>
        <w:spacing w:after="150"/>
      </w:pPr>
      <w:r>
        <w:rPr/>
        <w:t xml:space="preserve">图表：广东电网公司负债指标走势图</w:t>
      </w:r>
    </w:p>
    <w:p>
      <w:pPr>
        <w:spacing w:after="150"/>
      </w:pPr>
      <w:r>
        <w:rPr/>
        <w:t xml:space="preserve">图表：广东电网公司运营能力指标走势图</w:t>
      </w:r>
    </w:p>
    <w:p>
      <w:pPr>
        <w:spacing w:after="150"/>
      </w:pPr>
      <w:r>
        <w:rPr/>
        <w:t xml:space="preserve">图表：广东电网公司成长能力指标走势图</w:t>
      </w:r>
    </w:p>
    <w:p>
      <w:pPr>
        <w:spacing w:after="150"/>
      </w:pPr>
      <w:r>
        <w:rPr/>
        <w:t xml:space="preserve">图表：贵州电网公司主要经济指标走势图</w:t>
      </w:r>
    </w:p>
    <w:p>
      <w:pPr>
        <w:spacing w:after="150"/>
      </w:pPr>
      <w:r>
        <w:rPr/>
        <w:t xml:space="preserve">图表：贵州电网公司经营收入走势图</w:t>
      </w:r>
    </w:p>
    <w:p>
      <w:pPr>
        <w:spacing w:after="150"/>
      </w:pPr>
      <w:r>
        <w:rPr/>
        <w:t xml:space="preserve">图表：贵州电网公司盈利指标走势图</w:t>
      </w:r>
    </w:p>
    <w:p>
      <w:pPr>
        <w:spacing w:after="150"/>
      </w:pPr>
      <w:r>
        <w:rPr/>
        <w:t xml:space="preserve">图表：贵州电网公司负债情况图</w:t>
      </w:r>
    </w:p>
    <w:p>
      <w:pPr>
        <w:spacing w:after="150"/>
      </w:pPr>
      <w:r>
        <w:rPr/>
        <w:t xml:space="preserve">图表：贵州电网公司负债指标走势图</w:t>
      </w:r>
    </w:p>
    <w:p>
      <w:pPr>
        <w:spacing w:after="150"/>
      </w:pPr>
      <w:r>
        <w:rPr/>
        <w:t xml:space="preserve">图表：贵州电网公司运营能力指标走势图</w:t>
      </w:r>
    </w:p>
    <w:p>
      <w:pPr>
        <w:spacing w:after="150"/>
      </w:pPr>
      <w:r>
        <w:rPr/>
        <w:t xml:space="preserve">图表：贵州电网公司成长能力指标走势图</w:t>
      </w:r>
    </w:p>
    <w:p>
      <w:pPr>
        <w:spacing w:after="150"/>
      </w:pPr>
      <w:r>
        <w:rPr/>
        <w:t xml:space="preserve">图表：广西电网公司主要经济指标走势图</w:t>
      </w:r>
    </w:p>
    <w:p>
      <w:pPr>
        <w:spacing w:after="150"/>
      </w:pPr>
      <w:r>
        <w:rPr/>
        <w:t xml:space="preserve">图表：广西电网公司经营收入走势图</w:t>
      </w:r>
    </w:p>
    <w:p>
      <w:pPr>
        <w:spacing w:after="150"/>
      </w:pPr>
      <w:r>
        <w:rPr/>
        <w:t xml:space="preserve">图表：广西电网公司盈利指标走势图</w:t>
      </w:r>
    </w:p>
    <w:p>
      <w:pPr>
        <w:spacing w:after="150"/>
      </w:pPr>
      <w:r>
        <w:rPr/>
        <w:t xml:space="preserve">图表：广西电网公司负债情况图</w:t>
      </w:r>
    </w:p>
    <w:p>
      <w:pPr>
        <w:spacing w:after="150"/>
      </w:pPr>
      <w:r>
        <w:rPr/>
        <w:t xml:space="preserve">图表：广西电网公司负债指标走势图</w:t>
      </w:r>
    </w:p>
    <w:p>
      <w:pPr>
        <w:spacing w:after="150"/>
      </w:pPr>
      <w:r>
        <w:rPr/>
        <w:t xml:space="preserve">图表：广西电网公司运营能力指标走势图</w:t>
      </w:r>
    </w:p>
    <w:p>
      <w:pPr>
        <w:spacing w:after="150"/>
      </w:pPr>
      <w:r>
        <w:rPr/>
        <w:t xml:space="preserve">图表：广西电网公司成长能力指标走势图</w:t>
      </w:r>
    </w:p>
    <w:p>
      <w:pPr>
        <w:spacing w:after="150"/>
      </w:pPr>
      <w:r>
        <w:rPr/>
        <w:t xml:space="preserve">图表：中国南方电网有限责任公司主要经济指标走势图</w:t>
      </w:r>
    </w:p>
    <w:p>
      <w:pPr>
        <w:spacing w:after="150"/>
      </w:pPr>
      <w:r>
        <w:rPr/>
        <w:t xml:space="preserve">图表：中国南方电网有限责任公司经营收入走势图</w:t>
      </w:r>
    </w:p>
    <w:p>
      <w:pPr>
        <w:spacing w:after="150"/>
      </w:pPr>
      <w:r>
        <w:rPr/>
        <w:t xml:space="preserve">图表：中国南方电网有限责任公司盈利指标走势图</w:t>
      </w:r>
    </w:p>
    <w:p>
      <w:pPr>
        <w:spacing w:after="150"/>
      </w:pPr>
      <w:r>
        <w:rPr/>
        <w:t xml:space="preserve">图表：中国南方电网有限责任公司负债情况图</w:t>
      </w:r>
    </w:p>
    <w:p>
      <w:pPr>
        <w:spacing w:after="150"/>
      </w:pPr>
      <w:r>
        <w:rPr/>
        <w:t xml:space="preserve">图表：中国南方电网有限责任公司负债指标走势图</w:t>
      </w:r>
    </w:p>
    <w:p>
      <w:pPr>
        <w:spacing w:after="150"/>
      </w:pPr>
      <w:r>
        <w:rPr/>
        <w:t xml:space="preserve">图表：中国南方电网有限责任公司运营能力指标走势图</w:t>
      </w:r>
    </w:p>
    <w:p>
      <w:pPr>
        <w:spacing w:after="150"/>
      </w:pPr>
      <w:r>
        <w:rPr/>
        <w:t xml:space="preserve">图表：中国南方电网有限责任公司成长能力指标走势图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2024-2029年中国南方电网产业发展潜力分析与投资战略规划研究报告</dc:title>
  <dc:description>2024-2029年中国南方电网产业发展潜力分析与投资战略规划研究报告</dc:description>
  <dc:subject>2024-2029年中国南方电网产业发展潜力分析与投资战略规划研究报告</dc:subject>
  <cp:keywords>研究报告</cp:keywords>
  <cp:category>研究报告</cp:category>
  <cp:lastModifiedBy>北京中道泰和信息咨询有限公司</cp:lastModifiedBy>
  <dcterms:created xsi:type="dcterms:W3CDTF">2024-01-24T11:44:40+08:00</dcterms:created>
  <dcterms:modified xsi:type="dcterms:W3CDTF">2024-01-24T11:44:40+08:00</dcterms:modified>
</cp:coreProperties>
</file>

<file path=docProps/custom.xml><?xml version="1.0" encoding="utf-8"?>
<Properties xmlns="http://schemas.openxmlformats.org/officeDocument/2006/custom-properties" xmlns:vt="http://schemas.openxmlformats.org/officeDocument/2006/docPropsVTypes"/>
</file>