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2026-2031年中国IGBT行业市场现状调查及投资策略咨询报告</w:t>
      </w:r>
    </w:p>
    <w:p>
      <w:pPr>
        <w:spacing w:after="150"/>
      </w:pPr>
      <w:r>
        <w:rPr>
          <w:b w:val="1"/>
          <w:bCs w:val="1"/>
        </w:rPr>
        <w:t xml:space="preserve">报告简介</w:t>
      </w:r>
    </w:p>
    <w:p>
      <w:pPr>
        <w:spacing w:after="150"/>
      </w:pPr>
      <w:r>
        <w:rPr/>
        <w:t xml:space="preserve">随着国内经济的发展，IGBT市场发展面临巨大机遇和挑战。在市场竞争方面，IGBT企业数量越来越多，市场正面临着供给与需求的不对称，IGBT行业有进一步洗牌的强烈要求，但是在一些IGBT细分市场仍有较大的发展空间，信息化技术将成为核心竞争力。本报告通过深入的调查、分析，投资者能够充分把握行业目前所处的全球和国内宏观经济形势，具体分析该产品所在的细分市场，对IGBT行业总体市场的供求趋势及行业前景做出判断;明确目标市场、分析竞争对手，了解产品定位，把握市场特征，发掘价格规律，创新营销手段，提出IGBT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IGBT行业研究单位等公布和提供的大量资料以及对行业内企业调研访察所获得的大量第一手数据，对我国IGBT市场的发展状况、供需状况、竞争格局、赢利水平、发展趋势等进行了分析。报告重点分析了IGBT前十大企业的研发、产销、战略、经营状况等。报告还对IGBT市场风险进行了预测，为IGBT生产厂家、流通企业以及零售商提供了新的投资机会和可借鉴的操作模式，对欲在IGBT行业从事资本运作的经济实体等单位准确了解目前中国IGBT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IGBT概述</w:t>
      </w:r>
    </w:p>
    <w:p>
      <w:pPr>
        <w:spacing w:before="75" w:after="0"/>
      </w:pPr>
      <w:r>
        <w:rPr/>
        <w:t xml:space="preserve">第一节 IGBT简介</w:t>
      </w:r>
    </w:p>
    <w:p>
      <w:pPr>
        <w:spacing w:before="75" w:after="0"/>
      </w:pPr>
      <w:r>
        <w:rPr/>
        <w:t xml:space="preserve">一、定义</w:t>
      </w:r>
    </w:p>
    <w:p>
      <w:pPr>
        <w:spacing w:before="75" w:after="0"/>
      </w:pPr>
      <w:r>
        <w:rPr/>
        <w:t xml:space="preserve">二、结构</w:t>
      </w:r>
    </w:p>
    <w:p>
      <w:pPr>
        <w:spacing w:before="75" w:after="0"/>
      </w:pPr>
      <w:r>
        <w:rPr/>
        <w:t xml:space="preserve">第二节 发展历史</w:t>
      </w:r>
    </w:p>
    <w:p>
      <w:pPr>
        <w:spacing w:before="75" w:after="0"/>
      </w:pPr>
      <w:r>
        <w:rPr/>
        <w:t xml:space="preserve">第三节 IGBT产业链分析</w:t>
      </w:r>
    </w:p>
    <w:p>
      <w:pPr>
        <w:spacing w:before="75" w:after="0"/>
      </w:pPr>
      <w:r>
        <w:rPr/>
        <w:t xml:space="preserve">一、设计</w:t>
      </w:r>
    </w:p>
    <w:p>
      <w:pPr>
        <w:spacing w:before="75" w:after="0"/>
      </w:pPr>
      <w:r>
        <w:rPr/>
        <w:t xml:space="preserve">二、制造</w:t>
      </w:r>
    </w:p>
    <w:p>
      <w:pPr>
        <w:spacing w:before="75" w:after="0"/>
      </w:pPr>
      <w:r>
        <w:rPr/>
        <w:t xml:space="preserve">三、封装</w:t>
      </w:r>
    </w:p>
    <w:p>
      <w:pPr>
        <w:spacing w:before="75" w:after="0"/>
      </w:pPr>
      <w:r>
        <w:rPr>
          <w:b w:val="1"/>
          <w:bCs w:val="1"/>
        </w:rPr>
        <w:t xml:space="preserve">第二章 世界IGBT行业发展现状分析</w:t>
      </w:r>
    </w:p>
    <w:p>
      <w:pPr>
        <w:spacing w:before="75" w:after="0"/>
      </w:pPr>
      <w:r>
        <w:rPr/>
        <w:t xml:space="preserve">第一节 世界IGBT发展概况</w:t>
      </w:r>
    </w:p>
    <w:p>
      <w:pPr>
        <w:spacing w:before="75" w:after="0"/>
      </w:pPr>
      <w:r>
        <w:rPr/>
        <w:t xml:space="preserve">一、世界IGBT市场规模分析</w:t>
      </w:r>
    </w:p>
    <w:p>
      <w:pPr>
        <w:spacing w:before="75" w:after="0"/>
      </w:pPr>
      <w:r>
        <w:rPr/>
        <w:t xml:space="preserve">二、世界IGBT主要产品分析</w:t>
      </w:r>
    </w:p>
    <w:p>
      <w:pPr>
        <w:spacing w:before="75" w:after="0"/>
      </w:pPr>
      <w:r>
        <w:rPr/>
        <w:t xml:space="preserve">三、世界IGBT发展状况分析</w:t>
      </w:r>
    </w:p>
    <w:p>
      <w:pPr>
        <w:spacing w:before="75" w:after="0"/>
      </w:pPr>
      <w:r>
        <w:rPr/>
        <w:t xml:space="preserve">第二节 世界主要国家IGBT行业发展情况分析</w:t>
      </w:r>
    </w:p>
    <w:p>
      <w:pPr>
        <w:spacing w:before="75" w:after="0"/>
      </w:pPr>
      <w:r>
        <w:rPr/>
        <w:t xml:space="preserve">一、美国</w:t>
      </w:r>
    </w:p>
    <w:p>
      <w:pPr>
        <w:spacing w:before="75" w:after="0"/>
      </w:pPr>
      <w:r>
        <w:rPr/>
        <w:t xml:space="preserve">二、日本</w:t>
      </w:r>
    </w:p>
    <w:p>
      <w:pPr>
        <w:spacing w:before="75" w:after="0"/>
      </w:pPr>
      <w:r>
        <w:rPr/>
        <w:t xml:space="preserve">三、欧洲</w:t>
      </w:r>
    </w:p>
    <w:p>
      <w:pPr>
        <w:spacing w:before="75" w:after="0"/>
      </w:pPr>
      <w:r>
        <w:rPr/>
        <w:t xml:space="preserve">第三节 2026-2031年世界IGBT行业发展趋势分析</w:t>
      </w:r>
    </w:p>
    <w:p>
      <w:pPr>
        <w:spacing w:before="75" w:after="0"/>
      </w:pPr>
      <w:r>
        <w:rPr>
          <w:b w:val="1"/>
          <w:bCs w:val="1"/>
        </w:rPr>
        <w:t xml:space="preserve">第三章 中国IGBT行业发展环境分析</w:t>
      </w:r>
    </w:p>
    <w:p>
      <w:pPr>
        <w:spacing w:before="75" w:after="0"/>
      </w:pPr>
      <w:r>
        <w:rPr/>
        <w:t xml:space="preserve">第一节 2021-2026年中国宏观经济运行环境分析</w:t>
      </w:r>
    </w:p>
    <w:p>
      <w:pPr>
        <w:spacing w:before="75" w:after="0"/>
      </w:pPr>
      <w:r>
        <w:rPr/>
        <w:t xml:space="preserve">一、2021-2026年中国GDP增长情况分析</w:t>
      </w:r>
    </w:p>
    <w:p>
      <w:pPr>
        <w:spacing w:before="75" w:after="0"/>
      </w:pPr>
      <w:r>
        <w:rPr/>
        <w:t xml:space="preserve">二、2021-2026年工业经济发展形势分析</w:t>
      </w:r>
    </w:p>
    <w:p>
      <w:pPr>
        <w:spacing w:before="75" w:after="0"/>
      </w:pPr>
      <w:r>
        <w:rPr/>
        <w:t xml:space="preserve">三、2021-2026年社会固定资产投资分析</w:t>
      </w:r>
    </w:p>
    <w:p>
      <w:pPr>
        <w:spacing w:before="75" w:after="0"/>
      </w:pPr>
      <w:r>
        <w:rPr/>
        <w:t xml:space="preserve">四、2021-2026年全社会消费品零售总额</w:t>
      </w:r>
    </w:p>
    <w:p>
      <w:pPr>
        <w:spacing w:before="75" w:after="0"/>
      </w:pPr>
      <w:r>
        <w:rPr/>
        <w:t xml:space="preserve">五、2021-2026年城乡居民收入增长分析</w:t>
      </w:r>
    </w:p>
    <w:p>
      <w:pPr>
        <w:spacing w:before="75" w:after="0"/>
      </w:pPr>
      <w:r>
        <w:rPr/>
        <w:t xml:space="preserve">六、2021-2026年居民消费价格变化分析</w:t>
      </w:r>
    </w:p>
    <w:p>
      <w:pPr>
        <w:spacing w:before="75" w:after="0"/>
      </w:pPr>
      <w:r>
        <w:rPr/>
        <w:t xml:space="preserve">七、2021-2026年对外贸易发展形势分析</w:t>
      </w:r>
    </w:p>
    <w:p>
      <w:pPr>
        <w:spacing w:before="75" w:after="0"/>
      </w:pPr>
      <w:r>
        <w:rPr/>
        <w:t xml:space="preserve">第二节 中国IGBT行业发展政策环境分析</w:t>
      </w:r>
    </w:p>
    <w:p>
      <w:pPr>
        <w:spacing w:before="75" w:after="0"/>
      </w:pPr>
      <w:r>
        <w:rPr/>
        <w:t xml:space="preserve">一、行业监管体制分析</w:t>
      </w:r>
    </w:p>
    <w:p>
      <w:pPr>
        <w:spacing w:before="75" w:after="0"/>
      </w:pPr>
      <w:r>
        <w:rPr/>
        <w:t xml:space="preserve">二、行业政策影响分析</w:t>
      </w:r>
    </w:p>
    <w:p>
      <w:pPr>
        <w:spacing w:before="75" w:after="0"/>
      </w:pPr>
      <w:r>
        <w:rPr/>
        <w:t xml:space="preserve">第三节 中国IGBT行业发展社会环境分析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四、科技环境分析</w:t>
      </w:r>
    </w:p>
    <w:p>
      <w:pPr>
        <w:spacing w:before="75" w:after="0"/>
      </w:pPr>
      <w:r>
        <w:rPr/>
        <w:t xml:space="preserve">五、生态环境分析</w:t>
      </w:r>
    </w:p>
    <w:p>
      <w:pPr>
        <w:spacing w:before="75" w:after="0"/>
      </w:pPr>
      <w:r>
        <w:rPr/>
        <w:t xml:space="preserve">六、中国城镇化率</w:t>
      </w:r>
    </w:p>
    <w:p>
      <w:pPr>
        <w:spacing w:before="75" w:after="0"/>
      </w:pPr>
      <w:r>
        <w:rPr/>
        <w:t xml:space="preserve">第四节 中国IGBT产业环境分析</w:t>
      </w:r>
    </w:p>
    <w:p>
      <w:pPr>
        <w:spacing w:before="75" w:after="0"/>
      </w:pPr>
      <w:r>
        <w:rPr>
          <w:b w:val="1"/>
          <w:bCs w:val="1"/>
        </w:rPr>
        <w:t xml:space="preserve">第四章 中国IGBT行业运行形势分析</w:t>
      </w:r>
    </w:p>
    <w:p>
      <w:pPr>
        <w:spacing w:before="75" w:after="0"/>
      </w:pPr>
      <w:r>
        <w:rPr/>
        <w:t xml:space="preserve">第一节 中国IGBT行业概况</w:t>
      </w:r>
    </w:p>
    <w:p>
      <w:pPr>
        <w:spacing w:before="75" w:after="0"/>
      </w:pPr>
      <w:r>
        <w:rPr/>
        <w:t xml:space="preserve">一、IGBT发展现状</w:t>
      </w:r>
    </w:p>
    <w:p>
      <w:pPr>
        <w:spacing w:before="75" w:after="0"/>
      </w:pPr>
      <w:r>
        <w:rPr/>
        <w:t xml:space="preserve">二、IGBT主要企业</w:t>
      </w:r>
    </w:p>
    <w:p>
      <w:pPr>
        <w:spacing w:before="75" w:after="0"/>
      </w:pPr>
      <w:r>
        <w:rPr/>
        <w:t xml:space="preserve">三、在建项目IGBT项目</w:t>
      </w:r>
    </w:p>
    <w:p>
      <w:pPr>
        <w:spacing w:before="75" w:after="0"/>
      </w:pPr>
      <w:r>
        <w:rPr/>
        <w:t xml:space="preserve">第二节 IGBT工艺技术及器件发展</w:t>
      </w:r>
    </w:p>
    <w:p>
      <w:pPr>
        <w:spacing w:before="75" w:after="0"/>
      </w:pPr>
      <w:r>
        <w:rPr/>
        <w:t xml:space="preserve">一、IGBT工艺流程</w:t>
      </w:r>
    </w:p>
    <w:p>
      <w:pPr>
        <w:spacing w:before="75" w:after="0"/>
      </w:pPr>
      <w:r>
        <w:rPr/>
        <w:t xml:space="preserve">二、IGBT技术发展分析</w:t>
      </w:r>
    </w:p>
    <w:p>
      <w:pPr>
        <w:spacing w:before="75" w:after="0"/>
      </w:pPr>
      <w:r>
        <w:rPr/>
        <w:t xml:space="preserve">第三节 中国IGBT存在的问题</w:t>
      </w:r>
    </w:p>
    <w:p>
      <w:pPr>
        <w:spacing w:before="75" w:after="0"/>
      </w:pPr>
      <w:r>
        <w:rPr/>
        <w:t xml:space="preserve">一、芯片国产化</w:t>
      </w:r>
    </w:p>
    <w:p>
      <w:pPr>
        <w:spacing w:before="75" w:after="0"/>
      </w:pPr>
      <w:r>
        <w:rPr/>
        <w:t xml:space="preserve">二、原材料依赖进口</w:t>
      </w:r>
    </w:p>
    <w:p>
      <w:pPr>
        <w:spacing w:before="75" w:after="0"/>
      </w:pPr>
      <w:r>
        <w:rPr/>
        <w:t xml:space="preserve">三、技术国外垄断</w:t>
      </w:r>
    </w:p>
    <w:p>
      <w:pPr>
        <w:spacing w:before="75" w:after="0"/>
      </w:pPr>
      <w:r>
        <w:rPr/>
        <w:t xml:space="preserve">四、产业链运行机制</w:t>
      </w:r>
    </w:p>
    <w:p>
      <w:pPr>
        <w:spacing w:before="75" w:after="0"/>
      </w:pPr>
      <w:r>
        <w:rPr/>
        <w:t xml:space="preserve">第四节 中国IGBT企业应对措施</w:t>
      </w:r>
    </w:p>
    <w:p>
      <w:pPr>
        <w:spacing w:before="75" w:after="0"/>
      </w:pPr>
      <w:r>
        <w:rPr/>
        <w:t xml:space="preserve">一、IGBT生产环节 提升策略</w:t>
      </w:r>
    </w:p>
    <w:p>
      <w:pPr>
        <w:spacing w:before="75" w:after="0"/>
      </w:pPr>
      <w:r>
        <w:rPr/>
        <w:t xml:space="preserve">二、从产品品类上进行创新</w:t>
      </w:r>
    </w:p>
    <w:p>
      <w:pPr>
        <w:spacing w:before="75" w:after="0"/>
      </w:pPr>
      <w:r>
        <w:rPr>
          <w:b w:val="1"/>
          <w:bCs w:val="1"/>
        </w:rPr>
        <w:t xml:space="preserve">第五章 2021-2026年中国电力电子元器件行业数据监测分析</w:t>
      </w:r>
    </w:p>
    <w:p>
      <w:pPr>
        <w:spacing w:before="75" w:after="0"/>
      </w:pPr>
      <w:r>
        <w:rPr/>
        <w:t xml:space="preserve">第一节 2021-2026年中国电力电子元器件制造行业发展分析</w:t>
      </w:r>
    </w:p>
    <w:p>
      <w:pPr>
        <w:spacing w:before="75" w:after="0"/>
      </w:pPr>
      <w:r>
        <w:rPr/>
        <w:t xml:space="preserve">一、2021-2026年中国电力电子元器件制造行业发展概况</w:t>
      </w:r>
    </w:p>
    <w:p>
      <w:pPr>
        <w:spacing w:before="75" w:after="0"/>
      </w:pPr>
      <w:r>
        <w:rPr/>
        <w:t xml:space="preserve">二、2021-2026年中国电力电子元器件制造行业发展概况</w:t>
      </w:r>
    </w:p>
    <w:p>
      <w:pPr>
        <w:spacing w:before="75" w:after="0"/>
      </w:pPr>
      <w:r>
        <w:rPr/>
        <w:t xml:space="preserve">三、2021-2026年中国电力电子元器件制造行业发展概况</w:t>
      </w:r>
    </w:p>
    <w:p>
      <w:pPr>
        <w:spacing w:before="75" w:after="0"/>
      </w:pPr>
      <w:r>
        <w:rPr/>
        <w:t xml:space="preserve">第二节 2021-2026年中国电力电子元器件制造行业规模分析</w:t>
      </w:r>
    </w:p>
    <w:p>
      <w:pPr>
        <w:spacing w:before="75" w:after="0"/>
      </w:pPr>
      <w:r>
        <w:rPr/>
        <w:t xml:space="preserve">一、企业数量增长分析</w:t>
      </w:r>
    </w:p>
    <w:p>
      <w:pPr>
        <w:spacing w:before="75" w:after="0"/>
      </w:pPr>
      <w:r>
        <w:rPr/>
        <w:t xml:space="preserve">二、资产规模增长分析</w:t>
      </w:r>
    </w:p>
    <w:p>
      <w:pPr>
        <w:spacing w:before="75" w:after="0"/>
      </w:pPr>
      <w:r>
        <w:rPr/>
        <w:t xml:space="preserve">三、销售规模增长分析</w:t>
      </w:r>
    </w:p>
    <w:p>
      <w:pPr>
        <w:spacing w:before="75" w:after="0"/>
      </w:pPr>
      <w:r>
        <w:rPr/>
        <w:t xml:space="preserve">四、利润规模增长分析</w:t>
      </w:r>
    </w:p>
    <w:p>
      <w:pPr>
        <w:spacing w:before="75" w:after="0"/>
      </w:pPr>
      <w:r>
        <w:rPr/>
        <w:t xml:space="preserve">第三节 2021-2026年中国电力电子元器件制造行业结构分析</w:t>
      </w:r>
    </w:p>
    <w:p>
      <w:pPr>
        <w:spacing w:before="75" w:after="0"/>
      </w:pPr>
      <w:r>
        <w:rPr/>
        <w:t xml:space="preserve">一、企业数量结构分析</w:t>
      </w:r>
    </w:p>
    <w:p>
      <w:pPr>
        <w:spacing w:before="75" w:after="0"/>
      </w:pPr>
      <w:r>
        <w:rPr/>
        <w:t xml:space="preserve">二、资产规模结构分析</w:t>
      </w:r>
    </w:p>
    <w:p>
      <w:pPr>
        <w:spacing w:before="75" w:after="0"/>
      </w:pPr>
      <w:r>
        <w:rPr/>
        <w:t xml:space="preserve">三、销售规模结构分析</w:t>
      </w:r>
    </w:p>
    <w:p>
      <w:pPr>
        <w:spacing w:before="75" w:after="0"/>
      </w:pPr>
      <w:r>
        <w:rPr/>
        <w:t xml:space="preserve">四、利润规模结构分析</w:t>
      </w:r>
    </w:p>
    <w:p>
      <w:pPr>
        <w:spacing w:before="75" w:after="0"/>
      </w:pPr>
      <w:r>
        <w:rPr/>
        <w:t xml:space="preserve">第四节 2021-2026年中国电力电子元器件制造行业产值分析</w:t>
      </w:r>
    </w:p>
    <w:p>
      <w:pPr>
        <w:spacing w:before="75" w:after="0"/>
      </w:pPr>
      <w:r>
        <w:rPr/>
        <w:t xml:space="preserve">一、产成品增长分析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第五节 2021-2026年中国电力电子元器件制造行业成本费用分析</w:t>
      </w:r>
    </w:p>
    <w:p>
      <w:pPr>
        <w:spacing w:before="75" w:after="0"/>
      </w:pPr>
      <w:r>
        <w:rPr/>
        <w:t xml:space="preserve">一、销售成本统计</w:t>
      </w:r>
    </w:p>
    <w:p>
      <w:pPr>
        <w:spacing w:before="75" w:after="0"/>
      </w:pPr>
      <w:r>
        <w:rPr/>
        <w:t xml:space="preserve">二、主要费用统计</w:t>
      </w:r>
    </w:p>
    <w:p>
      <w:pPr>
        <w:spacing w:before="75" w:after="0"/>
      </w:pPr>
      <w:r>
        <w:rPr/>
        <w:t xml:space="preserve">第六节 2021-2026年中国电力电子元器件制造行业运营效益分析</w:t>
      </w:r>
    </w:p>
    <w:p>
      <w:pPr>
        <w:spacing w:before="75" w:after="0"/>
      </w:pPr>
      <w:r>
        <w:rPr/>
        <w:t xml:space="preserve">一、偿债能力分析</w:t>
      </w:r>
    </w:p>
    <w:p>
      <w:pPr>
        <w:spacing w:before="75" w:after="0"/>
      </w:pPr>
      <w:r>
        <w:rPr/>
        <w:t xml:space="preserve">二、盈利能力分析</w:t>
      </w:r>
    </w:p>
    <w:p>
      <w:pPr>
        <w:spacing w:before="75" w:after="0"/>
      </w:pPr>
      <w:r>
        <w:rPr/>
        <w:t xml:space="preserve">三、运营能力分析</w:t>
      </w:r>
    </w:p>
    <w:p>
      <w:pPr>
        <w:spacing w:before="75" w:after="0"/>
      </w:pPr>
      <w:r>
        <w:rPr>
          <w:b w:val="1"/>
          <w:bCs w:val="1"/>
        </w:rPr>
        <w:t xml:space="preserve">第六章 中国IGBT行业市场动态分析</w:t>
      </w:r>
    </w:p>
    <w:p>
      <w:pPr>
        <w:spacing w:before="75" w:after="0"/>
      </w:pPr>
      <w:r>
        <w:rPr/>
        <w:t xml:space="preserve">第一节 中国IGBT生产分析</w:t>
      </w:r>
    </w:p>
    <w:p>
      <w:pPr>
        <w:spacing w:before="75" w:after="0"/>
      </w:pPr>
      <w:r>
        <w:rPr/>
        <w:t xml:space="preserve">一、中国IGBT产能统计分析</w:t>
      </w:r>
    </w:p>
    <w:p>
      <w:pPr>
        <w:spacing w:before="75" w:after="0"/>
      </w:pPr>
      <w:r>
        <w:rPr/>
        <w:t xml:space="preserve">二、中国IGBT产量统计分析</w:t>
      </w:r>
    </w:p>
    <w:p>
      <w:pPr>
        <w:spacing w:before="75" w:after="0"/>
      </w:pPr>
      <w:r>
        <w:rPr/>
        <w:t xml:space="preserve">第二节 市场规模</w:t>
      </w:r>
    </w:p>
    <w:p>
      <w:pPr>
        <w:spacing w:before="75" w:after="0"/>
      </w:pPr>
      <w:r>
        <w:rPr/>
        <w:t xml:space="preserve">一、中国IGBT行业市场规模</w:t>
      </w:r>
    </w:p>
    <w:p>
      <w:pPr>
        <w:spacing w:before="75" w:after="0"/>
      </w:pPr>
      <w:r>
        <w:rPr/>
        <w:t xml:space="preserve">二、中国IGBT行业市场规模预测</w:t>
      </w:r>
    </w:p>
    <w:p>
      <w:pPr>
        <w:spacing w:before="75" w:after="0"/>
      </w:pPr>
      <w:r>
        <w:rPr/>
        <w:t xml:space="preserve">第三节 中国IGBT重点应用领域分析</w:t>
      </w:r>
    </w:p>
    <w:p>
      <w:pPr>
        <w:spacing w:before="75" w:after="0"/>
      </w:pPr>
      <w:r>
        <w:rPr/>
        <w:t xml:space="preserve">一、电磁炉</w:t>
      </w:r>
    </w:p>
    <w:p>
      <w:pPr>
        <w:spacing w:before="75" w:after="0"/>
      </w:pPr>
      <w:r>
        <w:rPr/>
        <w:t xml:space="preserve">二、变频器</w:t>
      </w:r>
    </w:p>
    <w:p>
      <w:pPr>
        <w:spacing w:before="75" w:after="0"/>
      </w:pPr>
      <w:r>
        <w:rPr/>
        <w:t xml:space="preserve">三、数码相机</w:t>
      </w:r>
    </w:p>
    <w:p>
      <w:pPr>
        <w:spacing w:before="75" w:after="0"/>
      </w:pPr>
      <w:r>
        <w:rPr/>
        <w:t xml:space="preserve">四、变频家电</w:t>
      </w:r>
    </w:p>
    <w:p>
      <w:pPr>
        <w:spacing w:before="75" w:after="0"/>
      </w:pPr>
      <w:r>
        <w:rPr/>
        <w:t xml:space="preserve">五、不间断电源 90</w:t>
      </w:r>
    </w:p>
    <w:p>
      <w:pPr>
        <w:spacing w:before="75" w:after="0"/>
      </w:pPr>
      <w:r>
        <w:rPr/>
        <w:t xml:space="preserve">六、IGBT逆变焊机及切割机</w:t>
      </w:r>
    </w:p>
    <w:p>
      <w:pPr>
        <w:spacing w:before="75" w:after="0"/>
      </w:pPr>
      <w:r>
        <w:rPr>
          <w:b w:val="1"/>
          <w:bCs w:val="1"/>
        </w:rPr>
        <w:t xml:space="preserve">第七章 2021-2026年中国IGBT进出口数据监测分析</w:t>
      </w:r>
    </w:p>
    <w:p>
      <w:pPr>
        <w:spacing w:before="75" w:after="0"/>
      </w:pPr>
      <w:r>
        <w:rPr/>
        <w:t xml:space="preserve">第一节 2021-2026年IGBT进口分析</w:t>
      </w:r>
    </w:p>
    <w:p>
      <w:pPr>
        <w:spacing w:before="75" w:after="0"/>
      </w:pPr>
      <w:r>
        <w:rPr/>
        <w:t xml:space="preserve">一、IGBT进口数量情况</w:t>
      </w:r>
    </w:p>
    <w:p>
      <w:pPr>
        <w:spacing w:before="75" w:after="0"/>
      </w:pPr>
      <w:r>
        <w:rPr/>
        <w:t xml:space="preserve">二、IGBT进口金额分析</w:t>
      </w:r>
    </w:p>
    <w:p>
      <w:pPr>
        <w:spacing w:before="75" w:after="0"/>
      </w:pPr>
      <w:r>
        <w:rPr/>
        <w:t xml:space="preserve">三、IGBT进口来源分析</w:t>
      </w:r>
    </w:p>
    <w:p>
      <w:pPr>
        <w:spacing w:before="75" w:after="0"/>
      </w:pPr>
      <w:r>
        <w:rPr/>
        <w:t xml:space="preserve">四、IGBT进口价格分析</w:t>
      </w:r>
    </w:p>
    <w:p>
      <w:pPr>
        <w:spacing w:before="75" w:after="0"/>
      </w:pPr>
      <w:r>
        <w:rPr/>
        <w:t xml:space="preserve">第二节 2021-2026年IGBT出口分析</w:t>
      </w:r>
    </w:p>
    <w:p>
      <w:pPr>
        <w:spacing w:before="75" w:after="0"/>
      </w:pPr>
      <w:r>
        <w:rPr/>
        <w:t xml:space="preserve">一、IGBT出口数量情况</w:t>
      </w:r>
    </w:p>
    <w:p>
      <w:pPr>
        <w:spacing w:before="75" w:after="0"/>
      </w:pPr>
      <w:r>
        <w:rPr/>
        <w:t xml:space="preserve">二、IGBT出口金额分析</w:t>
      </w:r>
    </w:p>
    <w:p>
      <w:pPr>
        <w:spacing w:before="75" w:after="0"/>
      </w:pPr>
      <w:r>
        <w:rPr/>
        <w:t xml:space="preserve">三、IGBT出口流向分析</w:t>
      </w:r>
    </w:p>
    <w:p>
      <w:pPr>
        <w:spacing w:before="75" w:after="0"/>
      </w:pPr>
      <w:r>
        <w:rPr/>
        <w:t xml:space="preserve">四、IGBT出口价格分析</w:t>
      </w:r>
    </w:p>
    <w:p>
      <w:pPr>
        <w:spacing w:before="75" w:after="0"/>
      </w:pPr>
      <w:r>
        <w:rPr>
          <w:b w:val="1"/>
          <w:bCs w:val="1"/>
        </w:rPr>
        <w:t xml:space="preserve">第八章 中国IGBT需求与客户偏好调查</w:t>
      </w:r>
    </w:p>
    <w:p>
      <w:pPr>
        <w:spacing w:before="75" w:after="0"/>
      </w:pPr>
      <w:r>
        <w:rPr/>
        <w:t xml:space="preserve">第一节 中国IGBT消费量统计分析</w:t>
      </w:r>
    </w:p>
    <w:p>
      <w:pPr>
        <w:spacing w:before="75" w:after="0"/>
      </w:pPr>
      <w:r>
        <w:rPr/>
        <w:t xml:space="preserve">第二节 IGBT产品目标客户群体调查</w:t>
      </w:r>
    </w:p>
    <w:p>
      <w:pPr>
        <w:spacing w:before="75" w:after="0"/>
      </w:pPr>
      <w:r>
        <w:rPr/>
        <w:t xml:space="preserve">一、不同行业客户偏好调查</w:t>
      </w:r>
    </w:p>
    <w:p>
      <w:pPr>
        <w:spacing w:before="75" w:after="0"/>
      </w:pPr>
      <w:r>
        <w:rPr/>
        <w:t xml:space="preserve">二、不同地区客户偏好调查</w:t>
      </w:r>
    </w:p>
    <w:p>
      <w:pPr>
        <w:spacing w:before="75" w:after="0"/>
      </w:pPr>
      <w:r>
        <w:rPr/>
        <w:t xml:space="preserve">第三节 IGBT产品的品牌市场调查</w:t>
      </w:r>
    </w:p>
    <w:p>
      <w:pPr>
        <w:spacing w:before="75" w:after="0"/>
      </w:pPr>
      <w:r>
        <w:rPr/>
        <w:t xml:space="preserve">一、客户对IGBT品牌认知度宏观调查</w:t>
      </w:r>
    </w:p>
    <w:p>
      <w:pPr>
        <w:spacing w:before="75" w:after="0"/>
      </w:pPr>
      <w:r>
        <w:rPr/>
        <w:t xml:space="preserve">二、消费者对IGBT产品的品牌偏好调查</w:t>
      </w:r>
    </w:p>
    <w:p>
      <w:pPr>
        <w:spacing w:before="75" w:after="0"/>
      </w:pPr>
      <w:r>
        <w:rPr/>
        <w:t xml:space="preserve">三、消费者对IGBT品牌的首要认知渠道</w:t>
      </w:r>
    </w:p>
    <w:p>
      <w:pPr>
        <w:spacing w:before="75" w:after="0"/>
      </w:pPr>
      <w:r>
        <w:rPr/>
        <w:t xml:space="preserve">四、消费者经常购买的品牌调查</w:t>
      </w:r>
    </w:p>
    <w:p>
      <w:pPr>
        <w:spacing w:before="75" w:after="0"/>
      </w:pPr>
      <w:r>
        <w:rPr/>
        <w:t xml:space="preserve">五、IGBT品牌市场占有率调查</w:t>
      </w:r>
    </w:p>
    <w:p>
      <w:pPr>
        <w:spacing w:before="75" w:after="0"/>
      </w:pPr>
      <w:r>
        <w:rPr/>
        <w:t xml:space="preserve">六、消费者的消费理念调研</w:t>
      </w:r>
    </w:p>
    <w:p>
      <w:pPr>
        <w:spacing w:before="75" w:after="0"/>
      </w:pPr>
      <w:r>
        <w:rPr>
          <w:b w:val="1"/>
          <w:bCs w:val="1"/>
        </w:rPr>
        <w:t xml:space="preserve">第九章 中国IGBT行业市场竞争格局分析</w:t>
      </w:r>
    </w:p>
    <w:p>
      <w:pPr>
        <w:spacing w:before="75" w:after="0"/>
      </w:pPr>
      <w:r>
        <w:rPr/>
        <w:t xml:space="preserve">第一节 中国IGBT市场竞争现状</w:t>
      </w:r>
    </w:p>
    <w:p>
      <w:pPr>
        <w:spacing w:before="75" w:after="0"/>
      </w:pPr>
      <w:r>
        <w:rPr/>
        <w:t xml:space="preserve">一、品牌竞争</w:t>
      </w:r>
    </w:p>
    <w:p>
      <w:pPr>
        <w:spacing w:before="75" w:after="0"/>
      </w:pPr>
      <w:r>
        <w:rPr/>
        <w:t xml:space="preserve">二、价格竞争</w:t>
      </w:r>
    </w:p>
    <w:p>
      <w:pPr>
        <w:spacing w:before="75" w:after="0"/>
      </w:pPr>
      <w:r>
        <w:rPr/>
        <w:t xml:space="preserve">三、产品竞争</w:t>
      </w:r>
    </w:p>
    <w:p>
      <w:pPr>
        <w:spacing w:before="75" w:after="0"/>
      </w:pPr>
      <w:r>
        <w:rPr/>
        <w:t xml:space="preserve">第二节 中国IGBT市场竞争趋势分析</w:t>
      </w:r>
    </w:p>
    <w:p>
      <w:pPr>
        <w:spacing w:before="75" w:after="0"/>
      </w:pPr>
      <w:r>
        <w:rPr>
          <w:b w:val="1"/>
          <w:bCs w:val="1"/>
        </w:rPr>
        <w:t xml:space="preserve">第十章 国际IGBT重点供应商运营状况分析</w:t>
      </w:r>
    </w:p>
    <w:p>
      <w:pPr>
        <w:spacing w:before="75" w:after="0"/>
      </w:pPr>
      <w:r>
        <w:rPr/>
        <w:t xml:space="preserve">第一节 意法半导体公司</w:t>
      </w:r>
    </w:p>
    <w:p>
      <w:pPr>
        <w:spacing w:before="75" w:after="0"/>
      </w:pPr>
      <w:r>
        <w:rPr/>
        <w:t xml:space="preserve">一、企业概况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四、企业研发与制造分析</w:t>
      </w:r>
    </w:p>
    <w:p>
      <w:pPr>
        <w:spacing w:before="75" w:after="0"/>
      </w:pPr>
      <w:r>
        <w:rPr/>
        <w:t xml:space="preserve">第二节 英飞凌科技股份有限公司</w:t>
      </w:r>
    </w:p>
    <w:p>
      <w:pPr>
        <w:spacing w:before="75" w:after="0"/>
      </w:pPr>
      <w:r>
        <w:rPr/>
        <w:t xml:space="preserve">一、企业基本概况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四、企业在华投资分析</w:t>
      </w:r>
    </w:p>
    <w:p>
      <w:pPr>
        <w:spacing w:before="75" w:after="0"/>
      </w:pPr>
      <w:r>
        <w:rPr/>
        <w:t xml:space="preserve">第三节 美国国际整流器公司</w:t>
      </w:r>
    </w:p>
    <w:p>
      <w:pPr>
        <w:spacing w:before="75" w:after="0"/>
      </w:pPr>
      <w:r>
        <w:rPr/>
        <w:t xml:space="preserve">一、企业基本概况</w:t>
      </w:r>
    </w:p>
    <w:p>
      <w:pPr>
        <w:spacing w:before="75" w:after="0"/>
      </w:pPr>
      <w:r>
        <w:rPr/>
        <w:t xml:space="preserve">二、企业主要产品及应用</w:t>
      </w:r>
    </w:p>
    <w:p>
      <w:pPr>
        <w:spacing w:before="75" w:after="0"/>
      </w:pPr>
      <w:r>
        <w:rPr/>
        <w:t xml:space="preserve">三、企业经营情况分析</w:t>
      </w:r>
    </w:p>
    <w:p>
      <w:pPr>
        <w:spacing w:before="75" w:after="0"/>
      </w:pPr>
      <w:r>
        <w:rPr/>
        <w:t xml:space="preserve">四、企业生产基地分析</w:t>
      </w:r>
    </w:p>
    <w:p>
      <w:pPr>
        <w:spacing w:before="75" w:after="0"/>
      </w:pPr>
      <w:r>
        <w:rPr/>
        <w:t xml:space="preserve">第四节 美国飞兆半导体公司</w:t>
      </w:r>
    </w:p>
    <w:p>
      <w:pPr>
        <w:spacing w:before="75" w:after="0"/>
      </w:pPr>
      <w:r>
        <w:rPr/>
        <w:t xml:space="preserve">一、企业基本概况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四、企业在华投资分析</w:t>
      </w:r>
    </w:p>
    <w:p>
      <w:pPr>
        <w:spacing w:before="75" w:after="0"/>
      </w:pPr>
      <w:r>
        <w:rPr/>
        <w:t xml:space="preserve">五、企业最新发展动态</w:t>
      </w:r>
    </w:p>
    <w:p>
      <w:pPr>
        <w:spacing w:before="75" w:after="0"/>
      </w:pPr>
      <w:r>
        <w:rPr/>
        <w:t xml:space="preserve">第五节 富士电子工业株式会社</w:t>
      </w:r>
    </w:p>
    <w:p>
      <w:pPr>
        <w:spacing w:before="75" w:after="0"/>
      </w:pPr>
      <w:r>
        <w:rPr/>
        <w:t xml:space="preserve">一、企业基本概况</w:t>
      </w:r>
    </w:p>
    <w:p>
      <w:pPr>
        <w:spacing w:before="75" w:after="0"/>
      </w:pPr>
      <w:r>
        <w:rPr/>
        <w:t xml:space="preserve">二、企业经营情况分析</w:t>
      </w:r>
    </w:p>
    <w:p>
      <w:pPr>
        <w:spacing w:before="75" w:after="0"/>
      </w:pPr>
      <w:r>
        <w:rPr/>
        <w:t xml:space="preserve">三、企业销售网络分析</w:t>
      </w:r>
    </w:p>
    <w:p>
      <w:pPr>
        <w:spacing w:before="75" w:after="0"/>
      </w:pPr>
      <w:r>
        <w:rPr/>
        <w:t xml:space="preserve">四、企业竞争优势分析</w:t>
      </w:r>
    </w:p>
    <w:p>
      <w:pPr>
        <w:spacing w:before="75" w:after="0"/>
      </w:pPr>
      <w:r>
        <w:rPr/>
        <w:t xml:space="preserve">第六节 日本东芝公司</w:t>
      </w:r>
    </w:p>
    <w:p>
      <w:pPr>
        <w:spacing w:before="75" w:after="0"/>
      </w:pPr>
      <w:r>
        <w:rPr/>
        <w:t xml:space="preserve">一、企业基本概况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四、企业在华投资分析</w:t>
      </w:r>
    </w:p>
    <w:p>
      <w:pPr>
        <w:spacing w:before="75" w:after="0"/>
      </w:pPr>
      <w:r>
        <w:rPr/>
        <w:t xml:space="preserve">第七节 三菱电机株式会社</w:t>
      </w:r>
    </w:p>
    <w:p>
      <w:pPr>
        <w:spacing w:before="75" w:after="0"/>
      </w:pPr>
      <w:r>
        <w:rPr/>
        <w:t xml:space="preserve">一、企业基本概况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四、企业在华投资分析</w:t>
      </w:r>
    </w:p>
    <w:p>
      <w:pPr>
        <w:spacing w:before="75" w:after="0"/>
      </w:pPr>
      <w:r>
        <w:rPr/>
        <w:t xml:space="preserve">第八节 德国赛米控公司</w:t>
      </w:r>
    </w:p>
    <w:p>
      <w:pPr>
        <w:spacing w:before="75" w:after="0"/>
      </w:pPr>
      <w:r>
        <w:rPr/>
        <w:t xml:space="preserve">一、企业基本概况</w:t>
      </w:r>
    </w:p>
    <w:p>
      <w:pPr>
        <w:spacing w:before="75" w:after="0"/>
      </w:pPr>
      <w:r>
        <w:rPr/>
        <w:t xml:space="preserve">二、企业主要产品分析</w:t>
      </w:r>
    </w:p>
    <w:p>
      <w:pPr>
        <w:spacing w:before="75" w:after="0"/>
      </w:pPr>
      <w:r>
        <w:rPr/>
        <w:t xml:space="preserve">三、企业生产基地分析</w:t>
      </w:r>
    </w:p>
    <w:p>
      <w:pPr>
        <w:spacing w:before="75" w:after="0"/>
      </w:pPr>
      <w:r>
        <w:rPr/>
        <w:t xml:space="preserve">四、企业在华投资分析</w:t>
      </w:r>
    </w:p>
    <w:p>
      <w:pPr>
        <w:spacing w:before="75" w:after="0"/>
      </w:pPr>
      <w:r>
        <w:rPr>
          <w:b w:val="1"/>
          <w:bCs w:val="1"/>
        </w:rPr>
        <w:t xml:space="preserve">第十一章 2021-2026年中国IGBT重点供应商运营状况分析</w:t>
      </w:r>
    </w:p>
    <w:p>
      <w:pPr>
        <w:spacing w:before="75" w:after="0"/>
      </w:pPr>
      <w:r>
        <w:rPr/>
        <w:t xml:space="preserve">第一节 江苏长电科技股份有限公司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第二节 上海贝岭股份有限公司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第三节 吉林华威电子股份有限公司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第四节 天津中环半导体股份有限公司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第五节 厦门宏发电声股份有限公司</w:t>
      </w:r>
    </w:p>
    <w:p>
      <w:pPr>
        <w:spacing w:before="75" w:after="0"/>
      </w:pPr>
      <w:r>
        <w:rPr/>
        <w:t xml:space="preserve">一、企业基本情况</w:t>
      </w:r>
    </w:p>
    <w:p>
      <w:pPr>
        <w:spacing w:before="75" w:after="0"/>
      </w:pPr>
      <w:r>
        <w:rPr/>
        <w:t xml:space="preserve">二、企业经营情况分析</w:t>
      </w:r>
    </w:p>
    <w:p>
      <w:pPr>
        <w:spacing w:before="75" w:after="0"/>
      </w:pPr>
      <w:r>
        <w:rPr/>
        <w:t xml:space="preserve">三、企业经济指标分析</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六、企业运营能力分析</w:t>
      </w:r>
    </w:p>
    <w:p>
      <w:pPr>
        <w:spacing w:before="75" w:after="0"/>
      </w:pPr>
      <w:r>
        <w:rPr/>
        <w:t xml:space="preserve">七、企业成本费用分析</w:t>
      </w:r>
    </w:p>
    <w:p>
      <w:pPr>
        <w:spacing w:before="75" w:after="0"/>
      </w:pPr>
      <w:r>
        <w:rPr/>
        <w:t xml:space="preserve">第六节 威海新佳电子有限公司</w:t>
      </w:r>
    </w:p>
    <w:p>
      <w:pPr>
        <w:spacing w:before="75" w:after="0"/>
      </w:pPr>
      <w:r>
        <w:rPr/>
        <w:t xml:space="preserve">一、企业基本情况</w:t>
      </w:r>
    </w:p>
    <w:p>
      <w:pPr>
        <w:spacing w:before="75" w:after="0"/>
      </w:pPr>
      <w:r>
        <w:rPr/>
        <w:t xml:space="preserve">二、企业主营产品分析</w:t>
      </w:r>
    </w:p>
    <w:p>
      <w:pPr>
        <w:spacing w:before="75" w:after="0"/>
      </w:pPr>
      <w:r>
        <w:rPr/>
        <w:t xml:space="preserve">三、企业销售网络分析</w:t>
      </w:r>
    </w:p>
    <w:p>
      <w:pPr>
        <w:spacing w:before="75" w:after="0"/>
      </w:pPr>
      <w:r>
        <w:rPr/>
        <w:t xml:space="preserve">四、企业发展战略分析</w:t>
      </w:r>
    </w:p>
    <w:p>
      <w:pPr>
        <w:spacing w:before="75" w:after="0"/>
      </w:pPr>
      <w:r>
        <w:rPr/>
        <w:t xml:space="preserve">第七节 深圳比亚迪微电子股份有限公司</w:t>
      </w:r>
    </w:p>
    <w:p>
      <w:pPr>
        <w:spacing w:before="75" w:after="0"/>
      </w:pPr>
      <w:r>
        <w:rPr/>
        <w:t xml:space="preserve">一、企业基本情况</w:t>
      </w:r>
    </w:p>
    <w:p>
      <w:pPr>
        <w:spacing w:before="75" w:after="0"/>
      </w:pPr>
      <w:r>
        <w:rPr/>
        <w:t xml:space="preserve">二、企业主营产品分析</w:t>
      </w:r>
    </w:p>
    <w:p>
      <w:pPr>
        <w:spacing w:before="75" w:after="0"/>
      </w:pPr>
      <w:r>
        <w:rPr/>
        <w:t xml:space="preserve">三、企业竞争优势分析</w:t>
      </w:r>
    </w:p>
    <w:p>
      <w:pPr>
        <w:spacing w:before="75" w:after="0"/>
      </w:pPr>
      <w:r>
        <w:rPr/>
        <w:t xml:space="preserve">四、企业销售网络分析</w:t>
      </w:r>
    </w:p>
    <w:p>
      <w:pPr>
        <w:spacing w:before="75" w:after="0"/>
      </w:pPr>
      <w:r>
        <w:rPr/>
        <w:t xml:space="preserve">第八节 其它企业分析</w:t>
      </w:r>
    </w:p>
    <w:p>
      <w:pPr>
        <w:spacing w:before="75" w:after="0"/>
      </w:pPr>
      <w:r>
        <w:rPr/>
        <w:t xml:space="preserve">一、西安电力技术研究所</w:t>
      </w:r>
    </w:p>
    <w:p>
      <w:pPr>
        <w:spacing w:before="75" w:after="0"/>
      </w:pPr>
      <w:r>
        <w:rPr/>
        <w:t xml:space="preserve">二、科达半导体有限公司</w:t>
      </w:r>
    </w:p>
    <w:p>
      <w:pPr>
        <w:spacing w:before="75" w:after="0"/>
      </w:pPr>
      <w:r>
        <w:rPr/>
        <w:t xml:space="preserve">三、嘉兴斯达半导体股份有限公司</w:t>
      </w:r>
    </w:p>
    <w:p>
      <w:pPr>
        <w:spacing w:before="75" w:after="0"/>
      </w:pPr>
      <w:r>
        <w:rPr/>
        <w:t xml:space="preserve">四、江苏宏微科技股份有限公司</w:t>
      </w:r>
    </w:p>
    <w:p>
      <w:pPr>
        <w:spacing w:before="75" w:after="0"/>
      </w:pPr>
      <w:r>
        <w:rPr/>
        <w:t xml:space="preserve">五、南京银茂微电子制造有限公司</w:t>
      </w:r>
    </w:p>
    <w:p>
      <w:pPr>
        <w:spacing w:before="75" w:after="0"/>
      </w:pPr>
      <w:r>
        <w:rPr/>
        <w:t xml:space="preserve">六、株洲南车时代电气股份有限公司</w:t>
      </w:r>
    </w:p>
    <w:p>
      <w:pPr>
        <w:spacing w:before="75" w:after="0"/>
      </w:pPr>
      <w:r>
        <w:rPr/>
        <w:t xml:space="preserve">七、西安卫光科技有限公司</w:t>
      </w:r>
    </w:p>
    <w:p>
      <w:pPr>
        <w:spacing w:before="75" w:after="0"/>
      </w:pPr>
      <w:r>
        <w:rPr>
          <w:b w:val="1"/>
          <w:bCs w:val="1"/>
        </w:rPr>
        <w:t xml:space="preserve">第十二章 中国IGBT相关产业链运行走势分析</w:t>
      </w:r>
    </w:p>
    <w:p>
      <w:pPr>
        <w:spacing w:before="75" w:after="0"/>
      </w:pPr>
      <w:r>
        <w:rPr/>
        <w:t xml:space="preserve">第一节 全球IGBT上游市场发展分析</w:t>
      </w:r>
    </w:p>
    <w:p>
      <w:pPr>
        <w:spacing w:before="75" w:after="0"/>
      </w:pPr>
      <w:r>
        <w:rPr/>
        <w:t xml:space="preserve">一、全球IGBT上游市场供需分析</w:t>
      </w:r>
    </w:p>
    <w:p>
      <w:pPr>
        <w:spacing w:before="75" w:after="0"/>
      </w:pPr>
      <w:r>
        <w:rPr/>
        <w:t xml:space="preserve">二、全球IGBT上游市场前景分析</w:t>
      </w:r>
    </w:p>
    <w:p>
      <w:pPr>
        <w:spacing w:before="75" w:after="0"/>
      </w:pPr>
      <w:r>
        <w:rPr/>
        <w:t xml:space="preserve">第二节 中国IGBT上游市场发展分析</w:t>
      </w:r>
    </w:p>
    <w:p>
      <w:pPr>
        <w:spacing w:before="75" w:after="0"/>
      </w:pPr>
      <w:r>
        <w:rPr/>
        <w:t xml:space="preserve">一、中国IGBT上游市场供需分析</w:t>
      </w:r>
    </w:p>
    <w:p>
      <w:pPr>
        <w:spacing w:before="75" w:after="0"/>
      </w:pPr>
      <w:r>
        <w:rPr/>
        <w:t xml:space="preserve">二、中国IGBT上游企业竞争分析</w:t>
      </w:r>
    </w:p>
    <w:p>
      <w:pPr>
        <w:spacing w:before="75" w:after="0"/>
      </w:pPr>
      <w:r>
        <w:rPr/>
        <w:t xml:space="preserve">三、中国IGBT上游市场发展建议</w:t>
      </w:r>
    </w:p>
    <w:p>
      <w:pPr>
        <w:spacing w:before="75" w:after="0"/>
      </w:pPr>
      <w:r>
        <w:rPr/>
        <w:t xml:space="preserve">第三节 中国IGBT上游深加工市场分析</w:t>
      </w:r>
    </w:p>
    <w:p>
      <w:pPr>
        <w:spacing w:before="75" w:after="0"/>
      </w:pPr>
      <w:r>
        <w:rPr/>
        <w:t xml:space="preserve">一、IGBT上游价格走势分析</w:t>
      </w:r>
    </w:p>
    <w:p>
      <w:pPr>
        <w:spacing w:before="75" w:after="0"/>
      </w:pPr>
      <w:r>
        <w:rPr/>
        <w:t xml:space="preserve">二、IGBT上游价格走势预测</w:t>
      </w:r>
    </w:p>
    <w:p>
      <w:pPr>
        <w:spacing w:before="75" w:after="0"/>
      </w:pPr>
      <w:r>
        <w:rPr>
          <w:b w:val="1"/>
          <w:bCs w:val="1"/>
        </w:rPr>
        <w:t xml:space="preserve">第十三章 中国IGBT行业发展前景预测分析</w:t>
      </w:r>
    </w:p>
    <w:p>
      <w:pPr>
        <w:spacing w:before="75" w:after="0"/>
      </w:pPr>
      <w:r>
        <w:rPr/>
        <w:t xml:space="preserve">第一节 中国IGBT行业发展预测分析</w:t>
      </w:r>
    </w:p>
    <w:p>
      <w:pPr>
        <w:spacing w:before="75" w:after="0"/>
      </w:pPr>
      <w:r>
        <w:rPr/>
        <w:t xml:space="preserve">一、未来IGBT发展分析</w:t>
      </w:r>
    </w:p>
    <w:p>
      <w:pPr>
        <w:spacing w:before="75" w:after="0"/>
      </w:pPr>
      <w:r>
        <w:rPr/>
        <w:t xml:space="preserve">二、未来IGBT行业技术开发方向</w:t>
      </w:r>
    </w:p>
    <w:p>
      <w:pPr>
        <w:spacing w:before="75" w:after="0"/>
      </w:pPr>
      <w:r>
        <w:rPr/>
        <w:t xml:space="preserve">三、总体行业十四五整体规划及预测</w:t>
      </w:r>
    </w:p>
    <w:p>
      <w:pPr>
        <w:spacing w:before="75" w:after="0"/>
      </w:pPr>
      <w:r>
        <w:rPr/>
        <w:t xml:space="preserve">第二节 中国IGBT行业市场前景分析</w:t>
      </w:r>
    </w:p>
    <w:p>
      <w:pPr>
        <w:spacing w:before="75" w:after="0"/>
      </w:pPr>
      <w:r>
        <w:rPr/>
        <w:t xml:space="preserve">一、变频家电推动行业发展</w:t>
      </w:r>
    </w:p>
    <w:p>
      <w:pPr>
        <w:spacing w:before="75" w:after="0"/>
      </w:pPr>
      <w:r>
        <w:rPr/>
        <w:t xml:space="preserve">二、电机节 能助力行业发展</w:t>
      </w:r>
    </w:p>
    <w:p>
      <w:pPr>
        <w:spacing w:before="75" w:after="0"/>
      </w:pPr>
      <w:r>
        <w:rPr/>
        <w:t xml:space="preserve">三、新兴产业带来突破点</w:t>
      </w:r>
    </w:p>
    <w:p>
      <w:pPr>
        <w:spacing w:before="75" w:after="0"/>
      </w:pPr>
      <w:r>
        <w:rPr/>
        <w:t xml:space="preserve">四、轨道交通需求广阔</w:t>
      </w:r>
    </w:p>
    <w:p>
      <w:pPr>
        <w:spacing w:before="75" w:after="0"/>
      </w:pPr>
      <w:r>
        <w:rPr>
          <w:b w:val="1"/>
          <w:bCs w:val="1"/>
        </w:rPr>
        <w:t xml:space="preserve">第十四章 中国IGBT行业投资机会与风险分析</w:t>
      </w:r>
    </w:p>
    <w:p>
      <w:pPr>
        <w:spacing w:before="75" w:after="0"/>
      </w:pPr>
      <w:r>
        <w:rPr/>
        <w:t xml:space="preserve">第一节 中国IGBT行业投资环境分析</w:t>
      </w:r>
    </w:p>
    <w:p>
      <w:pPr>
        <w:spacing w:before="75" w:after="0"/>
      </w:pPr>
      <w:r>
        <w:rPr/>
        <w:t xml:space="preserve">第二节 IGBT行业投资机会分析</w:t>
      </w:r>
    </w:p>
    <w:p>
      <w:pPr>
        <w:spacing w:before="75" w:after="0"/>
      </w:pPr>
      <w:r>
        <w:rPr/>
        <w:t xml:space="preserve">一、IGBT行业投资机会</w:t>
      </w:r>
    </w:p>
    <w:p>
      <w:pPr>
        <w:spacing w:before="75" w:after="0"/>
      </w:pPr>
      <w:r>
        <w:rPr/>
        <w:t xml:space="preserve">二、规模的发展及投资需求分析</w:t>
      </w:r>
    </w:p>
    <w:p>
      <w:pPr>
        <w:spacing w:before="75" w:after="0"/>
      </w:pPr>
      <w:r>
        <w:rPr/>
        <w:t xml:space="preserve">三、与产业政策调整相关的投资机会分析</w:t>
      </w:r>
    </w:p>
    <w:p>
      <w:pPr>
        <w:spacing w:before="75" w:after="0"/>
      </w:pPr>
      <w:r>
        <w:rPr/>
        <w:t xml:space="preserve">第三节 中国IGBT行业投资风险分析</w:t>
      </w:r>
    </w:p>
    <w:p>
      <w:pPr>
        <w:spacing w:before="75" w:after="0"/>
      </w:pPr>
      <w:r>
        <w:rPr/>
        <w:t xml:space="preserve">一、产业政策风险</w:t>
      </w:r>
    </w:p>
    <w:p>
      <w:pPr>
        <w:spacing w:before="75" w:after="0"/>
      </w:pPr>
      <w:r>
        <w:rPr/>
        <w:t xml:space="preserve">二、产品开发风险</w:t>
      </w:r>
    </w:p>
    <w:p>
      <w:pPr>
        <w:spacing w:before="75" w:after="0"/>
      </w:pPr>
      <w:r>
        <w:rPr/>
        <w:t xml:space="preserve">三、市场竞争风险</w:t>
      </w:r>
    </w:p>
    <w:p>
      <w:pPr>
        <w:spacing w:before="75" w:after="0"/>
      </w:pPr>
      <w:r>
        <w:rPr/>
        <w:t xml:space="preserve">四、原料市场风险</w:t>
      </w:r>
    </w:p>
    <w:p>
      <w:pPr>
        <w:spacing w:before="75" w:after="0"/>
      </w:pPr>
      <w:r>
        <w:rPr/>
        <w:t xml:space="preserve">第四节 中国IGBT行业投资策略分析</w:t>
      </w:r>
    </w:p>
    <w:p>
      <w:pPr>
        <w:spacing w:before="75" w:after="0"/>
      </w:pPr>
      <w:r>
        <w:rPr>
          <w:b w:val="1"/>
          <w:bCs w:val="1"/>
        </w:rPr>
        <w:t xml:space="preserve">图表目录</w:t>
      </w:r>
    </w:p>
    <w:p>
      <w:pPr>
        <w:spacing w:before="75" w:after="0"/>
      </w:pPr>
      <w:r>
        <w:rPr/>
        <w:t xml:space="preserve">图表：IGBT结构图</w:t>
      </w:r>
    </w:p>
    <w:p>
      <w:pPr>
        <w:spacing w:before="75" w:after="0"/>
      </w:pPr>
      <w:r>
        <w:rPr/>
        <w:t xml:space="preserve">图表：IGBT模块构架示意图</w:t>
      </w:r>
    </w:p>
    <w:p>
      <w:pPr>
        <w:spacing w:before="75" w:after="0"/>
      </w:pPr>
      <w:r>
        <w:rPr/>
        <w:t xml:space="preserve">图表：IGBT技术发展路径</w:t>
      </w:r>
    </w:p>
    <w:p>
      <w:pPr>
        <w:spacing w:before="75" w:after="0"/>
      </w:pPr>
      <w:r>
        <w:rPr/>
        <w:t xml:space="preserve">图表：IGBT产业链结构图</w:t>
      </w:r>
    </w:p>
    <w:p>
      <w:pPr>
        <w:spacing w:before="75" w:after="0"/>
      </w:pPr>
      <w:r>
        <w:rPr/>
        <w:t xml:space="preserve">图表：2021-2026年全球IGBT模块市场规模变化趋势图</w:t>
      </w:r>
    </w:p>
    <w:p>
      <w:pPr>
        <w:spacing w:before="75" w:after="0"/>
      </w:pPr>
      <w:r>
        <w:rPr/>
        <w:t xml:space="preserve">图表：全球主要企业IGBT市场占有率</w:t>
      </w:r>
    </w:p>
    <w:p>
      <w:pPr>
        <w:spacing w:before="75" w:after="0"/>
      </w:pPr>
      <w:r>
        <w:rPr/>
        <w:t xml:space="preserve">图表：日本电子信息产业主要行业总产值</w:t>
      </w:r>
    </w:p>
    <w:p>
      <w:pPr>
        <w:spacing w:before="75" w:after="0"/>
      </w:pPr>
      <w:r>
        <w:rPr/>
        <w:t xml:space="preserve">图表：2021-2026年国内生产总值构成及增长速度统计</w:t>
      </w:r>
    </w:p>
    <w:p>
      <w:pPr>
        <w:spacing w:before="75" w:after="0"/>
      </w:pPr>
      <w:r>
        <w:rPr/>
        <w:t xml:space="preserve">图表：2021-2026年中国国内生产总值及增长变化趋势图</w:t>
      </w:r>
    </w:p>
    <w:p>
      <w:pPr>
        <w:spacing w:before="75" w:after="0"/>
      </w:pPr>
      <w:r>
        <w:rPr/>
        <w:t xml:space="preserve">图表：2021-2026年规模以上企业工业增加值增长速度趋势图</w:t>
      </w:r>
    </w:p>
    <w:p>
      <w:pPr>
        <w:spacing w:before="75" w:after="0"/>
      </w:pPr>
      <w:r>
        <w:rPr/>
        <w:t xml:space="preserve">图表：2021-2026年规模以上工业企业营业收入与利润总额同比增速</w:t>
      </w:r>
    </w:p>
    <w:p>
      <w:pPr>
        <w:spacing w:before="75" w:after="0"/>
      </w:pPr>
      <w:r>
        <w:rPr/>
        <w:t xml:space="preserve">图表：2021-2026年中国全社会固定资产投资增长趋势图</w:t>
      </w:r>
    </w:p>
    <w:p>
      <w:pPr>
        <w:spacing w:before="75" w:after="0"/>
      </w:pPr>
      <w:r>
        <w:rPr/>
        <w:t xml:space="preserve">图表：2021-2026年中国社会消费品零售总额及增长速度趋势图</w:t>
      </w:r>
    </w:p>
    <w:p>
      <w:pPr>
        <w:spacing w:before="75" w:after="0"/>
      </w:pPr>
      <w:r>
        <w:rPr/>
        <w:t xml:space="preserve">图表：2021-2026年城镇居民人均可支配收入及增长趋势图</w:t>
      </w:r>
    </w:p>
    <w:p>
      <w:pPr>
        <w:spacing w:before="75" w:after="0"/>
      </w:pPr>
      <w:r>
        <w:rPr/>
        <w:t xml:space="preserve">图表：2021-2026年农村居民人均纯收入及增长趋势图</w:t>
      </w:r>
    </w:p>
    <w:p>
      <w:pPr>
        <w:spacing w:before="75" w:after="0"/>
      </w:pPr>
      <w:r>
        <w:rPr/>
        <w:t xml:space="preserve">图表：2021-2026年中国居民消费价格月度变化趋势图</w:t>
      </w:r>
    </w:p>
    <w:p>
      <w:pPr>
        <w:spacing w:before="75" w:after="0"/>
      </w:pPr>
      <w:r>
        <w:rPr/>
        <w:t xml:space="preserve">图表：2021-2026年中国进出口总额增长趋势图</w:t>
      </w:r>
    </w:p>
    <w:p>
      <w:pPr>
        <w:spacing w:before="75" w:after="0"/>
      </w:pPr>
      <w:r>
        <w:rPr/>
        <w:t xml:space="preserve">图表：中国IGBT行业相关政策统计</w:t>
      </w:r>
    </w:p>
    <w:p>
      <w:pPr>
        <w:spacing w:before="75" w:after="0"/>
      </w:pPr>
      <w:r>
        <w:rPr/>
        <w:t xml:space="preserve">图表：大功率电力电子器件(如晶闸管等)制造企业</w:t>
      </w:r>
    </w:p>
    <w:p>
      <w:pPr>
        <w:spacing w:before="75" w:after="0"/>
      </w:pPr>
      <w:r>
        <w:rPr/>
        <w:t xml:space="preserve">图表：微电子(如集成电路等)企业</w:t>
      </w:r>
    </w:p>
    <w:p>
      <w:pPr>
        <w:spacing w:before="75" w:after="0"/>
      </w:pPr>
      <w:r>
        <w:rPr/>
        <w:t xml:space="preserve">图表：不同性质IGBT主要生产企业</w:t>
      </w:r>
    </w:p>
    <w:p>
      <w:pPr>
        <w:spacing w:before="75" w:after="0"/>
      </w:pPr>
      <w:r>
        <w:rPr/>
        <w:t xml:space="preserve">图表：其他IGBT主要生产企业</w:t>
      </w:r>
    </w:p>
    <w:p>
      <w:pPr>
        <w:spacing w:before="75" w:after="0"/>
      </w:pPr>
      <w:r>
        <w:rPr/>
        <w:t xml:space="preserve">图表：NPT型IGBT的制造工艺流程图</w:t>
      </w:r>
    </w:p>
    <w:p>
      <w:pPr>
        <w:spacing w:before="75" w:after="0"/>
      </w:pPr>
      <w:r>
        <w:rPr/>
        <w:t xml:space="preserve">图表：IGBT后道生产工序流程图</w:t>
      </w:r>
    </w:p>
    <w:p>
      <w:pPr>
        <w:spacing w:before="75" w:after="0"/>
      </w:pPr>
      <w:r>
        <w:rPr/>
        <w:t xml:space="preserve">图表：六代IGBT的变迁与特性改进表</w:t>
      </w:r>
    </w:p>
    <w:p>
      <w:pPr>
        <w:spacing w:before="75" w:after="0"/>
      </w:pPr>
      <w:r>
        <w:rPr/>
        <w:t xml:space="preserve">图表：2021-2026年中国电力电子元器件制造行业经济指标统计</w:t>
      </w:r>
    </w:p>
    <w:p>
      <w:pPr>
        <w:spacing w:before="75" w:after="0"/>
      </w:pPr>
      <w:r>
        <w:rPr/>
        <w:t xml:space="preserve">图表：2021-2026年中国电力电子元器件制造行业经济指标统计</w:t>
      </w:r>
    </w:p>
    <w:p>
      <w:pPr>
        <w:spacing w:before="75" w:after="0"/>
      </w:pPr>
      <w:r>
        <w:rPr/>
        <w:t xml:space="preserve">图表：2021-2026年电力电子元器件制造行业前五省区企业数量排名</w:t>
      </w:r>
    </w:p>
    <w:p>
      <w:pPr>
        <w:spacing w:before="75" w:after="0"/>
      </w:pPr>
      <w:r>
        <w:rPr/>
        <w:t xml:space="preserve">图表：2021-2026年电力电子元器件制造行业前五省区资产总计排名</w:t>
      </w:r>
    </w:p>
    <w:p>
      <w:pPr>
        <w:spacing w:before="75" w:after="0"/>
      </w:pPr>
      <w:r>
        <w:rPr/>
        <w:t xml:space="preserve">图表：2021-2026年电力电子元器件制造行业前五省区销售收入排名</w:t>
      </w:r>
    </w:p>
    <w:p>
      <w:pPr>
        <w:spacing w:before="75" w:after="0"/>
      </w:pPr>
      <w:r>
        <w:rPr/>
        <w:t xml:space="preserve">图表：2021-2026年电力电子元器件制造行业前五省区利润总额排名</w:t>
      </w:r>
    </w:p>
    <w:p>
      <w:pPr>
        <w:spacing w:before="75" w:after="0"/>
      </w:pPr>
      <w:r>
        <w:rPr/>
        <w:t xml:space="preserve">图表：2021-2026年中国电力电子元器件制造行业经济指标统计</w:t>
      </w:r>
    </w:p>
    <w:p>
      <w:pPr>
        <w:spacing w:before="75" w:after="0"/>
      </w:pPr>
      <w:r>
        <w:rPr/>
        <w:t xml:space="preserve">图表：2021-2026年中国电力电子元器件制造企业数量变化趋势图</w:t>
      </w:r>
    </w:p>
    <w:p>
      <w:pPr>
        <w:spacing w:before="75" w:after="0"/>
      </w:pPr>
      <w:r>
        <w:rPr/>
        <w:t xml:space="preserve">图表：2021-2026年中国各省区电力电子元器件制造企业数量比较</w:t>
      </w:r>
    </w:p>
    <w:p>
      <w:pPr>
        <w:spacing w:before="75" w:after="0"/>
      </w:pPr>
      <w:r>
        <w:rPr/>
        <w:t xml:space="preserve">图表：2021-2026年中国电力电子元器件制造行业资产总额统计</w:t>
      </w:r>
    </w:p>
    <w:p>
      <w:pPr>
        <w:spacing w:before="75" w:after="0"/>
      </w:pPr>
      <w:r>
        <w:rPr/>
        <w:t xml:space="preserve">图表：2021-2026年中国电力电子元器件制造行业资产变化趋势图</w:t>
      </w:r>
    </w:p>
    <w:p>
      <w:pPr>
        <w:spacing w:before="75" w:after="0"/>
      </w:pPr>
      <w:r>
        <w:rPr/>
        <w:t xml:space="preserve">图表：2021-2026年中国各省区电力电子元器件制造行业资产比较</w:t>
      </w:r>
    </w:p>
    <w:p>
      <w:pPr>
        <w:spacing w:before="75" w:after="0"/>
      </w:pPr>
      <w:r>
        <w:rPr/>
        <w:t xml:space="preserve">图表：2021-2026年中国电力电子元器件制造行业销售收入统计</w:t>
      </w:r>
    </w:p>
    <w:p>
      <w:pPr>
        <w:spacing w:before="75" w:after="0"/>
      </w:pPr>
      <w:r>
        <w:rPr/>
        <w:t xml:space="preserve">图表：2021-2026年中国电力电子元器件制造行业销售收入变化趋势图</w:t>
      </w:r>
    </w:p>
    <w:p>
      <w:pPr>
        <w:spacing w:before="75" w:after="0"/>
      </w:pPr>
      <w:r>
        <w:rPr/>
        <w:t xml:space="preserve">图表：2021-2026年中国各省区电力电子元器件制造行业销售收入比较</w:t>
      </w:r>
    </w:p>
    <w:p>
      <w:pPr>
        <w:spacing w:before="75" w:after="0"/>
      </w:pPr>
      <w:r>
        <w:rPr/>
        <w:t xml:space="preserve">图表：2021-2026年中国电力电子元器件制造行业利润总额统计</w:t>
      </w:r>
    </w:p>
    <w:p>
      <w:pPr>
        <w:spacing w:before="75" w:after="0"/>
      </w:pPr>
      <w:r>
        <w:rPr/>
        <w:t xml:space="preserve">图表：2021-2026年中国电力电子元器件制造行业利润变化趋势图</w:t>
      </w:r>
    </w:p>
    <w:p>
      <w:pPr>
        <w:spacing w:before="75" w:after="0"/>
      </w:pPr>
      <w:r>
        <w:rPr/>
        <w:t xml:space="preserve">图表：2021-2026年中国各省区电力电子元器件制造行业利润总额比较</w:t>
      </w:r>
    </w:p>
    <w:p>
      <w:pPr>
        <w:spacing w:before="75" w:after="0"/>
      </w:pPr>
      <w:r>
        <w:rPr/>
        <w:t xml:space="preserve">图表：2021-2026年中国不同规模电力电子元器件制造企业数量统计</w:t>
      </w:r>
    </w:p>
    <w:p>
      <w:pPr>
        <w:spacing w:before="75" w:after="0"/>
      </w:pPr>
      <w:r>
        <w:rPr/>
        <w:t xml:space="preserve">图表：2021-2026年中国不同规模电力电子元器件制造企业数量所占份额</w:t>
      </w:r>
    </w:p>
    <w:p>
      <w:pPr>
        <w:spacing w:before="75" w:after="0"/>
      </w:pPr>
      <w:r>
        <w:rPr/>
        <w:t xml:space="preserve">图表：2021-2026年中国不同所有制电力电子元器件制造企业数量统计</w:t>
      </w:r>
    </w:p>
    <w:p>
      <w:pPr>
        <w:spacing w:before="75" w:after="0"/>
      </w:pPr>
      <w:r>
        <w:rPr/>
        <w:t xml:space="preserve">图表：2021-2026年中国不同所有制电力电子元器件制造企业数量所占份额</w:t>
      </w:r>
    </w:p>
    <w:p>
      <w:pPr>
        <w:spacing w:before="75" w:after="0"/>
      </w:pPr>
      <w:r>
        <w:rPr/>
        <w:t xml:space="preserve">图表：2021-2026年中国不同规模电力电子元器件制造企业资产总额统计</w:t>
      </w:r>
    </w:p>
    <w:p>
      <w:pPr>
        <w:spacing w:before="75" w:after="0"/>
      </w:pPr>
      <w:r>
        <w:rPr/>
        <w:t xml:space="preserve">图表：2021-2026年中国不同规模的电力电子元器件制造企业资产总额所占份额</w:t>
      </w:r>
    </w:p>
    <w:p>
      <w:pPr>
        <w:spacing w:before="75" w:after="0"/>
      </w:pPr>
      <w:r>
        <w:rPr/>
        <w:t xml:space="preserve">图表：2021-2026年不同所有制电力电子元器件制造企业资产总额统计</w:t>
      </w:r>
    </w:p>
    <w:p>
      <w:pPr>
        <w:spacing w:before="75" w:after="0"/>
      </w:pPr>
      <w:r>
        <w:rPr/>
        <w:t xml:space="preserve">图表：2021-2026年不同性质的电力电子元器件制造企业资产总额所占份额</w:t>
      </w:r>
    </w:p>
    <w:p>
      <w:pPr>
        <w:spacing w:before="75" w:after="0"/>
      </w:pPr>
      <w:r>
        <w:rPr/>
        <w:t xml:space="preserve">图表：2021-2026年不同规模电力电子元器件制造企业销售收入统计</w:t>
      </w:r>
    </w:p>
    <w:p>
      <w:pPr>
        <w:spacing w:before="75" w:after="0"/>
      </w:pPr>
      <w:r>
        <w:rPr/>
        <w:t xml:space="preserve">图表：2021-2026年中国不同规模的电力电子元器件制造企业销售收入份额</w:t>
      </w:r>
    </w:p>
    <w:p>
      <w:pPr>
        <w:spacing w:before="75" w:after="0"/>
      </w:pPr>
      <w:r>
        <w:rPr/>
        <w:t xml:space="preserve">图表：2021-2026年不同所有制电力电子元器件制造企业销售收入统计</w:t>
      </w:r>
    </w:p>
    <w:p>
      <w:pPr>
        <w:spacing w:before="75" w:after="0"/>
      </w:pPr>
      <w:r>
        <w:rPr/>
        <w:t xml:space="preserve">图表：2021-2026年不同性质的电力电子元器件制造企业销售收入所占份额</w:t>
      </w:r>
    </w:p>
    <w:p>
      <w:pPr>
        <w:spacing w:before="75" w:after="0"/>
      </w:pPr>
      <w:r>
        <w:rPr/>
        <w:t xml:space="preserve">图表：2021-2026年不同规模电力电子元器件制造企业利润总额比较</w:t>
      </w:r>
    </w:p>
    <w:p>
      <w:pPr>
        <w:spacing w:before="75" w:after="0"/>
      </w:pPr>
      <w:r>
        <w:rPr/>
        <w:t xml:space="preserve">图表：2021-2026年不同规模的电力电子元器件制造企业利润总额所占份额</w:t>
      </w:r>
    </w:p>
    <w:p>
      <w:pPr>
        <w:spacing w:before="75" w:after="0"/>
      </w:pPr>
      <w:r>
        <w:rPr/>
        <w:t xml:space="preserve">图表：2021-2026年不同所有制电力电子元器件制造企业利润总额统计</w:t>
      </w:r>
    </w:p>
    <w:p>
      <w:pPr>
        <w:spacing w:before="75" w:after="0"/>
      </w:pPr>
      <w:r>
        <w:rPr/>
        <w:t xml:space="preserve">图表：2021-2026年不同性质的电力电子元器件制造企业利润总额所占份额</w:t>
      </w:r>
    </w:p>
    <w:p>
      <w:pPr>
        <w:spacing w:before="75" w:after="0"/>
      </w:pPr>
      <w:r>
        <w:rPr/>
        <w:t xml:space="preserve">图表：2021-2026年中国电力电子元器件制造行业产成品统计</w:t>
      </w:r>
    </w:p>
    <w:p>
      <w:pPr>
        <w:spacing w:before="75" w:after="0"/>
      </w:pPr>
      <w:r>
        <w:rPr/>
        <w:t xml:space="preserve">图表：2021-2026年中国电力电子元器件制造行业产成品增长趋势图</w:t>
      </w:r>
    </w:p>
    <w:p>
      <w:pPr>
        <w:spacing w:before="75" w:after="0"/>
      </w:pPr>
      <w:r>
        <w:rPr/>
        <w:t xml:space="preserve">图表：2021-2026年中国主要省区电力电子元器件制造行业产成品比较</w:t>
      </w:r>
    </w:p>
    <w:p>
      <w:pPr>
        <w:spacing w:before="75" w:after="0"/>
      </w:pPr>
      <w:r>
        <w:rPr/>
        <w:t xml:space="preserve">图表：2021-2026年中国电力电子元器件制造行业销售产值统计</w:t>
      </w:r>
    </w:p>
    <w:p>
      <w:pPr>
        <w:spacing w:before="75" w:after="0"/>
      </w:pPr>
      <w:r>
        <w:rPr/>
        <w:t xml:space="preserve">图表：2021-2026年中国电力电子元器件制造行业销售产值增长趋势图</w:t>
      </w:r>
    </w:p>
    <w:p>
      <w:pPr>
        <w:spacing w:before="75" w:after="0"/>
      </w:pPr>
      <w:r>
        <w:rPr/>
        <w:t xml:space="preserve">图表：2021-2026年中国电力电子元器件制造行业出口交货值统计</w:t>
      </w:r>
    </w:p>
    <w:p>
      <w:pPr>
        <w:spacing w:before="75" w:after="0"/>
      </w:pPr>
      <w:r>
        <w:rPr/>
        <w:t xml:space="preserve">图表：2021-2026年中国电力电子元器件制造行业出口交货值走势</w:t>
      </w:r>
    </w:p>
    <w:p>
      <w:pPr>
        <w:spacing w:before="75" w:after="0"/>
      </w:pPr>
      <w:r>
        <w:rPr/>
        <w:t xml:space="preserve">图表：2021-2026年中国主要省区电力电子元器件制造行业出口交货值比较</w:t>
      </w:r>
    </w:p>
    <w:p>
      <w:pPr>
        <w:spacing w:before="75" w:after="0"/>
      </w:pPr>
      <w:r>
        <w:rPr/>
        <w:t xml:space="preserve">图表：2021-2026年中国电力电子元器件制造行业销售成本统计</w:t>
      </w:r>
    </w:p>
    <w:p>
      <w:pPr>
        <w:spacing w:before="75" w:after="0"/>
      </w:pPr>
      <w:r>
        <w:rPr/>
        <w:t xml:space="preserve">图表：2021-2026年中国电力电子元器件制造行业销售成本趋势图</w:t>
      </w:r>
    </w:p>
    <w:p>
      <w:pPr>
        <w:spacing w:before="75" w:after="0"/>
      </w:pPr>
      <w:r>
        <w:rPr/>
        <w:t xml:space="preserve">图表：2021-2026年中国电力电子元器件制造行业费用统计</w:t>
      </w:r>
    </w:p>
    <w:p>
      <w:pPr>
        <w:spacing w:before="75" w:after="0"/>
      </w:pPr>
      <w:r>
        <w:rPr/>
        <w:t xml:space="preserve">图表：2021-2026年中国电力电子元器件制造行业资产负债率情况</w:t>
      </w:r>
    </w:p>
    <w:p>
      <w:pPr>
        <w:spacing w:before="75" w:after="0"/>
      </w:pPr>
      <w:r>
        <w:rPr/>
        <w:t xml:space="preserve">图表：2021-2026年中国电力电子元器件制造行业毛利率情况</w:t>
      </w:r>
    </w:p>
    <w:p>
      <w:pPr>
        <w:spacing w:before="75" w:after="0"/>
      </w:pPr>
      <w:r>
        <w:rPr/>
        <w:t xml:space="preserve">图表：2021-2026年中国电力电子元器件制造行业成本费用利润率情况</w:t>
      </w:r>
    </w:p>
    <w:p>
      <w:pPr>
        <w:spacing w:before="75" w:after="0"/>
      </w:pPr>
      <w:r>
        <w:rPr/>
        <w:t xml:space="preserve">图表：2021-2026年中国电力电子元器件制造行业销售利润率情况</w:t>
      </w:r>
    </w:p>
    <w:p>
      <w:pPr>
        <w:spacing w:before="75" w:after="0"/>
      </w:pPr>
      <w:r>
        <w:rPr/>
        <w:t xml:space="preserve">图表：2021-2026年中国电力电子元器件制造行业资产利润率情况</w:t>
      </w:r>
    </w:p>
    <w:p>
      <w:pPr>
        <w:spacing w:before="75" w:after="0"/>
      </w:pPr>
      <w:r>
        <w:rPr/>
        <w:t xml:space="preserve">图表：2021-2026年中国电力电子元器件制造行业应收账款周转率情况</w:t>
      </w:r>
    </w:p>
    <w:p>
      <w:pPr>
        <w:spacing w:before="75" w:after="0"/>
      </w:pPr>
      <w:r>
        <w:rPr/>
        <w:t xml:space="preserve">图表：2021-2026年中国电力电子元器件制造行业流动资产周转率情况</w:t>
      </w:r>
    </w:p>
    <w:p>
      <w:pPr>
        <w:spacing w:before="75" w:after="0"/>
      </w:pPr>
      <w:r>
        <w:rPr/>
        <w:t xml:space="preserve">图表：2021-2026年中国电力电子元器件制造行业总资产周转率情况</w:t>
      </w:r>
    </w:p>
    <w:p>
      <w:pPr>
        <w:spacing w:before="75" w:after="0"/>
      </w:pPr>
      <w:r>
        <w:rPr/>
        <w:t xml:space="preserve">图表：2021-2026年中国IGBT产能变化趋势图</w:t>
      </w:r>
    </w:p>
    <w:p>
      <w:pPr>
        <w:spacing w:before="75" w:after="0"/>
      </w:pPr>
      <w:r>
        <w:rPr/>
        <w:t xml:space="preserve">图表：2021-2026年中国IGBT产量变化趋势图</w:t>
      </w:r>
    </w:p>
    <w:p>
      <w:pPr>
        <w:spacing w:before="75" w:after="0"/>
      </w:pPr>
      <w:r>
        <w:rPr/>
        <w:t xml:space="preserve">图表：2021-2026年中国IGBT行业市场规模变化趋势图</w:t>
      </w:r>
    </w:p>
    <w:p>
      <w:pPr>
        <w:spacing w:before="75" w:after="0"/>
      </w:pPr>
      <w:r>
        <w:rPr/>
        <w:t xml:space="preserve">图表：2026-2031年中国IGBT行业市场规模预测趋势图</w:t>
      </w:r>
    </w:p>
    <w:p>
      <w:pPr>
        <w:spacing w:before="75" w:after="0"/>
      </w:pPr>
      <w:r>
        <w:rPr/>
        <w:t xml:space="preserve">图表：2021-2026年中国电磁炉零售量统计</w:t>
      </w:r>
    </w:p>
    <w:p>
      <w:pPr>
        <w:spacing w:before="75" w:after="0"/>
      </w:pPr>
      <w:r>
        <w:rPr/>
        <w:t xml:space="preserve">图表：2021-2026年中国高压变频器市场规模趋势图</w:t>
      </w:r>
    </w:p>
    <w:p>
      <w:pPr>
        <w:spacing w:before="75" w:after="0"/>
      </w:pPr>
      <w:r>
        <w:rPr/>
        <w:t xml:space="preserve">图表：2021-2026年中国中低压变频器市场规模统计</w:t>
      </w:r>
    </w:p>
    <w:p>
      <w:pPr>
        <w:spacing w:before="75" w:after="0"/>
      </w:pPr>
      <w:r>
        <w:rPr/>
        <w:t xml:space="preserve">图表：2021-2026年中国数码相机产量统计</w:t>
      </w:r>
    </w:p>
    <w:p>
      <w:pPr>
        <w:spacing w:before="75" w:after="0"/>
      </w:pPr>
      <w:r>
        <w:rPr/>
        <w:t xml:space="preserve">图表：2021-2026年中国数码相机销量变化趋势图</w:t>
      </w:r>
    </w:p>
    <w:p>
      <w:pPr>
        <w:spacing w:before="75" w:after="0"/>
      </w:pPr>
      <w:r>
        <w:rPr/>
        <w:t xml:space="preserve">图表：2021-2026年中国家用空调产销统计</w:t>
      </w:r>
    </w:p>
    <w:p>
      <w:pPr>
        <w:spacing w:before="75" w:after="0"/>
      </w:pPr>
      <w:r>
        <w:rPr/>
        <w:t xml:space="preserve">图表：2021-2026年中国变频空调零售量占比变化趋势图</w:t>
      </w:r>
    </w:p>
    <w:p>
      <w:pPr>
        <w:spacing w:before="75" w:after="0"/>
      </w:pPr>
      <w:r>
        <w:rPr/>
        <w:t xml:space="preserve">图表：2021-2026年中国UPS市场销售额情况</w:t>
      </w:r>
    </w:p>
    <w:p>
      <w:pPr>
        <w:spacing w:before="75" w:after="0"/>
      </w:pPr>
      <w:r>
        <w:rPr/>
        <w:t xml:space="preserve">图表：2021-2026年中国焊接设备市场容量</w:t>
      </w:r>
    </w:p>
    <w:p>
      <w:pPr>
        <w:spacing w:before="75" w:after="0"/>
      </w:pPr>
      <w:r>
        <w:rPr/>
        <w:t xml:space="preserve">图表：2021-2026年中国焊接设备市场容量按产品线划分</w:t>
      </w:r>
    </w:p>
    <w:p>
      <w:pPr>
        <w:spacing w:before="75" w:after="0"/>
      </w:pPr>
      <w:r>
        <w:rPr/>
        <w:t xml:space="preserve">图表：2021-2026年金属切割及焊接设备经济指标</w:t>
      </w:r>
    </w:p>
    <w:p>
      <w:pPr>
        <w:spacing w:before="75" w:after="0"/>
      </w:pPr>
      <w:r>
        <w:rPr/>
        <w:t xml:space="preserve">图表：2021-2026年中国具有变流功能的半导体模块进口数量统计</w:t>
      </w:r>
    </w:p>
    <w:p>
      <w:pPr>
        <w:spacing w:before="75" w:after="0"/>
      </w:pPr>
      <w:r>
        <w:rPr/>
        <w:t xml:space="preserve">图表：2021-2026年中国具有变流功能的半导体模块进口金额统计</w:t>
      </w:r>
    </w:p>
    <w:p>
      <w:pPr>
        <w:spacing w:before="75" w:after="0"/>
      </w:pPr>
      <w:r>
        <w:rPr/>
        <w:t xml:space="preserve">图表：2021-2026年中国具有变流功能的半导体模块进口金额增长趋势图</w:t>
      </w:r>
    </w:p>
    <w:p>
      <w:pPr>
        <w:spacing w:before="75" w:after="0"/>
      </w:pPr>
      <w:r>
        <w:rPr/>
        <w:t xml:space="preserve">图表：2021-2026年中国具有变流功能的半导体模块进口来源地情况</w:t>
      </w:r>
    </w:p>
    <w:p>
      <w:pPr>
        <w:spacing w:before="75" w:after="0"/>
      </w:pPr>
      <w:r>
        <w:rPr/>
        <w:t xml:space="preserve">图表：2021-2026年中国具有变流功能的半导体模块进口来源地结构分布图</w:t>
      </w:r>
    </w:p>
    <w:p>
      <w:pPr>
        <w:spacing w:before="75" w:after="0"/>
      </w:pPr>
      <w:r>
        <w:rPr/>
        <w:t xml:space="preserve">图表：2021-2026年中国具有变流功能的半导体模块进口来源地情况</w:t>
      </w:r>
    </w:p>
    <w:p>
      <w:pPr>
        <w:spacing w:before="75" w:after="0"/>
      </w:pPr>
      <w:r>
        <w:rPr/>
        <w:t xml:space="preserve">图表：2021-2026年中国具有变流功能的半导体模块进口均价情况</w:t>
      </w:r>
    </w:p>
    <w:p>
      <w:pPr>
        <w:spacing w:before="75" w:after="0"/>
      </w:pPr>
      <w:r>
        <w:rPr/>
        <w:t xml:space="preserve">图表：2021-2026年中国具有变流功能的半导体模块进口均价趋势图</w:t>
      </w:r>
    </w:p>
    <w:p>
      <w:pPr>
        <w:spacing w:before="75" w:after="0"/>
      </w:pPr>
      <w:r>
        <w:rPr/>
        <w:t xml:space="preserve">图表：2021-2026年中国具有变流功能的半导体模块出口数量统计</w:t>
      </w:r>
    </w:p>
    <w:p>
      <w:pPr>
        <w:spacing w:before="75" w:after="0"/>
      </w:pPr>
      <w:r>
        <w:rPr/>
        <w:t xml:space="preserve">图表：2021-2026年中国具有变流功能的半导体模块出口金额统计</w:t>
      </w:r>
    </w:p>
    <w:p>
      <w:pPr>
        <w:spacing w:before="75" w:after="0"/>
      </w:pPr>
      <w:r>
        <w:rPr/>
        <w:t xml:space="preserve">图表：2021-2026年中国具有变流功能的半导体模块出口金额增长趋势图</w:t>
      </w:r>
    </w:p>
    <w:p>
      <w:pPr>
        <w:spacing w:before="75" w:after="0"/>
      </w:pPr>
      <w:r>
        <w:rPr/>
        <w:t xml:space="preserve">图表：2021-2026年中国具有变流功能的半导体模块出口流向情况</w:t>
      </w:r>
    </w:p>
    <w:p>
      <w:pPr>
        <w:spacing w:before="75" w:after="0"/>
      </w:pPr>
      <w:r>
        <w:rPr/>
        <w:t xml:space="preserve">图表：2021-2026年中国具有变流功能的半导体模块出口流向结构分布图</w:t>
      </w:r>
    </w:p>
    <w:p>
      <w:pPr>
        <w:spacing w:before="75" w:after="0"/>
      </w:pPr>
      <w:r>
        <w:rPr/>
        <w:t xml:space="preserve">图表：2021-2026年中国具有变流功能的半导体模块出口流向情况</w:t>
      </w:r>
    </w:p>
    <w:p>
      <w:pPr>
        <w:spacing w:before="75" w:after="0"/>
      </w:pPr>
      <w:r>
        <w:rPr/>
        <w:t xml:space="preserve">图表：2021-2026年中国具有变流功能的半导体模块出口均价情况</w:t>
      </w:r>
    </w:p>
    <w:p>
      <w:pPr>
        <w:spacing w:before="75" w:after="0"/>
      </w:pPr>
      <w:r>
        <w:rPr/>
        <w:t xml:space="preserve">图表：2021-2026年中国具有变流功能的半导体模块出口均价趋势图</w:t>
      </w:r>
    </w:p>
    <w:p>
      <w:pPr>
        <w:spacing w:before="75" w:after="0"/>
      </w:pPr>
      <w:r>
        <w:rPr/>
        <w:t xml:space="preserve">图表：2021-2026年中国IGBT销量变化趋势图</w:t>
      </w:r>
    </w:p>
    <w:p>
      <w:pPr>
        <w:spacing w:before="75" w:after="0"/>
      </w:pPr>
      <w:r>
        <w:rPr/>
        <w:t xml:space="preserve">图表：消费者对IGBT品牌的首要认知渠道</w:t>
      </w:r>
    </w:p>
    <w:p>
      <w:pPr>
        <w:spacing w:before="75" w:after="0"/>
      </w:pPr>
      <w:r>
        <w:rPr/>
        <w:t xml:space="preserve">图表：消费者经常购买的品牌调查</w:t>
      </w:r>
    </w:p>
    <w:p>
      <w:pPr>
        <w:spacing w:before="75" w:after="0"/>
      </w:pPr>
      <w:r>
        <w:rPr/>
        <w:t xml:space="preserve">图表：IGBT品牌市场占有率调查</w:t>
      </w:r>
    </w:p>
    <w:p>
      <w:pPr>
        <w:spacing w:before="75" w:after="0"/>
      </w:pPr>
      <w:r>
        <w:rPr/>
        <w:t xml:space="preserve">图表：消费者的消费理念调研</w:t>
      </w:r>
    </w:p>
    <w:p>
      <w:pPr>
        <w:spacing w:before="75" w:after="0"/>
      </w:pPr>
      <w:r>
        <w:rPr/>
        <w:t xml:space="preserve">图表：2021-2026年中国IGBT芯片市场品牌结构</w:t>
      </w:r>
    </w:p>
    <w:p>
      <w:pPr>
        <w:spacing w:before="75" w:after="0"/>
      </w:pPr>
      <w:r>
        <w:rPr/>
        <w:t xml:space="preserve">图表：2021-2026年意法半导体公司收入与利润统计</w:t>
      </w:r>
    </w:p>
    <w:p>
      <w:pPr>
        <w:spacing w:before="75" w:after="0"/>
      </w:pPr>
      <w:r>
        <w:rPr/>
        <w:t xml:space="preserve">图表：2021-2026年意法半导体公司收入分产品统计</w:t>
      </w:r>
    </w:p>
    <w:p>
      <w:pPr>
        <w:spacing w:before="75" w:after="0"/>
      </w:pPr>
      <w:r>
        <w:rPr/>
        <w:t xml:space="preserve">图表：2021-2026年英飞凌科技股份公司收入与利润统计</w:t>
      </w:r>
    </w:p>
    <w:p>
      <w:pPr>
        <w:spacing w:before="75" w:after="0"/>
      </w:pPr>
      <w:r>
        <w:rPr/>
        <w:t xml:space="preserve">图表：2021-2026年英飞凌科技股份公司收入分产品统计</w:t>
      </w:r>
    </w:p>
    <w:p>
      <w:pPr>
        <w:spacing w:before="75" w:after="0"/>
      </w:pPr>
      <w:r>
        <w:rPr/>
        <w:t xml:space="preserve">图表：2021-2026年英飞凌科技股份公司收入分地区统计</w:t>
      </w:r>
    </w:p>
    <w:p>
      <w:pPr>
        <w:spacing w:before="75" w:after="0"/>
      </w:pPr>
      <w:r>
        <w:rPr/>
        <w:t xml:space="preserve">图表：2021-2026财年国际整流器公司收入与利润统计</w:t>
      </w:r>
    </w:p>
    <w:p>
      <w:pPr>
        <w:spacing w:before="75" w:after="0"/>
      </w:pPr>
      <w:r>
        <w:rPr/>
        <w:t xml:space="preserve">图表：2021-2026年飞兆半导体公司收入与利润统计</w:t>
      </w:r>
    </w:p>
    <w:p>
      <w:pPr>
        <w:spacing w:before="75" w:after="0"/>
      </w:pPr>
      <w:r>
        <w:rPr/>
        <w:t xml:space="preserve">图表：2021-2026年飞兆半导体公司收入统计</w:t>
      </w:r>
    </w:p>
    <w:p>
      <w:pPr>
        <w:spacing w:before="75" w:after="0"/>
      </w:pPr>
      <w:r>
        <w:rPr/>
        <w:t xml:space="preserve">图表：2021-2026年财年富士电子工业株式会社收入与利润统计</w:t>
      </w:r>
    </w:p>
    <w:p>
      <w:pPr>
        <w:spacing w:before="75" w:after="0"/>
      </w:pPr>
      <w:r>
        <w:rPr/>
        <w:t xml:space="preserve">图表：2021-2026年财年富士电子工业株式会社收入分产品统计</w:t>
      </w:r>
    </w:p>
    <w:p>
      <w:pPr>
        <w:spacing w:before="75" w:after="0"/>
      </w:pPr>
      <w:r>
        <w:rPr/>
        <w:t xml:space="preserve">图表：渗碳淬火与高频淬火比较</w:t>
      </w:r>
    </w:p>
    <w:p>
      <w:pPr>
        <w:spacing w:before="75" w:after="0"/>
      </w:pPr>
      <w:r>
        <w:rPr/>
        <w:t xml:space="preserve">图表：渗碳淬火与高频淬火二氧化碳排出量比较</w:t>
      </w:r>
    </w:p>
    <w:p>
      <w:pPr>
        <w:spacing w:before="75" w:after="0"/>
      </w:pPr>
      <w:r>
        <w:rPr/>
        <w:t xml:space="preserve">图表：东芝IGBT产品介绍</w:t>
      </w:r>
    </w:p>
    <w:p>
      <w:pPr>
        <w:spacing w:before="75" w:after="0"/>
      </w:pPr>
      <w:r>
        <w:rPr/>
        <w:t xml:space="preserve">图表：财年日本东芝公司收入与利润统计</w:t>
      </w:r>
    </w:p>
    <w:p>
      <w:pPr>
        <w:spacing w:before="75" w:after="0"/>
      </w:pPr>
      <w:r>
        <w:rPr/>
        <w:t xml:space="preserve">图表：2021-2026财年日本东芝公司营业收入分产品情况表</w:t>
      </w:r>
    </w:p>
    <w:p>
      <w:pPr>
        <w:spacing w:before="75" w:after="0"/>
      </w:pPr>
      <w:r>
        <w:rPr/>
        <w:t xml:space="preserve">图表：2021-2026财年日本东芝公司营业收入分地区情况表</w:t>
      </w:r>
    </w:p>
    <w:p>
      <w:pPr>
        <w:spacing w:before="75" w:after="0"/>
      </w:pPr>
      <w:r>
        <w:rPr/>
        <w:t xml:space="preserve">图表：2021-2026财年三菱电机株式会社收入与利润统计</w:t>
      </w:r>
    </w:p>
    <w:p>
      <w:pPr>
        <w:spacing w:before="75" w:after="0"/>
      </w:pPr>
      <w:r>
        <w:rPr/>
        <w:t xml:space="preserve">图表：2021-2026财年三菱电机株式会社收入分产品统计</w:t>
      </w:r>
    </w:p>
    <w:p>
      <w:pPr>
        <w:spacing w:before="75" w:after="0"/>
      </w:pPr>
      <w:r>
        <w:rPr/>
        <w:t xml:space="preserve">图表：三菱电机株式会社在中国的总代表简介</w:t>
      </w:r>
    </w:p>
    <w:p>
      <w:pPr>
        <w:spacing w:before="75" w:after="0"/>
      </w:pPr>
      <w:r>
        <w:rPr/>
        <w:t xml:space="preserve">图表：赛米控IGBT驱动器简介</w:t>
      </w:r>
    </w:p>
    <w:p>
      <w:pPr>
        <w:spacing w:before="75" w:after="0"/>
      </w:pPr>
      <w:r>
        <w:rPr/>
        <w:t xml:space="preserve">图表：2021-2026年江苏长电科技股份有限公司分产品情况表</w:t>
      </w:r>
    </w:p>
    <w:p>
      <w:pPr>
        <w:spacing w:before="75" w:after="0"/>
      </w:pPr>
      <w:r>
        <w:rPr/>
        <w:t xml:space="preserve">图表：2021-2026年江苏长电科技股份有限公司业务结构情况</w:t>
      </w:r>
    </w:p>
    <w:p>
      <w:pPr>
        <w:spacing w:before="75" w:after="0"/>
      </w:pPr>
      <w:r>
        <w:rPr/>
        <w:t xml:space="preserve">图表：2021-2026年江苏长电科技股份有限公司分地区情况表</w:t>
      </w:r>
    </w:p>
    <w:p>
      <w:pPr>
        <w:spacing w:before="75" w:after="0"/>
      </w:pPr>
      <w:r>
        <w:rPr/>
        <w:t xml:space="preserve">图表：2021-2026年江苏长电科技股份有限公司收入与利润统计</w:t>
      </w:r>
    </w:p>
    <w:p>
      <w:pPr>
        <w:spacing w:before="75" w:after="0"/>
      </w:pPr>
      <w:r>
        <w:rPr/>
        <w:t xml:space="preserve">图表：2021-2026年江苏长电科技股份有限公司资产与负债统计</w:t>
      </w:r>
    </w:p>
    <w:p>
      <w:pPr>
        <w:spacing w:before="75" w:after="0"/>
      </w:pPr>
      <w:r>
        <w:rPr/>
        <w:t xml:space="preserve">图表：2021-2026年江苏长电科技股份有限公司盈利能力情况</w:t>
      </w:r>
    </w:p>
    <w:p>
      <w:pPr>
        <w:spacing w:before="75" w:after="0"/>
      </w:pPr>
      <w:r>
        <w:rPr/>
        <w:t xml:space="preserve">图表：2021-2026年江苏长电科技股份有限公司偿债能力情况</w:t>
      </w:r>
    </w:p>
    <w:p>
      <w:pPr>
        <w:spacing w:before="75" w:after="0"/>
      </w:pPr>
      <w:r>
        <w:rPr/>
        <w:t xml:space="preserve">图表：2021-2026年江苏长电科技股份有限公司运营能力情况</w:t>
      </w:r>
    </w:p>
    <w:p>
      <w:pPr>
        <w:spacing w:before="75" w:after="0"/>
      </w:pPr>
      <w:r>
        <w:rPr/>
        <w:t xml:space="preserve">图表：2021-2026年江苏长电科技股份有限公司成本费用统计</w:t>
      </w:r>
    </w:p>
    <w:p>
      <w:pPr>
        <w:spacing w:before="75" w:after="0"/>
      </w:pPr>
      <w:r>
        <w:rPr/>
        <w:t xml:space="preserve">图表：2021-2026年江苏长电科技股份有限公司成本费用结构图</w:t>
      </w:r>
    </w:p>
    <w:p>
      <w:pPr>
        <w:spacing w:before="75" w:after="0"/>
      </w:pPr>
      <w:r>
        <w:rPr/>
        <w:t xml:space="preserve">图表：2021-2026年上海贝岭股份有限公司分产品情况表</w:t>
      </w:r>
    </w:p>
    <w:p>
      <w:pPr>
        <w:spacing w:before="75" w:after="0"/>
      </w:pPr>
      <w:r>
        <w:rPr/>
        <w:t xml:space="preserve">图表：2021-2026年上海贝岭股份有限公司业务结构情况</w:t>
      </w:r>
    </w:p>
    <w:p>
      <w:pPr>
        <w:spacing w:before="75" w:after="0"/>
      </w:pPr>
      <w:r>
        <w:rPr/>
        <w:t xml:space="preserve">图表：2021-2026年上海贝岭股份有限公司分地区情况表</w:t>
      </w:r>
    </w:p>
    <w:p>
      <w:pPr>
        <w:spacing w:before="75" w:after="0"/>
      </w:pPr>
      <w:r>
        <w:rPr/>
        <w:t xml:space="preserve">图表：2021-2026年上海贝岭股份有限公司收入与利润统计</w:t>
      </w:r>
    </w:p>
    <w:p>
      <w:pPr>
        <w:spacing w:before="75" w:after="0"/>
      </w:pPr>
      <w:r>
        <w:rPr/>
        <w:t xml:space="preserve">图表：2021-2026年上海贝岭股份有限公司资产与负债统计</w:t>
      </w:r>
    </w:p>
    <w:p>
      <w:pPr>
        <w:spacing w:before="75" w:after="0"/>
      </w:pPr>
      <w:r>
        <w:rPr/>
        <w:t xml:space="preserve">图表：2021-2026年上海贝岭股份有限公司盈利能力情况</w:t>
      </w:r>
    </w:p>
    <w:p>
      <w:pPr>
        <w:spacing w:before="75" w:after="0"/>
      </w:pPr>
      <w:r>
        <w:rPr/>
        <w:t xml:space="preserve">图表：2021-2026年上海贝岭股份有限公司偿债能力情况</w:t>
      </w:r>
    </w:p>
    <w:p>
      <w:pPr>
        <w:spacing w:before="75" w:after="0"/>
      </w:pPr>
      <w:r>
        <w:rPr/>
        <w:t xml:space="preserve">图表：2021-2026年上海贝岭股份有限公司运营能力情况</w:t>
      </w:r>
    </w:p>
    <w:p>
      <w:pPr>
        <w:spacing w:before="75" w:after="0"/>
      </w:pPr>
      <w:r>
        <w:rPr/>
        <w:t xml:space="preserve">图表：2021-2026年上海贝岭股份有限公司成本费用统计</w:t>
      </w:r>
    </w:p>
    <w:p>
      <w:pPr>
        <w:spacing w:before="75" w:after="0"/>
      </w:pPr>
      <w:r>
        <w:rPr/>
        <w:t xml:space="preserve">图表：2021-2026年吉林华威电子股份有限公司分产品情况表</w:t>
      </w:r>
    </w:p>
    <w:p>
      <w:pPr>
        <w:spacing w:before="75" w:after="0"/>
      </w:pPr>
      <w:r>
        <w:rPr/>
        <w:t xml:space="preserve">图表：2021-2026年吉林华威电子股份有限公司分地区情况表</w:t>
      </w:r>
    </w:p>
    <w:p>
      <w:pPr>
        <w:spacing w:before="75" w:after="0"/>
      </w:pPr>
      <w:r>
        <w:rPr/>
        <w:t xml:space="preserve">图表：2021-2026年吉林华威电子股份有限公司收入与利润统计</w:t>
      </w:r>
    </w:p>
    <w:p>
      <w:pPr>
        <w:spacing w:before="75" w:after="0"/>
      </w:pPr>
      <w:r>
        <w:rPr/>
        <w:t xml:space="preserve">图表：2021-2026年吉林华威电子股份有限公司资产与负债统计</w:t>
      </w:r>
    </w:p>
    <w:p>
      <w:pPr>
        <w:spacing w:before="75" w:after="0"/>
      </w:pPr>
      <w:r>
        <w:rPr/>
        <w:t xml:space="preserve">图表：2021-2026年吉林华威电子股份有限公司盈利能力情况</w:t>
      </w:r>
    </w:p>
    <w:p>
      <w:pPr>
        <w:spacing w:before="75" w:after="0"/>
      </w:pPr>
      <w:r>
        <w:rPr/>
        <w:t xml:space="preserve">图表：2021-2026年吉林华威电子股份有限公司偿债能力情况</w:t>
      </w:r>
    </w:p>
    <w:p>
      <w:pPr>
        <w:spacing w:before="75" w:after="0"/>
      </w:pPr>
      <w:r>
        <w:rPr/>
        <w:t xml:space="preserve">图表：2021-2026年吉林华威电子股份有限公司运营能力情况</w:t>
      </w:r>
    </w:p>
    <w:p>
      <w:pPr>
        <w:spacing w:before="75" w:after="0"/>
      </w:pPr>
      <w:r>
        <w:rPr/>
        <w:t xml:space="preserve">图表：2021-2026年吉林华威电子股份有限公司成本费用统计</w:t>
      </w:r>
    </w:p>
    <w:p>
      <w:pPr>
        <w:spacing w:before="75" w:after="0"/>
      </w:pPr>
      <w:r>
        <w:rPr/>
        <w:t xml:space="preserve">图表：2021-2026年吉林华威电子股份有限公司成本费用结构图</w:t>
      </w:r>
    </w:p>
    <w:p>
      <w:pPr>
        <w:spacing w:before="75" w:after="0"/>
      </w:pPr>
      <w:r>
        <w:rPr/>
        <w:t xml:space="preserve">图表：2021-2026年天津中环半导体股份有限公司分产品情况表</w:t>
      </w:r>
    </w:p>
    <w:p>
      <w:pPr>
        <w:spacing w:before="75" w:after="0"/>
      </w:pPr>
      <w:r>
        <w:rPr/>
        <w:t xml:space="preserve">图表：2021-2026年天津中环半导体股份有限公司业务结构情况</w:t>
      </w:r>
    </w:p>
    <w:p>
      <w:pPr>
        <w:spacing w:before="75" w:after="0"/>
      </w:pPr>
      <w:r>
        <w:rPr/>
        <w:t xml:space="preserve">图表：天津中环半导体股份有限公司分地区情况表</w:t>
      </w:r>
    </w:p>
    <w:p>
      <w:pPr>
        <w:spacing w:before="75" w:after="0"/>
      </w:pPr>
      <w:r>
        <w:rPr/>
        <w:t xml:space="preserve">图表：2021-2026年天津中环半导体股份有限公司收入与利润统计</w:t>
      </w:r>
    </w:p>
    <w:p>
      <w:pPr>
        <w:spacing w:before="75" w:after="0"/>
      </w:pPr>
      <w:r>
        <w:rPr/>
        <w:t xml:space="preserve">图表：2021-2026年天津中环半导体股份有限公司资产与负债统计</w:t>
      </w:r>
    </w:p>
    <w:p>
      <w:pPr>
        <w:spacing w:before="75" w:after="0"/>
      </w:pPr>
      <w:r>
        <w:rPr/>
        <w:t xml:space="preserve">图表：2021-2026年天津中环半导体股份有限公司盈利能力情况</w:t>
      </w:r>
    </w:p>
    <w:p>
      <w:pPr>
        <w:spacing w:before="75" w:after="0"/>
      </w:pPr>
      <w:r>
        <w:rPr/>
        <w:t xml:space="preserve">图表：2021-2026年天津中环半导体股份有限公司偿债能力情况</w:t>
      </w:r>
    </w:p>
    <w:p>
      <w:pPr>
        <w:spacing w:before="75" w:after="0"/>
      </w:pPr>
      <w:r>
        <w:rPr/>
        <w:t xml:space="preserve">图表：2021-2026年天津中环半导体股份有限公司运营能力情况</w:t>
      </w:r>
    </w:p>
    <w:p>
      <w:pPr>
        <w:spacing w:before="75" w:after="0"/>
      </w:pPr>
      <w:r>
        <w:rPr/>
        <w:t xml:space="preserve">图表：2021-2026年天津中环半导体股份有限公司成本费用统计</w:t>
      </w:r>
    </w:p>
    <w:p>
      <w:pPr>
        <w:spacing w:before="75" w:after="0"/>
      </w:pPr>
      <w:r>
        <w:rPr/>
        <w:t xml:space="preserve">图表：2021-2026年天津中环半导体股份有限公司成本费用结构图</w:t>
      </w:r>
    </w:p>
    <w:p>
      <w:pPr>
        <w:spacing w:before="75" w:after="0"/>
      </w:pPr>
      <w:r>
        <w:rPr/>
        <w:t xml:space="preserve">图表：2021-2026年厦门宏发电声股份有限公司分行业、分产品情况表</w:t>
      </w:r>
    </w:p>
    <w:p>
      <w:pPr>
        <w:spacing w:before="75" w:after="0"/>
      </w:pPr>
      <w:r>
        <w:rPr/>
        <w:t xml:space="preserve">图表：2021-2026年厦门宏发电声股份有限公司业务结构情况</w:t>
      </w:r>
    </w:p>
    <w:p>
      <w:pPr>
        <w:spacing w:before="75" w:after="0"/>
      </w:pPr>
      <w:r>
        <w:rPr/>
        <w:t xml:space="preserve">图表：2021-2026年厦门宏发电声股份有限公司分地区情况表</w:t>
      </w:r>
    </w:p>
    <w:p>
      <w:pPr>
        <w:spacing w:before="75" w:after="0"/>
      </w:pPr>
      <w:r>
        <w:rPr/>
        <w:t xml:space="preserve">图表：2021-2026年厦门宏发电声股份有限公司收入与利润统计</w:t>
      </w:r>
    </w:p>
    <w:p>
      <w:pPr>
        <w:spacing w:before="75" w:after="0"/>
      </w:pPr>
      <w:r>
        <w:rPr/>
        <w:t xml:space="preserve">图表：2021-2026年厦门宏发电声股份有限公司资产与负债统计</w:t>
      </w:r>
    </w:p>
    <w:p>
      <w:pPr>
        <w:spacing w:before="75" w:after="0"/>
      </w:pPr>
      <w:r>
        <w:rPr/>
        <w:t xml:space="preserve">图表：2021-2026年厦门宏发电声股份有限公司盈利能力情况</w:t>
      </w:r>
    </w:p>
    <w:p>
      <w:pPr>
        <w:spacing w:before="75" w:after="0"/>
      </w:pPr>
      <w:r>
        <w:rPr/>
        <w:t xml:space="preserve">图表：2021-2026年厦门宏发电声股份有限公司偿债能力情况</w:t>
      </w:r>
    </w:p>
    <w:p>
      <w:pPr>
        <w:spacing w:before="75" w:after="0"/>
      </w:pPr>
      <w:r>
        <w:rPr/>
        <w:t xml:space="preserve">图表：2021-2026年厦门宏发电声股份有限公司运营能力情况</w:t>
      </w:r>
    </w:p>
    <w:p>
      <w:pPr>
        <w:spacing w:before="75" w:after="0"/>
      </w:pPr>
      <w:r>
        <w:rPr/>
        <w:t xml:space="preserve">图表：2021-2026年厦门宏发电声股份有限公司成本费用统计</w:t>
      </w:r>
    </w:p>
    <w:p>
      <w:pPr>
        <w:spacing w:before="75" w:after="0"/>
      </w:pPr>
      <w:r>
        <w:rPr/>
        <w:t xml:space="preserve">图表：2021-2026年厦门宏发电声股份有限公司成本费用结构图</w:t>
      </w:r>
    </w:p>
    <w:p>
      <w:pPr>
        <w:spacing w:before="75" w:after="0"/>
      </w:pPr>
      <w:r>
        <w:rPr/>
        <w:t xml:space="preserve">图表：2021-2026年全球多晶硅光伏产业供需现状及预测</w:t>
      </w:r>
    </w:p>
    <w:p>
      <w:pPr>
        <w:spacing w:before="75" w:after="0"/>
      </w:pPr>
      <w:r>
        <w:rPr/>
        <w:t xml:space="preserve">图表：2021-2026年我国多晶硅进口情况</w:t>
      </w:r>
    </w:p>
    <w:p>
      <w:pPr>
        <w:spacing w:before="75" w:after="0"/>
      </w:pPr>
      <w:r>
        <w:rPr/>
        <w:t xml:space="preserve">图表：2021-2026年国内多晶硅光伏产业供需现状及预测</w:t>
      </w:r>
    </w:p>
    <w:p>
      <w:pPr>
        <w:spacing w:before="75" w:after="0"/>
      </w:pPr>
      <w:r>
        <w:rPr/>
        <w:t xml:space="preserve">图表：2021-2026年中国多晶硅现货价格走势图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2026-2031年中国IGBT行业市场现状调查及投资策略咨询报告</dc:title>
  <dc:description>2026-2031年中国IGBT行业市场现状调查及投资策略咨询报告</dc:description>
  <dc:subject>2026-2031年中国IGBT行业市场现状调查及投资策略咨询报告</dc:subject>
  <cp:keywords>研究报告</cp:keywords>
  <cp:category>研究报告</cp:category>
  <cp:lastModifiedBy>北京中道泰和信息咨询有限公司</cp:lastModifiedBy>
  <dcterms:created xsi:type="dcterms:W3CDTF">2026-03-24T18:11:23+08:00</dcterms:created>
  <dcterms:modified xsi:type="dcterms:W3CDTF">2026-03-24T18:11:23+08:00</dcterms:modified>
</cp:coreProperties>
</file>

<file path=docProps/custom.xml><?xml version="1.0" encoding="utf-8"?>
<Properties xmlns="http://schemas.openxmlformats.org/officeDocument/2006/custom-properties" xmlns:vt="http://schemas.openxmlformats.org/officeDocument/2006/docPropsVTypes"/>
</file>