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2021-2026年中国服饰零售信息化行业市场供需调查与投资潜力研究报告</w:t>
      </w:r>
    </w:p>
    <w:p>
      <w:pPr>
        <w:spacing w:after="150"/>
      </w:pPr>
      <w:r>
        <w:rPr>
          <w:b w:val="1"/>
          <w:bCs w:val="1"/>
        </w:rPr>
        <w:t xml:space="preserve">报告简介</w:t>
      </w:r>
    </w:p>
    <w:p>
      <w:pPr>
        <w:spacing w:after="150"/>
      </w:pPr>
      <w:r>
        <w:rPr/>
        <w:t xml:space="preserve">服饰零售信息化行业研究报告主要分析了服饰零售信息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服饰零售信息化行业重点企业分析、子行业分析、区域市场分析、行业风险分析、行业发展前景预测及相关的经营、投资建议等。报告研究框架全面、严谨，分析内容客观、公正、系统，真实准确地反映了我国服饰零售信息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服饰零售信息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中国服饰零售行业市场规模与供需分析</w:t>
      </w:r>
    </w:p>
    <w:p>
      <w:pPr>
        <w:spacing w:after="150"/>
      </w:pPr>
      <w:r>
        <w:rPr/>
        <w:t xml:space="preserve">1.1 中国服饰零售行业市场规模分析</w:t>
      </w:r>
    </w:p>
    <w:p>
      <w:pPr>
        <w:spacing w:after="150"/>
      </w:pPr>
      <w:r>
        <w:rPr/>
        <w:t xml:space="preserve">1.1.1 服饰零售业分类情况</w:t>
      </w:r>
    </w:p>
    <w:p>
      <w:pPr>
        <w:spacing w:after="150"/>
      </w:pPr>
      <w:r>
        <w:rPr/>
        <w:t xml:space="preserve">(1)奢侈品类服饰零售业</w:t>
      </w:r>
    </w:p>
    <w:p>
      <w:pPr>
        <w:spacing w:after="150"/>
      </w:pPr>
      <w:r>
        <w:rPr/>
        <w:t xml:space="preserve">1)奢侈品类服饰零售业区域分布</w:t>
      </w:r>
    </w:p>
    <w:p>
      <w:pPr>
        <w:spacing w:after="150"/>
      </w:pPr>
      <w:r>
        <w:rPr/>
        <w:t xml:space="preserve">2)奢侈品类服饰零售业分布企业</w:t>
      </w:r>
    </w:p>
    <w:p>
      <w:pPr>
        <w:spacing w:after="150"/>
      </w:pPr>
      <w:r>
        <w:rPr/>
        <w:t xml:space="preserve">3)奢侈品类服饰零售业上市公司</w:t>
      </w:r>
    </w:p>
    <w:p>
      <w:pPr>
        <w:spacing w:after="150"/>
      </w:pPr>
      <w:r>
        <w:rPr/>
        <w:t xml:space="preserve">(2)快消品类服饰零售业</w:t>
      </w:r>
    </w:p>
    <w:p>
      <w:pPr>
        <w:spacing w:after="150"/>
      </w:pPr>
      <w:r>
        <w:rPr/>
        <w:t xml:space="preserve">1)快消品类服饰零售业区域分布</w:t>
      </w:r>
    </w:p>
    <w:p>
      <w:pPr>
        <w:spacing w:after="150"/>
      </w:pPr>
      <w:r>
        <w:rPr/>
        <w:t xml:space="preserve">2)快消品类服饰零售业分布企业</w:t>
      </w:r>
    </w:p>
    <w:p>
      <w:pPr>
        <w:spacing w:after="150"/>
      </w:pPr>
      <w:r>
        <w:rPr/>
        <w:t xml:space="preserve">3)快消品类服饰零售业上市公司</w:t>
      </w:r>
    </w:p>
    <w:p>
      <w:pPr>
        <w:spacing w:after="150"/>
      </w:pPr>
      <w:r>
        <w:rPr/>
        <w:t xml:space="preserve">(3)体育运动类服饰零售业</w:t>
      </w:r>
    </w:p>
    <w:p>
      <w:pPr>
        <w:spacing w:after="150"/>
      </w:pPr>
      <w:r>
        <w:rPr/>
        <w:t xml:space="preserve">1)体育运动服饰零售业区域分布</w:t>
      </w:r>
    </w:p>
    <w:p>
      <w:pPr>
        <w:spacing w:after="150"/>
      </w:pPr>
      <w:r>
        <w:rPr/>
        <w:t xml:space="preserve">2)体育运动服饰零售业分布企业</w:t>
      </w:r>
    </w:p>
    <w:p>
      <w:pPr>
        <w:spacing w:after="150"/>
      </w:pPr>
      <w:r>
        <w:rPr/>
        <w:t xml:space="preserve">3)体育运动服饰零售业上市公司</w:t>
      </w:r>
    </w:p>
    <w:p>
      <w:pPr>
        <w:spacing w:after="150"/>
      </w:pPr>
      <w:r>
        <w:rPr/>
        <w:t xml:space="preserve">1.1.2 行业销售规模分析</w:t>
      </w:r>
    </w:p>
    <w:p>
      <w:pPr>
        <w:spacing w:after="150"/>
      </w:pPr>
      <w:r>
        <w:rPr/>
        <w:t xml:space="preserve">(1)服饰零售业各区域销售规模分析</w:t>
      </w:r>
    </w:p>
    <w:p>
      <w:pPr>
        <w:spacing w:after="150"/>
      </w:pPr>
      <w:r>
        <w:rPr/>
        <w:t xml:space="preserve">(2)服饰零售业各区域产值分析</w:t>
      </w:r>
    </w:p>
    <w:p>
      <w:pPr>
        <w:spacing w:after="150"/>
      </w:pPr>
      <w:r>
        <w:rPr/>
        <w:t xml:space="preserve">(3)服饰零售业各区域SKU分析</w:t>
      </w:r>
    </w:p>
    <w:p>
      <w:pPr>
        <w:spacing w:after="150"/>
      </w:pPr>
      <w:r>
        <w:rPr/>
        <w:t xml:space="preserve">(4)奢侈品类服饰零售业市场规模分析</w:t>
      </w:r>
    </w:p>
    <w:p>
      <w:pPr>
        <w:spacing w:after="150"/>
      </w:pPr>
      <w:r>
        <w:rPr/>
        <w:t xml:space="preserve">(5)快消品类服饰零售业市场规模分析</w:t>
      </w:r>
    </w:p>
    <w:p>
      <w:pPr>
        <w:spacing w:after="150"/>
      </w:pPr>
      <w:r>
        <w:rPr/>
        <w:t xml:space="preserve">(6)体育运动服饰零售业市场规模分析</w:t>
      </w:r>
    </w:p>
    <w:p>
      <w:pPr>
        <w:spacing w:after="150"/>
      </w:pPr>
      <w:r>
        <w:rPr/>
        <w:t xml:space="preserve">1.1.3 行业利润总额分析</w:t>
      </w:r>
    </w:p>
    <w:p>
      <w:pPr>
        <w:spacing w:after="150"/>
      </w:pPr>
      <w:r>
        <w:rPr/>
        <w:t xml:space="preserve">(1)服饰零售业利润总额整体分析</w:t>
      </w:r>
    </w:p>
    <w:p>
      <w:pPr>
        <w:spacing w:after="150"/>
      </w:pPr>
      <w:r>
        <w:rPr/>
        <w:t xml:space="preserve">(2)服饰零售业各区域利润总额分析</w:t>
      </w:r>
    </w:p>
    <w:p>
      <w:pPr>
        <w:spacing w:after="150"/>
      </w:pPr>
      <w:r>
        <w:rPr/>
        <w:t xml:space="preserve">(3)奢侈品类服饰零售业利润总额分析</w:t>
      </w:r>
    </w:p>
    <w:p>
      <w:pPr>
        <w:spacing w:after="150"/>
      </w:pPr>
      <w:r>
        <w:rPr/>
        <w:t xml:space="preserve">(4)快消品类服饰零售业利润总额分析</w:t>
      </w:r>
    </w:p>
    <w:p>
      <w:pPr>
        <w:spacing w:after="150"/>
      </w:pPr>
      <w:r>
        <w:rPr/>
        <w:t xml:space="preserve">(5)体育运动服饰零售业利润总额分析</w:t>
      </w:r>
    </w:p>
    <w:p>
      <w:pPr>
        <w:spacing w:after="150"/>
      </w:pPr>
      <w:r>
        <w:rPr/>
        <w:t xml:space="preserve">1.1.4 行业从业人员规模</w:t>
      </w:r>
    </w:p>
    <w:p>
      <w:pPr>
        <w:spacing w:after="150"/>
      </w:pPr>
      <w:r>
        <w:rPr/>
        <w:t xml:space="preserve">1.1.5 行业企业数量规模</w:t>
      </w:r>
    </w:p>
    <w:p>
      <w:pPr>
        <w:spacing w:after="150"/>
      </w:pPr>
      <w:r>
        <w:rPr/>
        <w:t xml:space="preserve">1.2 中国服饰零售行业市场供需分析</w:t>
      </w:r>
    </w:p>
    <w:p>
      <w:pPr>
        <w:spacing w:after="150"/>
      </w:pPr>
      <w:r>
        <w:rPr/>
        <w:t xml:space="preserve">1.2.1 行业市场供给分析</w:t>
      </w:r>
    </w:p>
    <w:p>
      <w:pPr>
        <w:spacing w:after="150"/>
      </w:pPr>
      <w:r>
        <w:rPr/>
        <w:t xml:space="preserve">1.2.2 行业市场需求分析</w:t>
      </w:r>
    </w:p>
    <w:p>
      <w:pPr>
        <w:spacing w:after="150"/>
      </w:pPr>
      <w:r>
        <w:rPr/>
        <w:t xml:space="preserve">1.3 中国服饰零售行业市场增长分析</w:t>
      </w:r>
    </w:p>
    <w:p>
      <w:pPr>
        <w:spacing w:after="150"/>
      </w:pPr>
      <w:r>
        <w:rPr/>
        <w:t xml:space="preserve">1.3.1 行业市场增长速度分析</w:t>
      </w:r>
    </w:p>
    <w:p>
      <w:pPr>
        <w:spacing w:after="150"/>
      </w:pPr>
      <w:r>
        <w:rPr/>
        <w:t xml:space="preserve">1.3.2 行业生命周期分析</w:t>
      </w:r>
    </w:p>
    <w:p>
      <w:pPr>
        <w:spacing w:after="150"/>
      </w:pPr>
      <w:r>
        <w:rPr/>
        <w:t xml:space="preserve">1.4 中国服饰零售行业发展趋势及前景</w:t>
      </w:r>
    </w:p>
    <w:p>
      <w:pPr>
        <w:spacing w:after="150"/>
      </w:pPr>
      <w:r>
        <w:rPr/>
        <w:t xml:space="preserve">1.4.1 行业发展趋势分析</w:t>
      </w:r>
    </w:p>
    <w:p>
      <w:pPr>
        <w:spacing w:after="150"/>
      </w:pPr>
      <w:r>
        <w:rPr/>
        <w:t xml:space="preserve">1.4.2 行业趋势预测分析</w:t>
      </w:r>
    </w:p>
    <w:p>
      <w:pPr>
        <w:spacing w:after="150"/>
      </w:pPr>
      <w:r>
        <w:rPr>
          <w:b w:val="1"/>
          <w:bCs w:val="1"/>
        </w:rPr>
        <w:t xml:space="preserve">第二章 国际服饰零售行业信息化应用分析</w:t>
      </w:r>
    </w:p>
    <w:p>
      <w:pPr>
        <w:spacing w:after="150"/>
      </w:pPr>
      <w:r>
        <w:rPr/>
        <w:t xml:space="preserve">2.1 国际服饰零售业信息化技术分析</w:t>
      </w:r>
    </w:p>
    <w:p>
      <w:pPr>
        <w:spacing w:after="150"/>
      </w:pPr>
      <w:r>
        <w:rPr/>
        <w:t xml:space="preserve">2.1.1 POS系统技术</w:t>
      </w:r>
    </w:p>
    <w:p>
      <w:pPr>
        <w:spacing w:after="150"/>
      </w:pPr>
      <w:r>
        <w:rPr/>
        <w:t xml:space="preserve">2.1.2 云平台技术</w:t>
      </w:r>
    </w:p>
    <w:p>
      <w:pPr>
        <w:spacing w:after="150"/>
      </w:pPr>
      <w:r>
        <w:rPr/>
        <w:t xml:space="preserve">2.1.3 移动支付技术</w:t>
      </w:r>
    </w:p>
    <w:p>
      <w:pPr>
        <w:spacing w:after="150"/>
      </w:pPr>
      <w:r>
        <w:rPr/>
        <w:t xml:space="preserve">2.1.4 大数据技术</w:t>
      </w:r>
    </w:p>
    <w:p>
      <w:pPr>
        <w:spacing w:after="150"/>
      </w:pPr>
      <w:r>
        <w:rPr/>
        <w:t xml:space="preserve">2.1.5 RFID技术</w:t>
      </w:r>
    </w:p>
    <w:p>
      <w:pPr>
        <w:spacing w:after="150"/>
      </w:pPr>
      <w:r>
        <w:rPr/>
        <w:t xml:space="preserve">2.1.6 条码技术</w:t>
      </w:r>
    </w:p>
    <w:p>
      <w:pPr>
        <w:spacing w:after="150"/>
      </w:pPr>
      <w:r>
        <w:rPr/>
        <w:t xml:space="preserve">2.1.7 其他信息化技术</w:t>
      </w:r>
    </w:p>
    <w:p>
      <w:pPr>
        <w:spacing w:after="150"/>
      </w:pPr>
      <w:r>
        <w:rPr/>
        <w:t xml:space="preserve">2.2 国际服饰零售业信息化现状分析</w:t>
      </w:r>
    </w:p>
    <w:p>
      <w:pPr>
        <w:spacing w:after="150"/>
      </w:pPr>
      <w:r>
        <w:rPr/>
        <w:t xml:space="preserve">2.2.1 国际服饰零售业信息化渗透率分析</w:t>
      </w:r>
    </w:p>
    <w:p>
      <w:pPr>
        <w:spacing w:after="150"/>
      </w:pPr>
      <w:r>
        <w:rPr/>
        <w:t xml:space="preserve">2.2.2 国际服饰零售业信息化市场竞争分析</w:t>
      </w:r>
    </w:p>
    <w:p>
      <w:pPr>
        <w:spacing w:after="150"/>
      </w:pPr>
      <w:r>
        <w:rPr/>
        <w:t xml:space="preserve">2.2.3 国际服饰零售业信息化典型厂商分析</w:t>
      </w:r>
    </w:p>
    <w:p>
      <w:pPr>
        <w:spacing w:after="150"/>
      </w:pPr>
      <w:r>
        <w:rPr/>
        <w:t xml:space="preserve">2.2.4 国际服饰零售业信息化发展趋势分析</w:t>
      </w:r>
    </w:p>
    <w:p>
      <w:pPr>
        <w:spacing w:after="150"/>
      </w:pPr>
      <w:r>
        <w:rPr/>
        <w:t xml:space="preserve">2.2.5 国际服饰零售业信息化发展潜力预测</w:t>
      </w:r>
    </w:p>
    <w:p>
      <w:pPr>
        <w:spacing w:after="150"/>
      </w:pPr>
      <w:r>
        <w:rPr/>
        <w:t xml:space="preserve">2.3 国际服饰零售业信息化案例分析</w:t>
      </w:r>
    </w:p>
    <w:p>
      <w:pPr>
        <w:spacing w:after="150"/>
      </w:pPr>
      <w:r>
        <w:rPr/>
        <w:t xml:space="preserve">2.3.1 AA美国服饰RFID应用案例</w:t>
      </w:r>
    </w:p>
    <w:p>
      <w:pPr>
        <w:spacing w:after="150"/>
      </w:pPr>
      <w:r>
        <w:rPr/>
        <w:t xml:space="preserve">2.3.2 沃尔玛RFID应用案例分析</w:t>
      </w:r>
    </w:p>
    <w:p>
      <w:pPr>
        <w:spacing w:after="150"/>
      </w:pPr>
      <w:r>
        <w:rPr/>
        <w:t xml:space="preserve">2.3.3 Palm Beach公司条码应用案例</w:t>
      </w:r>
    </w:p>
    <w:p>
      <w:pPr>
        <w:spacing w:after="150"/>
      </w:pPr>
      <w:r>
        <w:rPr/>
        <w:t xml:space="preserve">2.3.4 Seminole公司条码应用案例</w:t>
      </w:r>
    </w:p>
    <w:p>
      <w:pPr>
        <w:spacing w:after="150"/>
      </w:pPr>
      <w:r>
        <w:rPr>
          <w:b w:val="1"/>
          <w:bCs w:val="1"/>
        </w:rPr>
        <w:t xml:space="preserve">第三章 中国服饰零售行业信息化应用分析</w:t>
      </w:r>
    </w:p>
    <w:p>
      <w:pPr>
        <w:spacing w:after="150"/>
      </w:pPr>
      <w:r>
        <w:rPr/>
        <w:t xml:space="preserve">3.1 中国服饰零售业RFID应用分析</w:t>
      </w:r>
    </w:p>
    <w:p>
      <w:pPr>
        <w:spacing w:after="150"/>
      </w:pPr>
      <w:r>
        <w:rPr/>
        <w:t xml:space="preserve">3.1.1 RFID应用环节分析</w:t>
      </w:r>
    </w:p>
    <w:p>
      <w:pPr>
        <w:spacing w:after="150"/>
      </w:pPr>
      <w:r>
        <w:rPr/>
        <w:t xml:space="preserve">(1)店面零售环节RFID应用</w:t>
      </w:r>
    </w:p>
    <w:p>
      <w:pPr>
        <w:spacing w:after="150"/>
      </w:pPr>
      <w:r>
        <w:rPr/>
        <w:t xml:space="preserve">(2)配送中心RFID应用</w:t>
      </w:r>
    </w:p>
    <w:p>
      <w:pPr>
        <w:spacing w:after="150"/>
      </w:pPr>
      <w:r>
        <w:rPr/>
        <w:t xml:space="preserve">3.1.2 RFID技术成本收益分析</w:t>
      </w:r>
    </w:p>
    <w:p>
      <w:pPr>
        <w:spacing w:after="150"/>
      </w:pPr>
      <w:r>
        <w:rPr/>
        <w:t xml:space="preserve">3.1.3 RFID集成软件案例分析</w:t>
      </w:r>
    </w:p>
    <w:p>
      <w:pPr>
        <w:spacing w:after="150"/>
      </w:pPr>
      <w:r>
        <w:rPr/>
        <w:t xml:space="preserve">(1)太平鸟集团RFID智能试衣间数据采集应用方案</w:t>
      </w:r>
    </w:p>
    <w:p>
      <w:pPr>
        <w:spacing w:after="150"/>
      </w:pPr>
      <w:r>
        <w:rPr/>
        <w:t xml:space="preserve">(2)乐卡克服饰RFID服装物流管理系统</w:t>
      </w:r>
    </w:p>
    <w:p>
      <w:pPr>
        <w:spacing w:after="150"/>
      </w:pPr>
      <w:r>
        <w:rPr/>
        <w:t xml:space="preserve">(3)桑莎集团RFID应用案例</w:t>
      </w:r>
    </w:p>
    <w:p>
      <w:pPr>
        <w:spacing w:after="150"/>
      </w:pPr>
      <w:r>
        <w:rPr/>
        <w:t xml:space="preserve">3.1.4 RFID标签案例分析</w:t>
      </w:r>
    </w:p>
    <w:p>
      <w:pPr>
        <w:spacing w:after="150"/>
      </w:pPr>
      <w:r>
        <w:rPr/>
        <w:t xml:space="preserve">(1)红豆集团智慧门店RFID应用</w:t>
      </w:r>
    </w:p>
    <w:p>
      <w:pPr>
        <w:spacing w:after="150"/>
      </w:pPr>
      <w:r>
        <w:rPr/>
        <w:t xml:space="preserve">(2)北京瀚铭熙服装RFID追溯案例</w:t>
      </w:r>
    </w:p>
    <w:p>
      <w:pPr>
        <w:spacing w:after="150"/>
      </w:pPr>
      <w:r>
        <w:rPr/>
        <w:t xml:space="preserve">3.1.5 红领集团C2M案例分析</w:t>
      </w:r>
    </w:p>
    <w:p>
      <w:pPr>
        <w:spacing w:after="150"/>
      </w:pPr>
      <w:r>
        <w:rPr/>
        <w:t xml:space="preserve">3.1.6 RFID其他案例分析</w:t>
      </w:r>
    </w:p>
    <w:p>
      <w:pPr>
        <w:spacing w:after="150"/>
      </w:pPr>
      <w:r>
        <w:rPr/>
        <w:t xml:space="preserve">(1)比利时服装零售JBCRFID系统分析</w:t>
      </w:r>
    </w:p>
    <w:p>
      <w:pPr>
        <w:spacing w:after="150"/>
      </w:pPr>
      <w:r>
        <w:rPr/>
        <w:t xml:space="preserve">(2)宁波合盛服饰MTS-RFID管理系统分析</w:t>
      </w:r>
    </w:p>
    <w:p>
      <w:pPr>
        <w:spacing w:after="150"/>
      </w:pPr>
      <w:r>
        <w:rPr/>
        <w:t xml:space="preserve">3.1.7 RFID市场竞争分析</w:t>
      </w:r>
    </w:p>
    <w:p>
      <w:pPr>
        <w:spacing w:after="150"/>
      </w:pPr>
      <w:r>
        <w:rPr/>
        <w:t xml:space="preserve">3.1.8 RFID应用趋势预测</w:t>
      </w:r>
    </w:p>
    <w:p>
      <w:pPr>
        <w:spacing w:after="150"/>
      </w:pPr>
      <w:r>
        <w:rPr/>
        <w:t xml:space="preserve">3.2 中国服饰零售业条码技术应用分析</w:t>
      </w:r>
    </w:p>
    <w:p>
      <w:pPr>
        <w:spacing w:after="150"/>
      </w:pPr>
      <w:r>
        <w:rPr/>
        <w:t xml:space="preserve">3.2.1 条码技术应用环节分析</w:t>
      </w:r>
    </w:p>
    <w:p>
      <w:pPr>
        <w:spacing w:after="150"/>
      </w:pPr>
      <w:r>
        <w:rPr/>
        <w:t xml:space="preserve">3.2.2 条码技术成本收益分析</w:t>
      </w:r>
    </w:p>
    <w:p>
      <w:pPr>
        <w:spacing w:after="150"/>
      </w:pPr>
      <w:r>
        <w:rPr/>
        <w:t xml:space="preserve">3.2.3 服饰行业条码应用现状</w:t>
      </w:r>
    </w:p>
    <w:p>
      <w:pPr>
        <w:spacing w:after="150"/>
      </w:pPr>
      <w:r>
        <w:rPr/>
        <w:t xml:space="preserve">3.2.4 典型服饰企业条码技术应用</w:t>
      </w:r>
    </w:p>
    <w:p>
      <w:pPr>
        <w:spacing w:after="150"/>
      </w:pPr>
      <w:r>
        <w:rPr/>
        <w:t xml:space="preserve">(1)宁波雅戈尔公司</w:t>
      </w:r>
    </w:p>
    <w:p>
      <w:pPr>
        <w:spacing w:after="150"/>
      </w:pPr>
      <w:r>
        <w:rPr/>
        <w:t xml:space="preserve">(2)上海创思</w:t>
      </w:r>
    </w:p>
    <w:p>
      <w:pPr>
        <w:spacing w:after="150"/>
      </w:pPr>
      <w:r>
        <w:rPr/>
        <w:t xml:space="preserve">(3)广东俊鹏</w:t>
      </w:r>
    </w:p>
    <w:p>
      <w:pPr>
        <w:spacing w:after="150"/>
      </w:pPr>
      <w:r>
        <w:rPr/>
        <w:t xml:space="preserve">3.2.5 服饰行业条码技术企业竞争分析</w:t>
      </w:r>
    </w:p>
    <w:p>
      <w:pPr>
        <w:spacing w:after="150"/>
      </w:pPr>
      <w:r>
        <w:rPr/>
        <w:t xml:space="preserve">(1)大连金成条码技术有限公司</w:t>
      </w:r>
    </w:p>
    <w:p>
      <w:pPr>
        <w:spacing w:after="150"/>
      </w:pPr>
      <w:r>
        <w:rPr/>
        <w:t xml:space="preserve">(2)上海拓维包装技术有限公司</w:t>
      </w:r>
    </w:p>
    <w:p>
      <w:pPr>
        <w:spacing w:after="150"/>
      </w:pPr>
      <w:r>
        <w:rPr/>
        <w:t xml:space="preserve">(3)广州博开条形码技术有限公司</w:t>
      </w:r>
    </w:p>
    <w:p>
      <w:pPr>
        <w:spacing w:after="150"/>
      </w:pPr>
      <w:r>
        <w:rPr/>
        <w:t xml:space="preserve">(4)中山市世创条码技术有限公司</w:t>
      </w:r>
    </w:p>
    <w:p>
      <w:pPr>
        <w:spacing w:after="150"/>
      </w:pPr>
      <w:r>
        <w:rPr/>
        <w:t xml:space="preserve">(5)河南森思达物联网有限公司</w:t>
      </w:r>
    </w:p>
    <w:p>
      <w:pPr>
        <w:spacing w:after="150"/>
      </w:pPr>
      <w:r>
        <w:rPr/>
        <w:t xml:space="preserve">3.2.6 服饰零售行业条码应用趋势预测</w:t>
      </w:r>
    </w:p>
    <w:p>
      <w:pPr>
        <w:spacing w:after="150"/>
      </w:pPr>
      <w:r>
        <w:rPr/>
        <w:t xml:space="preserve">3.3 中国服饰零售业VR应用分析</w:t>
      </w:r>
    </w:p>
    <w:p>
      <w:pPr>
        <w:spacing w:after="150"/>
      </w:pPr>
      <w:r>
        <w:rPr/>
        <w:t xml:space="preserve">3.3.1 VR应用现状分析</w:t>
      </w:r>
    </w:p>
    <w:p>
      <w:pPr>
        <w:spacing w:after="150"/>
      </w:pPr>
      <w:r>
        <w:rPr/>
        <w:t xml:space="preserve">3.3.2 VR应用成本收益分析</w:t>
      </w:r>
    </w:p>
    <w:p>
      <w:pPr>
        <w:spacing w:after="150"/>
      </w:pPr>
      <w:r>
        <w:rPr/>
        <w:t xml:space="preserve">3.3.3 VR应用企业分析</w:t>
      </w:r>
    </w:p>
    <w:p>
      <w:pPr>
        <w:spacing w:after="150"/>
      </w:pPr>
      <w:r>
        <w:rPr/>
        <w:t xml:space="preserve">(1)家乐福</w:t>
      </w:r>
    </w:p>
    <w:p>
      <w:pPr>
        <w:spacing w:after="150"/>
      </w:pPr>
      <w:r>
        <w:rPr/>
        <w:t xml:space="preserve">(2)eBay</w:t>
      </w:r>
    </w:p>
    <w:p>
      <w:pPr>
        <w:spacing w:after="150"/>
      </w:pPr>
      <w:r>
        <w:rPr/>
        <w:t xml:space="preserve">(3)阿里巴巴</w:t>
      </w:r>
    </w:p>
    <w:p>
      <w:pPr>
        <w:spacing w:after="150"/>
      </w:pPr>
      <w:r>
        <w:rPr/>
        <w:t xml:space="preserve">(4)京东</w:t>
      </w:r>
    </w:p>
    <w:p>
      <w:pPr>
        <w:spacing w:after="150"/>
      </w:pPr>
      <w:r>
        <w:rPr/>
        <w:t xml:space="preserve">3.3.4 VR应用案例分析</w:t>
      </w:r>
    </w:p>
    <w:p>
      <w:pPr>
        <w:spacing w:after="150"/>
      </w:pPr>
      <w:r>
        <w:rPr/>
        <w:t xml:space="preserve">(1)淘宝Buy+分析</w:t>
      </w:r>
    </w:p>
    <w:p>
      <w:pPr>
        <w:spacing w:after="150"/>
      </w:pPr>
      <w:r>
        <w:rPr/>
        <w:t xml:space="preserve">(2)VR购物星系分析</w:t>
      </w:r>
    </w:p>
    <w:p>
      <w:pPr>
        <w:spacing w:after="150"/>
      </w:pPr>
      <w:r>
        <w:rPr/>
        <w:t xml:space="preserve">3.3.5 VR应用趋势分析</w:t>
      </w:r>
    </w:p>
    <w:p>
      <w:pPr>
        <w:spacing w:after="150"/>
      </w:pPr>
      <w:r>
        <w:rPr/>
        <w:t xml:space="preserve">3.4 中国服饰零售业3D试衣应用分析</w:t>
      </w:r>
    </w:p>
    <w:p>
      <w:pPr>
        <w:spacing w:after="150"/>
      </w:pPr>
      <w:r>
        <w:rPr/>
        <w:t xml:space="preserve">3.4.1 3D试衣应用现状分析</w:t>
      </w:r>
    </w:p>
    <w:p>
      <w:pPr>
        <w:spacing w:after="150"/>
      </w:pPr>
      <w:r>
        <w:rPr/>
        <w:t xml:space="preserve">3.4.2 3D试衣成本收益分析</w:t>
      </w:r>
    </w:p>
    <w:p>
      <w:pPr>
        <w:spacing w:after="150"/>
      </w:pPr>
      <w:r>
        <w:rPr/>
        <w:t xml:space="preserve">3.4.3 3D试衣典型软件系统分析</w:t>
      </w:r>
    </w:p>
    <w:p>
      <w:pPr>
        <w:spacing w:after="150"/>
      </w:pPr>
      <w:r>
        <w:rPr/>
        <w:t xml:space="preserve">(1)Mvm系统</w:t>
      </w:r>
    </w:p>
    <w:p>
      <w:pPr>
        <w:spacing w:after="150"/>
      </w:pPr>
      <w:r>
        <w:rPr/>
        <w:t xml:space="preserve">(2)Cme系统</w:t>
      </w:r>
    </w:p>
    <w:p>
      <w:pPr>
        <w:spacing w:after="150"/>
      </w:pPr>
      <w:r>
        <w:rPr/>
        <w:t xml:space="preserve">(3)C2pop系统</w:t>
      </w:r>
    </w:p>
    <w:p>
      <w:pPr>
        <w:spacing w:after="150"/>
      </w:pPr>
      <w:r>
        <w:rPr/>
        <w:t xml:space="preserve">(4)VRP系统</w:t>
      </w:r>
    </w:p>
    <w:p>
      <w:pPr>
        <w:spacing w:after="150"/>
      </w:pPr>
      <w:r>
        <w:rPr/>
        <w:t xml:space="preserve">3.4.4 3D试衣云3D人体测量定制系统分析</w:t>
      </w:r>
    </w:p>
    <w:p>
      <w:pPr>
        <w:spacing w:after="150"/>
      </w:pPr>
      <w:r>
        <w:rPr/>
        <w:t xml:space="preserve">3.4.5 3D试衣市场竞争分析</w:t>
      </w:r>
    </w:p>
    <w:p>
      <w:pPr>
        <w:spacing w:after="150"/>
      </w:pPr>
      <w:r>
        <w:rPr/>
        <w:t xml:space="preserve">(1)奥狮3D</w:t>
      </w:r>
    </w:p>
    <w:p>
      <w:pPr>
        <w:spacing w:after="150"/>
      </w:pPr>
      <w:r>
        <w:rPr/>
        <w:t xml:space="preserve">(2)3D咕咕试衣间</w:t>
      </w:r>
    </w:p>
    <w:p>
      <w:pPr>
        <w:spacing w:after="150"/>
      </w:pPr>
      <w:r>
        <w:rPr/>
        <w:t xml:space="preserve">3.4.6 3D试衣应用趋势分析</w:t>
      </w:r>
    </w:p>
    <w:p>
      <w:pPr>
        <w:spacing w:after="150"/>
      </w:pPr>
      <w:r>
        <w:rPr/>
        <w:t xml:space="preserve">3.5 中国服饰零售业其他信息化技术应用分析</w:t>
      </w:r>
    </w:p>
    <w:p>
      <w:pPr>
        <w:spacing w:after="150"/>
      </w:pPr>
      <w:r>
        <w:rPr/>
        <w:t xml:space="preserve">3.5.1 销售时点系统(POS系统)</w:t>
      </w:r>
    </w:p>
    <w:p>
      <w:pPr>
        <w:spacing w:after="150"/>
      </w:pPr>
      <w:r>
        <w:rPr/>
        <w:t xml:space="preserve">(1)POS系统应用现状分析</w:t>
      </w:r>
    </w:p>
    <w:p>
      <w:pPr>
        <w:spacing w:after="150"/>
      </w:pPr>
      <w:r>
        <w:rPr/>
        <w:t xml:space="preserve">(2)POS系统应用案例分析</w:t>
      </w:r>
    </w:p>
    <w:p>
      <w:pPr>
        <w:spacing w:after="150"/>
      </w:pPr>
      <w:r>
        <w:rPr/>
        <w:t xml:space="preserve">(3)POS系统市场竞争分析</w:t>
      </w:r>
    </w:p>
    <w:p>
      <w:pPr>
        <w:spacing w:after="150"/>
      </w:pPr>
      <w:r>
        <w:rPr/>
        <w:t xml:space="preserve">3.5.2 电子订货系统(EOS系统)</w:t>
      </w:r>
    </w:p>
    <w:p>
      <w:pPr>
        <w:spacing w:after="150"/>
      </w:pPr>
      <w:r>
        <w:rPr/>
        <w:t xml:space="preserve">(1)EOS系统应用现状分析</w:t>
      </w:r>
    </w:p>
    <w:p>
      <w:pPr>
        <w:spacing w:after="150"/>
      </w:pPr>
      <w:r>
        <w:rPr/>
        <w:t xml:space="preserve">(2)EOS系统应用案例分析</w:t>
      </w:r>
    </w:p>
    <w:p>
      <w:pPr>
        <w:spacing w:after="150"/>
      </w:pPr>
      <w:r>
        <w:rPr/>
        <w:t xml:space="preserve">(3)EOS系统市场竞争分析</w:t>
      </w:r>
    </w:p>
    <w:p>
      <w:pPr>
        <w:spacing w:after="150"/>
      </w:pPr>
      <w:r>
        <w:rPr/>
        <w:t xml:space="preserve">3.5.3 门店管理系统(SOS系统)</w:t>
      </w:r>
    </w:p>
    <w:p>
      <w:pPr>
        <w:spacing w:after="150"/>
      </w:pPr>
      <w:r>
        <w:rPr/>
        <w:t xml:space="preserve">(1)SOS系统应用现状分析</w:t>
      </w:r>
    </w:p>
    <w:p>
      <w:pPr>
        <w:spacing w:after="150"/>
      </w:pPr>
      <w:r>
        <w:rPr/>
        <w:t xml:space="preserve">(2)SOS系统应用案例分析</w:t>
      </w:r>
    </w:p>
    <w:p>
      <w:pPr>
        <w:spacing w:after="150"/>
      </w:pPr>
      <w:r>
        <w:rPr/>
        <w:t xml:space="preserve">(3)SOS系统市场竞争分析</w:t>
      </w:r>
    </w:p>
    <w:p>
      <w:pPr>
        <w:spacing w:after="150"/>
      </w:pPr>
      <w:r>
        <w:rPr/>
        <w:t xml:space="preserve">3.5.4 业务管理系统(BMS系统)</w:t>
      </w:r>
    </w:p>
    <w:p>
      <w:pPr>
        <w:spacing w:after="150"/>
      </w:pPr>
      <w:r>
        <w:rPr/>
        <w:t xml:space="preserve">(1)BMS系统应用现状分析</w:t>
      </w:r>
    </w:p>
    <w:p>
      <w:pPr>
        <w:spacing w:after="150"/>
      </w:pPr>
      <w:r>
        <w:rPr/>
        <w:t xml:space="preserve">(2)BMS系统应用案例分析</w:t>
      </w:r>
    </w:p>
    <w:p>
      <w:pPr>
        <w:spacing w:after="150"/>
      </w:pPr>
      <w:r>
        <w:rPr/>
        <w:t xml:space="preserve">(3)BMS系统市场竞争分析</w:t>
      </w:r>
    </w:p>
    <w:p>
      <w:pPr>
        <w:spacing w:after="150"/>
      </w:pPr>
      <w:r>
        <w:rPr/>
        <w:t xml:space="preserve">3.5.5 电子数据交换(EDI)</w:t>
      </w:r>
    </w:p>
    <w:p>
      <w:pPr>
        <w:spacing w:after="150"/>
      </w:pPr>
      <w:r>
        <w:rPr/>
        <w:t xml:space="preserve">(1)EDI系统应用现状分析</w:t>
      </w:r>
    </w:p>
    <w:p>
      <w:pPr>
        <w:spacing w:after="150"/>
      </w:pPr>
      <w:r>
        <w:rPr/>
        <w:t xml:space="preserve">(2)EDI系统应用案例分析</w:t>
      </w:r>
    </w:p>
    <w:p>
      <w:pPr>
        <w:spacing w:after="150"/>
      </w:pPr>
      <w:r>
        <w:rPr/>
        <w:t xml:space="preserve">(3)EDI系统市场竞争分析</w:t>
      </w:r>
    </w:p>
    <w:p>
      <w:pPr>
        <w:spacing w:after="150"/>
      </w:pPr>
      <w:r>
        <w:rPr/>
        <w:t xml:space="preserve">3.5.6 管理信息系统(MIS系统)</w:t>
      </w:r>
    </w:p>
    <w:p>
      <w:pPr>
        <w:spacing w:after="150"/>
      </w:pPr>
      <w:r>
        <w:rPr/>
        <w:t xml:space="preserve">(1)MIS系统应用现状分析</w:t>
      </w:r>
    </w:p>
    <w:p>
      <w:pPr>
        <w:spacing w:after="150"/>
      </w:pPr>
      <w:r>
        <w:rPr/>
        <w:t xml:space="preserve">(2)MIS系统应用案例分析</w:t>
      </w:r>
    </w:p>
    <w:p>
      <w:pPr>
        <w:spacing w:after="150"/>
      </w:pPr>
      <w:r>
        <w:rPr/>
        <w:t xml:space="preserve">(3)MIS系统市场竞争分析</w:t>
      </w:r>
    </w:p>
    <w:p>
      <w:pPr>
        <w:spacing w:after="150"/>
      </w:pPr>
      <w:r>
        <w:rPr/>
        <w:t xml:space="preserve">3.6 中国服饰零售业信息化商业模式分析</w:t>
      </w:r>
    </w:p>
    <w:p>
      <w:pPr>
        <w:spacing w:after="150"/>
      </w:pPr>
      <w:r>
        <w:rPr/>
        <w:t xml:space="preserve">3.6.1 中国服饰零售业信息化产业链分析</w:t>
      </w:r>
    </w:p>
    <w:p>
      <w:pPr>
        <w:spacing w:after="150"/>
      </w:pPr>
      <w:r>
        <w:rPr/>
        <w:t xml:space="preserve">3.6.2 中国服饰零售业信息化价值分布</w:t>
      </w:r>
    </w:p>
    <w:p>
      <w:pPr>
        <w:spacing w:after="150"/>
      </w:pPr>
      <w:r>
        <w:rPr/>
        <w:t xml:space="preserve">3.6.3 中国服饰零售业信息化大数据应用</w:t>
      </w:r>
    </w:p>
    <w:p>
      <w:pPr>
        <w:spacing w:after="150"/>
      </w:pPr>
      <w:r>
        <w:rPr/>
        <w:t xml:space="preserve">3.6.4 中国服饰零售业信息化商业价值变现</w:t>
      </w:r>
    </w:p>
    <w:p>
      <w:pPr>
        <w:spacing w:after="150"/>
      </w:pPr>
      <w:r>
        <w:rPr/>
        <w:t xml:space="preserve">3.6.5 中国服饰零售业信息化商业模式设计</w:t>
      </w:r>
    </w:p>
    <w:p>
      <w:pPr>
        <w:spacing w:after="150"/>
      </w:pPr>
      <w:r>
        <w:rPr/>
        <w:t xml:space="preserve">3.6.6 中国服饰零售业信息化商业模式案例分析</w:t>
      </w:r>
    </w:p>
    <w:p>
      <w:pPr>
        <w:spacing w:after="150"/>
      </w:pPr>
      <w:r>
        <w:rPr>
          <w:b w:val="1"/>
          <w:bCs w:val="1"/>
        </w:rPr>
        <w:t xml:space="preserve">第四章 中国服饰零售行业信息化市场竞争分析</w:t>
      </w:r>
    </w:p>
    <w:p>
      <w:pPr>
        <w:spacing w:after="150"/>
      </w:pPr>
      <w:r>
        <w:rPr/>
        <w:t xml:space="preserve">4.1 中国服饰零售业信息化供应市场竞争格局</w:t>
      </w:r>
    </w:p>
    <w:p>
      <w:pPr>
        <w:spacing w:after="150"/>
      </w:pPr>
      <w:r>
        <w:rPr/>
        <w:t xml:space="preserve">4.1.1 全球服饰零售业RFID供应市场竞争格局分析</w:t>
      </w:r>
    </w:p>
    <w:p>
      <w:pPr>
        <w:spacing w:after="150"/>
      </w:pPr>
      <w:r>
        <w:rPr/>
        <w:t xml:space="preserve">4.1.2 国内服饰零售业RFID供应市场竞争格局分析</w:t>
      </w:r>
    </w:p>
    <w:p>
      <w:pPr>
        <w:spacing w:after="150"/>
      </w:pPr>
      <w:r>
        <w:rPr/>
        <w:t xml:space="preserve">4.2 中国服饰零售业信息化市场五力竞争分析</w:t>
      </w:r>
    </w:p>
    <w:p>
      <w:pPr>
        <w:spacing w:after="150"/>
      </w:pPr>
      <w:r>
        <w:rPr/>
        <w:t xml:space="preserve">4.2.1 上游议价能力分析</w:t>
      </w:r>
    </w:p>
    <w:p>
      <w:pPr>
        <w:spacing w:after="150"/>
      </w:pPr>
      <w:r>
        <w:rPr/>
        <w:t xml:space="preserve">4.2.2 下游议价能力分析</w:t>
      </w:r>
    </w:p>
    <w:p>
      <w:pPr>
        <w:spacing w:after="150"/>
      </w:pPr>
      <w:r>
        <w:rPr/>
        <w:t xml:space="preserve">4.2.3 潜在进入者威胁分析</w:t>
      </w:r>
    </w:p>
    <w:p>
      <w:pPr>
        <w:spacing w:after="150"/>
      </w:pPr>
      <w:r>
        <w:rPr/>
        <w:t xml:space="preserve">4.2.4 行业间企业内部竞争</w:t>
      </w:r>
    </w:p>
    <w:p>
      <w:pPr>
        <w:spacing w:after="150"/>
      </w:pPr>
      <w:r>
        <w:rPr/>
        <w:t xml:space="preserve">4.2.5 替代品威胁分析</w:t>
      </w:r>
    </w:p>
    <w:p>
      <w:pPr>
        <w:spacing w:after="150"/>
      </w:pPr>
      <w:r>
        <w:rPr/>
        <w:t xml:space="preserve">4.3 中国服饰零售业信息化供应市场典型企业分析</w:t>
      </w:r>
    </w:p>
    <w:p>
      <w:pPr>
        <w:spacing w:after="150"/>
      </w:pPr>
      <w:r>
        <w:rPr/>
        <w:t xml:space="preserve">4.3.1 厦门信达股份有限公司</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t xml:space="preserve">4.3.2 杭州中瑞思创科技股份有限公司</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t xml:space="preserve">4.3.3 SML</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t xml:space="preserve">4.3.4 中山达华智能科技股份有限公司</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t xml:space="preserve">4.3.5 保点系统公司</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t xml:space="preserve">4.3.6 上海营信信息技术有限公司</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t xml:space="preserve">4.3.7 惠州市英迪科技有限公司</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t xml:space="preserve">4.3.8 无锡凯施智联软件科技有限公司</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t xml:space="preserve">4.3.9 上海济强科技有限公司</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t xml:space="preserve">4.3.10 上海商格信息科技有限公司</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b w:val="1"/>
          <w:bCs w:val="1"/>
        </w:rPr>
        <w:t xml:space="preserve">第五章 国内外服饰零售行业信息化目标企业分析</w:t>
      </w:r>
    </w:p>
    <w:p>
      <w:pPr>
        <w:spacing w:after="150"/>
      </w:pPr>
      <w:r>
        <w:rPr/>
        <w:t xml:space="preserve">5.1 国内外服饰零售业信息化市场格局分析</w:t>
      </w:r>
    </w:p>
    <w:p>
      <w:pPr>
        <w:spacing w:after="150"/>
      </w:pPr>
      <w:r>
        <w:rPr/>
        <w:t xml:space="preserve">5.2 国际服饰零售业信息化市场企业分析</w:t>
      </w:r>
    </w:p>
    <w:p>
      <w:pPr>
        <w:spacing w:after="150"/>
      </w:pPr>
      <w:r>
        <w:rPr/>
        <w:t xml:space="preserve">5.2.1 沃尔玛</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5.2.2 梅西百货</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5.2.3 American Apparel</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5.2.4 ZARA</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5.2.5 Decathlon</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5.2.6 GAP</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5.2.7 Arget</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5.3 中国服饰零售业信息化市场企业分析</w:t>
      </w:r>
    </w:p>
    <w:p>
      <w:pPr>
        <w:spacing w:after="150"/>
      </w:pPr>
      <w:r>
        <w:rPr/>
        <w:t xml:space="preserve">5.3.1 思捷环球控股有限公司</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5.3.2 利邦控股有限公司</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5.3.3 银泰百货集团</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5.3.4 广百百货</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5.3.5 北京王府井百货(集团)股份有限公司</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b w:val="1"/>
          <w:bCs w:val="1"/>
        </w:rPr>
        <w:t xml:space="preserve">第六章 中国服饰零售行业信息化市场投资机会分析</w:t>
      </w:r>
    </w:p>
    <w:p>
      <w:pPr>
        <w:spacing w:after="150"/>
      </w:pPr>
      <w:r>
        <w:rPr/>
        <w:t xml:space="preserve">6.1 中国服饰零售业信息化市场发展趋势及前景</w:t>
      </w:r>
    </w:p>
    <w:p>
      <w:pPr>
        <w:spacing w:after="150"/>
      </w:pPr>
      <w:r>
        <w:rPr/>
        <w:t xml:space="preserve">6.1.1 服饰零售业信息化市场发展趋势分析</w:t>
      </w:r>
    </w:p>
    <w:p>
      <w:pPr>
        <w:spacing w:after="150"/>
      </w:pPr>
      <w:r>
        <w:rPr/>
        <w:t xml:space="preserve">6.1.2 服饰零售业信息化未来市场容量预测</w:t>
      </w:r>
    </w:p>
    <w:p>
      <w:pPr>
        <w:spacing w:after="150"/>
      </w:pPr>
      <w:r>
        <w:rPr/>
        <w:t xml:space="preserve">6.2 中国服饰零售业信息化市场投资壁垒分析</w:t>
      </w:r>
    </w:p>
    <w:p>
      <w:pPr>
        <w:spacing w:after="150"/>
      </w:pPr>
      <w:r>
        <w:rPr/>
        <w:t xml:space="preserve">6.2.1 进入壁垒分析</w:t>
      </w:r>
    </w:p>
    <w:p>
      <w:pPr>
        <w:spacing w:after="150"/>
      </w:pPr>
      <w:r>
        <w:rPr/>
        <w:t xml:space="preserve">6.2.2 退出壁垒分析</w:t>
      </w:r>
    </w:p>
    <w:p>
      <w:pPr>
        <w:spacing w:after="150"/>
      </w:pPr>
      <w:r>
        <w:rPr/>
        <w:t xml:space="preserve">6.3 中国服饰零售业信息化市场投资机会分析</w:t>
      </w:r>
    </w:p>
    <w:p>
      <w:pPr>
        <w:spacing w:after="150"/>
      </w:pPr>
      <w:r>
        <w:rPr/>
        <w:t xml:space="preserve">6.3.1 投资机会分析</w:t>
      </w:r>
    </w:p>
    <w:p>
      <w:pPr>
        <w:spacing w:after="150"/>
      </w:pPr>
      <w:r>
        <w:rPr/>
        <w:t xml:space="preserve">6.3.2 投资规划建议建议</w:t>
      </w:r>
    </w:p>
    <w:p>
      <w:pPr>
        <w:spacing w:after="150"/>
      </w:pPr>
      <w:r>
        <w:rPr>
          <w:b w:val="1"/>
          <w:bCs w:val="1"/>
        </w:rPr>
        <w:t xml:space="preserve">图表目录</w:t>
      </w:r>
    </w:p>
    <w:p>
      <w:pPr>
        <w:spacing w:after="150"/>
      </w:pPr>
      <w:r>
        <w:rPr/>
        <w:t xml:space="preserve">图表 1：2019-2020年我国服饰零售业各区域销售规模变化</w:t>
      </w:r>
    </w:p>
    <w:p>
      <w:pPr>
        <w:spacing w:after="150"/>
      </w:pPr>
      <w:r>
        <w:rPr/>
        <w:t xml:space="preserve">图表 2：2019-2020年我国奢侈品类服饰零售业市场规模变化</w:t>
      </w:r>
    </w:p>
    <w:p>
      <w:pPr>
        <w:spacing w:after="150"/>
      </w:pPr>
      <w:r>
        <w:rPr/>
        <w:t xml:space="preserve">图表 3：2019-2020年我国快消类类服饰零售业市场规模变化</w:t>
      </w:r>
    </w:p>
    <w:p>
      <w:pPr>
        <w:spacing w:after="150"/>
      </w:pPr>
      <w:r>
        <w:rPr/>
        <w:t xml:space="preserve">图表 4：2019-2020年我国体育运动类类服饰零售业市场规模变化</w:t>
      </w:r>
    </w:p>
    <w:p>
      <w:pPr>
        <w:spacing w:after="150"/>
      </w:pPr>
      <w:r>
        <w:rPr/>
        <w:t xml:space="preserve">图表 5：2019-2020年我国服饰零售行业销售规模变化</w:t>
      </w:r>
    </w:p>
    <w:p>
      <w:pPr>
        <w:spacing w:after="150"/>
      </w:pPr>
      <w:r>
        <w:rPr/>
        <w:t xml:space="preserve">图表 6：2019-2020年我国服饰零售行业利润总额变化</w:t>
      </w:r>
    </w:p>
    <w:p>
      <w:pPr>
        <w:spacing w:after="150"/>
      </w:pPr>
      <w:r>
        <w:rPr/>
        <w:t xml:space="preserve">图表 7：2019-2020年我国服饰零售行业从业人员规模变化</w:t>
      </w:r>
    </w:p>
    <w:p>
      <w:pPr>
        <w:spacing w:after="150"/>
      </w:pPr>
      <w:r>
        <w:rPr/>
        <w:t xml:space="preserve">图表 8：2019-2020年我国服饰零售行业企业数量规模变化</w:t>
      </w:r>
    </w:p>
    <w:p>
      <w:pPr>
        <w:spacing w:after="150"/>
      </w:pPr>
      <w:r>
        <w:rPr/>
        <w:t xml:space="preserve">图表 9：中国服饰行业发展趋势分析</w:t>
      </w:r>
    </w:p>
    <w:p>
      <w:pPr>
        <w:spacing w:after="150"/>
      </w:pPr>
      <w:r>
        <w:rPr/>
        <w:t xml:space="preserve">图表 10：2021-2026年中国服饰行业市场规模预测</w:t>
      </w:r>
    </w:p>
    <w:p>
      <w:pPr>
        <w:spacing w:after="150"/>
      </w:pPr>
      <w:r>
        <w:rPr/>
        <w:t xml:space="preserve">图表 11：中国服饰零售业信息化产业链简图</w:t>
      </w:r>
    </w:p>
    <w:p>
      <w:pPr>
        <w:spacing w:after="150"/>
      </w:pPr>
      <w:r>
        <w:rPr/>
        <w:t xml:space="preserve">图表 12：厦门信达股份有限公司基本信息介绍</w:t>
      </w:r>
    </w:p>
    <w:p>
      <w:pPr>
        <w:spacing w:after="150"/>
      </w:pPr>
      <w:r>
        <w:rPr/>
        <w:t xml:space="preserve">图表 13：厦门信达股份有限公司业务结构分析</w:t>
      </w:r>
    </w:p>
    <w:p>
      <w:pPr>
        <w:spacing w:after="150"/>
      </w:pPr>
      <w:r>
        <w:rPr/>
        <w:t xml:space="preserve">图表 14：厦门信达股份有限公司RFID业务布局分析</w:t>
      </w:r>
    </w:p>
    <w:p>
      <w:pPr>
        <w:spacing w:after="150"/>
      </w:pPr>
      <w:r>
        <w:rPr/>
        <w:t xml:space="preserve">图表 15：杭州中瑞思创科技股份有限公司基本信息介绍</w:t>
      </w:r>
    </w:p>
    <w:p>
      <w:pPr>
        <w:spacing w:after="150"/>
      </w:pPr>
      <w:r>
        <w:rPr/>
        <w:t xml:space="preserve">图表 16：杭州中瑞思创科技股份有限公司业务结构分析</w:t>
      </w:r>
    </w:p>
    <w:p>
      <w:pPr>
        <w:spacing w:after="150"/>
      </w:pPr>
      <w:r>
        <w:rPr/>
        <w:t xml:space="preserve">图表 17：杭州中瑞思创科技股份有限公司RFID业务布局分析</w:t>
      </w:r>
    </w:p>
    <w:p>
      <w:pPr>
        <w:spacing w:after="150"/>
      </w:pPr>
      <w:r>
        <w:rPr/>
        <w:t xml:space="preserve">图表 18：SML基本信息介绍</w:t>
      </w:r>
    </w:p>
    <w:p>
      <w:pPr>
        <w:spacing w:after="150"/>
      </w:pPr>
      <w:r>
        <w:rPr/>
        <w:t xml:space="preserve">图表 19：SML业务结构分析</w:t>
      </w:r>
    </w:p>
    <w:p>
      <w:pPr>
        <w:spacing w:after="150"/>
      </w:pPr>
      <w:r>
        <w:rPr/>
        <w:t xml:space="preserve">图表 20：SML公司RFID业务布局分析</w:t>
      </w:r>
    </w:p>
    <w:p>
      <w:pPr>
        <w:spacing w:after="150"/>
      </w:pPr>
      <w:r>
        <w:rPr/>
        <w:t xml:space="preserve">图表 21：中山达华智能科技股份有限公司基本信息介绍</w:t>
      </w:r>
    </w:p>
    <w:p>
      <w:pPr>
        <w:spacing w:after="150"/>
      </w:pPr>
      <w:r>
        <w:rPr/>
        <w:t xml:space="preserve">图表 22：中山达华智能科技股份有限公司业务结构分析</w:t>
      </w:r>
    </w:p>
    <w:p>
      <w:pPr>
        <w:spacing w:after="150"/>
      </w:pPr>
      <w:r>
        <w:rPr/>
        <w:t xml:space="preserve">图表 23：中山达华智能科技股份有限公司RFID业务布局分析</w:t>
      </w:r>
    </w:p>
    <w:p>
      <w:pPr>
        <w:spacing w:after="150"/>
      </w:pPr>
      <w:r>
        <w:rPr/>
        <w:t xml:space="preserve">图表 24：保点系统公司基本信息介绍</w:t>
      </w:r>
    </w:p>
    <w:p>
      <w:pPr>
        <w:spacing w:after="150"/>
      </w:pPr>
      <w:r>
        <w:rPr/>
        <w:t xml:space="preserve">图表 25：保点系统公司业务结构分析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本文地址：https://www.51baogao.cn/bg/20170126/13689.shtml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2021-2026年中国服饰零售信息化行业市场供需调查与投资潜力研究报告</dc:title>
  <dc:description>2021-2026年中国服饰零售信息化行业市场供需调查与投资潜力研究报告</dc:description>
  <dc:subject>2021-2026年中国服饰零售信息化行业市场供需调查与投资潜力研究报告</dc:subject>
  <cp:keywords>研究报告</cp:keywords>
  <cp:category>研究报告</cp:category>
  <cp:lastModifiedBy>北京中道泰和信息咨询有限公司</cp:lastModifiedBy>
  <dcterms:created xsi:type="dcterms:W3CDTF">2021-06-25T20:11:32+08:00</dcterms:created>
  <dcterms:modified xsi:type="dcterms:W3CDTF">2021-06-25T20:11:32+08:00</dcterms:modified>
</cp:coreProperties>
</file>

<file path=docProps/custom.xml><?xml version="1.0" encoding="utf-8"?>
<Properties xmlns="http://schemas.openxmlformats.org/officeDocument/2006/custom-properties" xmlns:vt="http://schemas.openxmlformats.org/officeDocument/2006/docPropsVTypes"/>
</file>