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2024-2029年断桥铝门窗行业竞争格局及前景研究报告</w:t>
      </w:r>
    </w:p>
    <w:p>
      <w:pPr>
        <w:spacing w:after="150"/>
      </w:pPr>
      <w:r>
        <w:rPr>
          <w:b w:val="1"/>
          <w:bCs w:val="1"/>
        </w:rPr>
        <w:t xml:space="preserve">报告简介</w:t>
      </w:r>
    </w:p>
    <w:p>
      <w:pPr>
        <w:spacing w:after="150"/>
      </w:pPr>
      <w:r>
        <w:rPr/>
        <w:t xml:space="preserve">我国断桥铝行业现正处在发展期的中期阶段。随着上游房地产消费收紧，断桥铝市场需求量因此骤减，在群雄逐鹿的激烈竞争中，许多断桥铝企业已经开启战略性思路，由发展初期的对销量的侧重逐步过渡到对质量、设计、品牌运营的侧重，着重做好产品定位，打造具有自身品牌文化特征的特色产品，寻求更具发展力的营销方式。断桥铝窗在全国的节能窗市场中占有65%以上的份额。近几年，在北京、上海、广州、深圳等一线城市新建建筑中，断桥铝窗的使用率达到90%以上。</w:t>
      </w:r>
    </w:p>
    <w:p>
      <w:pPr>
        <w:spacing w:after="150"/>
      </w:pPr>
      <w:r>
        <w:rPr/>
        <w:t xml:space="preserve">断桥铝门窗市场产品会呈现健康环保、功能性、智能化特色。电视媒体依然会保持广告体量第一，但增速依然放缓。在报纸杂志继续下滑的同时，互联网将异军突起，保持40%以上的增速。断桥铝门窗企业未来的广告营销投入也做出新一轮的战略调整。在互联网、移动终端的广泛发展与普及下，“自媒体”越来越被行业所提及。为了满足消费者的购物需求，同时借助商超市场超强的集聚客流能力，越来越多的家居品牌相继将专卖店开到了商超市场。众多国内一线铝门窗品牌驻扎家居商场，使得商超成为家居建材行业继传统家居卖场之后，最为炙手可热的线下销售渠道。</w:t>
      </w:r>
    </w:p>
    <w:p>
      <w:pPr>
        <w:spacing w:after="150"/>
      </w:pPr>
      <w:r>
        <w:rPr/>
        <w:t xml:space="preserve">普通消费者面对着房地产开发商和一些建筑设计部门发表的关于铝合金窗、断桥铝门窗制品谁优谁劣的话题无所适从。早先的铝合金门窗刚一出来，相比更早时期的实腹钢窗和空腹钢窗，轻巧美观的装饰性的确引来了很多消费者的趋之若骛。但是随着时间的推移，春夏秋冬风霜雪雨的考验，原始的铝合金门窗弊端暴露了出来，尤其是导热性强，保温性差的缺点更是让人产生怨言。如今断桥铝门窗有走进了人们的生活，给人们带来了一种新的关注。断桥铝门窗由于产业基础好、市场前景广而备受投资商的青睐。断桥铝门窗经过多年的发展，目前已成为铝建材中技术最成熟、应用状况最好的铝门窗品种之一。现在绝大部分的铝合金门窗依然是普通铝合金型材安装单层玻璃，像有断桥功能配有中空玻璃的铝合金门窗占整个铝合金窗市场的比例尚不足20%，断桥铝门窗的市场将极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断桥铝门窗行业市场发展状况、关联行业发展状况、行业竞争状况、优势企业发展状况、消费现状以及行业营销进行了深入的分析，在总结中国断桥铝门窗行业发展历程的基础上，结合新时期的各方面因素，对中国断桥铝门窗行业的发展趋势给予了细致和审慎的预测论证。本报告是断桥铝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断桥铝门窗行业简介</w:t>
      </w:r>
    </w:p>
    <w:p>
      <w:pPr>
        <w:spacing w:after="150"/>
      </w:pPr>
      <w:r>
        <w:rPr/>
        <w:t xml:space="preserve">第一节 断桥铝门窗行业概述</w:t>
      </w:r>
    </w:p>
    <w:p>
      <w:pPr>
        <w:spacing w:after="150"/>
      </w:pPr>
      <w:r>
        <w:rPr/>
        <w:t xml:space="preserve">一、行业定义</w:t>
      </w:r>
    </w:p>
    <w:p>
      <w:pPr>
        <w:spacing w:after="150"/>
      </w:pPr>
      <w:r>
        <w:rPr/>
        <w:t xml:space="preserve">二、断桥铝门窗功能和特点</w:t>
      </w:r>
    </w:p>
    <w:p>
      <w:pPr>
        <w:spacing w:after="150"/>
      </w:pPr>
      <w:r>
        <w:rPr/>
        <w:t xml:space="preserve">三、断桥铝门窗与其他门窗比较及优点</w:t>
      </w:r>
    </w:p>
    <w:p>
      <w:pPr>
        <w:spacing w:after="150"/>
      </w:pPr>
      <w:r>
        <w:rPr/>
        <w:t xml:space="preserve">第二节 断桥铝门窗行业发展历史</w:t>
      </w:r>
    </w:p>
    <w:p>
      <w:pPr>
        <w:spacing w:after="150"/>
      </w:pPr>
      <w:r>
        <w:rPr>
          <w:b w:val="1"/>
          <w:bCs w:val="1"/>
        </w:rPr>
        <w:t xml:space="preserve">第二章 断桥铝门窗行业发展环境</w:t>
      </w:r>
    </w:p>
    <w:p>
      <w:pPr>
        <w:spacing w:after="150"/>
      </w:pPr>
      <w:r>
        <w:rPr/>
        <w:t xml:space="preserve">第一节 2019-2023年断桥铝门窗行业经济环境分析</w:t>
      </w:r>
    </w:p>
    <w:p>
      <w:pPr>
        <w:spacing w:after="150"/>
      </w:pPr>
      <w:r>
        <w:rPr/>
        <w:t xml:space="preserve">一、全球经济环境</w:t>
      </w:r>
    </w:p>
    <w:p>
      <w:pPr>
        <w:spacing w:after="150"/>
      </w:pPr>
      <w:r>
        <w:rPr/>
        <w:t xml:space="preserve">二、国内宏观经济运行</w:t>
      </w:r>
    </w:p>
    <w:p>
      <w:pPr>
        <w:spacing w:after="150"/>
      </w:pPr>
      <w:r>
        <w:rPr/>
        <w:t xml:space="preserve">三、全球新冠疫情对中国相关经济的影响</w:t>
      </w:r>
    </w:p>
    <w:p>
      <w:pPr>
        <w:spacing w:after="150"/>
      </w:pPr>
      <w:r>
        <w:rPr/>
        <w:t xml:space="preserve">第二节 2019-2023年中国断桥铝门窗行业发展政策环境分析</w:t>
      </w:r>
    </w:p>
    <w:p>
      <w:pPr>
        <w:spacing w:after="150"/>
      </w:pPr>
      <w:r>
        <w:rPr/>
        <w:t xml:space="preserve">一、行业政策分析</w:t>
      </w:r>
    </w:p>
    <w:p>
      <w:pPr>
        <w:spacing w:after="150"/>
      </w:pPr>
      <w:r>
        <w:rPr/>
        <w:t xml:space="preserve">二、相关行业标准分析</w:t>
      </w:r>
    </w:p>
    <w:p>
      <w:pPr>
        <w:spacing w:after="150"/>
      </w:pPr>
      <w:r>
        <w:rPr/>
        <w:t xml:space="preserve">第三节 2019-2023年中国断桥铝门窗行业发展社会环境分析</w:t>
      </w:r>
    </w:p>
    <w:p>
      <w:pPr>
        <w:spacing w:after="150"/>
      </w:pPr>
      <w:r>
        <w:rPr/>
        <w:t xml:space="preserve">一、人口环境分析</w:t>
      </w:r>
    </w:p>
    <w:p>
      <w:pPr>
        <w:spacing w:after="150"/>
      </w:pPr>
      <w:r>
        <w:rPr/>
        <w:t xml:space="preserve">二、教育、文化环境</w:t>
      </w:r>
    </w:p>
    <w:p>
      <w:pPr>
        <w:spacing w:after="150"/>
      </w:pPr>
      <w:r>
        <w:rPr/>
        <w:t xml:space="preserve">三、卫生和社会服务环境</w:t>
      </w:r>
    </w:p>
    <w:p>
      <w:pPr>
        <w:spacing w:after="150"/>
      </w:pPr>
      <w:r>
        <w:rPr/>
        <w:t xml:space="preserve">四、资源、安全生产环境</w:t>
      </w:r>
    </w:p>
    <w:p>
      <w:pPr>
        <w:spacing w:after="150"/>
      </w:pPr>
      <w:r>
        <w:rPr/>
        <w:t xml:space="preserve">五、城镇化率</w:t>
      </w:r>
    </w:p>
    <w:p>
      <w:pPr>
        <w:spacing w:after="150"/>
      </w:pPr>
      <w:r>
        <w:rPr/>
        <w:t xml:space="preserve">六、居民消费观念</w:t>
      </w:r>
    </w:p>
    <w:p>
      <w:pPr>
        <w:spacing w:after="150"/>
      </w:pPr>
      <w:r>
        <w:rPr/>
        <w:t xml:space="preserve">第四节 断桥铝门窗行业技术环境</w:t>
      </w:r>
    </w:p>
    <w:p>
      <w:pPr>
        <w:spacing w:after="150"/>
      </w:pPr>
      <w:r>
        <w:rPr/>
        <w:t xml:space="preserve">一、设计和生产技术</w:t>
      </w:r>
    </w:p>
    <w:p>
      <w:pPr>
        <w:spacing w:after="150"/>
      </w:pPr>
      <w:r>
        <w:rPr/>
        <w:t xml:space="preserve">二、施工技术</w:t>
      </w:r>
    </w:p>
    <w:p>
      <w:pPr>
        <w:spacing w:after="150"/>
      </w:pPr>
      <w:r>
        <w:rPr/>
        <w:t xml:space="preserve">三、安装技术</w:t>
      </w:r>
    </w:p>
    <w:p>
      <w:pPr>
        <w:spacing w:after="150"/>
      </w:pPr>
      <w:r>
        <w:rPr/>
        <w:t xml:space="preserve">四、行业技术标准</w:t>
      </w:r>
    </w:p>
    <w:p>
      <w:pPr>
        <w:spacing w:after="150"/>
      </w:pPr>
      <w:r>
        <w:rPr/>
        <w:t xml:space="preserve">五、技术应用</w:t>
      </w:r>
    </w:p>
    <w:p>
      <w:pPr>
        <w:spacing w:after="150"/>
      </w:pPr>
      <w:r>
        <w:rPr/>
        <w:t xml:space="preserve">六、断桥铝门窗行业技术趋势</w:t>
      </w:r>
    </w:p>
    <w:p>
      <w:pPr>
        <w:spacing w:after="150"/>
      </w:pPr>
      <w:r>
        <w:rPr>
          <w:b w:val="1"/>
          <w:bCs w:val="1"/>
        </w:rPr>
        <w:t xml:space="preserve">第三章 全球断桥铝门窗行业发展情况</w:t>
      </w:r>
    </w:p>
    <w:p>
      <w:pPr>
        <w:spacing w:after="150"/>
      </w:pPr>
      <w:r>
        <w:rPr/>
        <w:t xml:space="preserve">第一节 2019-2023年全球断桥铝门窗行业发展分析</w:t>
      </w:r>
    </w:p>
    <w:p>
      <w:pPr>
        <w:spacing w:after="150"/>
      </w:pPr>
      <w:r>
        <w:rPr/>
        <w:t xml:space="preserve">一、全球断桥铝门窗行业运行情况</w:t>
      </w:r>
    </w:p>
    <w:p>
      <w:pPr>
        <w:spacing w:after="150"/>
      </w:pPr>
      <w:r>
        <w:rPr/>
        <w:t xml:space="preserve">二、全球断桥铝门窗行业发展特点</w:t>
      </w:r>
    </w:p>
    <w:p>
      <w:pPr>
        <w:spacing w:after="150"/>
      </w:pPr>
      <w:r>
        <w:rPr/>
        <w:t xml:space="preserve">三、全球断桥铝门窗行业集中度</w:t>
      </w:r>
    </w:p>
    <w:p>
      <w:pPr>
        <w:spacing w:after="150"/>
      </w:pPr>
      <w:r>
        <w:rPr/>
        <w:t xml:space="preserve">第二节 断桥铝门窗走俏全球市场</w:t>
      </w:r>
    </w:p>
    <w:p>
      <w:pPr>
        <w:spacing w:after="150"/>
      </w:pPr>
      <w:r>
        <w:rPr/>
        <w:t xml:space="preserve">第三节 中外断桥铝门窗差距对比</w:t>
      </w:r>
    </w:p>
    <w:p>
      <w:pPr>
        <w:spacing w:after="150"/>
      </w:pPr>
      <w:r>
        <w:rPr/>
        <w:t xml:space="preserve">一、观念</w:t>
      </w:r>
    </w:p>
    <w:p>
      <w:pPr>
        <w:spacing w:after="150"/>
      </w:pPr>
      <w:r>
        <w:rPr/>
        <w:t xml:space="preserve">二、认知</w:t>
      </w:r>
    </w:p>
    <w:p>
      <w:pPr>
        <w:spacing w:after="150"/>
      </w:pPr>
      <w:r>
        <w:rPr/>
        <w:t xml:space="preserve">三、技术含量</w:t>
      </w:r>
    </w:p>
    <w:p>
      <w:pPr>
        <w:spacing w:after="150"/>
      </w:pPr>
      <w:r>
        <w:rPr/>
        <w:t xml:space="preserve">四、行业相关政策</w:t>
      </w:r>
    </w:p>
    <w:p>
      <w:pPr>
        <w:spacing w:after="150"/>
      </w:pPr>
      <w:r>
        <w:rPr>
          <w:b w:val="1"/>
          <w:bCs w:val="1"/>
        </w:rPr>
        <w:t xml:space="preserve">第二部分 行业运行情况</w:t>
      </w:r>
    </w:p>
    <w:p>
      <w:pPr>
        <w:spacing w:after="150"/>
      </w:pPr>
      <w:r>
        <w:rPr>
          <w:b w:val="1"/>
          <w:bCs w:val="1"/>
        </w:rPr>
        <w:t xml:space="preserve">第四章 2019-2023年断桥铝门窗市场运行分析</w:t>
      </w:r>
    </w:p>
    <w:p>
      <w:pPr>
        <w:spacing w:after="150"/>
      </w:pPr>
      <w:r>
        <w:rPr/>
        <w:t xml:space="preserve">第一节 2019-2023年断桥铝门窗市场运行情况</w:t>
      </w:r>
    </w:p>
    <w:p>
      <w:pPr>
        <w:spacing w:after="150"/>
      </w:pPr>
      <w:r>
        <w:rPr/>
        <w:t xml:space="preserve">一、2019-2023年断桥铝门窗市场运行总况</w:t>
      </w:r>
    </w:p>
    <w:p>
      <w:pPr>
        <w:spacing w:after="150"/>
      </w:pPr>
      <w:r>
        <w:rPr/>
        <w:t xml:space="preserve">二、2019-2023年断桥铝门窗市场存在的问题</w:t>
      </w:r>
    </w:p>
    <w:p>
      <w:pPr>
        <w:spacing w:after="150"/>
      </w:pPr>
      <w:r>
        <w:rPr/>
        <w:t xml:space="preserve">第二节 2019-2023年断桥铝门窗市场产品分析</w:t>
      </w:r>
    </w:p>
    <w:p>
      <w:pPr>
        <w:spacing w:after="150"/>
      </w:pPr>
      <w:r>
        <w:rPr/>
        <w:t xml:space="preserve">一、产品类型</w:t>
      </w:r>
    </w:p>
    <w:p>
      <w:pPr>
        <w:spacing w:after="150"/>
      </w:pPr>
      <w:r>
        <w:rPr/>
        <w:t xml:space="preserve">二、产品应用情况</w:t>
      </w:r>
    </w:p>
    <w:p>
      <w:pPr>
        <w:spacing w:after="150"/>
      </w:pPr>
      <w:r>
        <w:rPr/>
        <w:t xml:space="preserve">三、产品分布情况</w:t>
      </w:r>
    </w:p>
    <w:p>
      <w:pPr>
        <w:spacing w:after="150"/>
      </w:pPr>
      <w:r>
        <w:rPr/>
        <w:t xml:space="preserve">第三节 2019-2023年断桥铝门窗市场价格分析</w:t>
      </w:r>
    </w:p>
    <w:p>
      <w:pPr>
        <w:spacing w:after="150"/>
      </w:pPr>
      <w:r>
        <w:rPr/>
        <w:t xml:space="preserve">一、2019-2023年断桥铝门窗市场价格</w:t>
      </w:r>
    </w:p>
    <w:p>
      <w:pPr>
        <w:spacing w:after="150"/>
      </w:pPr>
      <w:r>
        <w:rPr/>
        <w:t xml:space="preserve">二、2019-2023年断桥铝门窗市场价格差异化</w:t>
      </w:r>
    </w:p>
    <w:p>
      <w:pPr>
        <w:spacing w:after="150"/>
      </w:pPr>
      <w:r>
        <w:rPr/>
        <w:t xml:space="preserve">第四节 2019-2023年断桥铝门窗市场成本核算</w:t>
      </w:r>
    </w:p>
    <w:p>
      <w:pPr>
        <w:spacing w:after="150"/>
      </w:pPr>
      <w:r>
        <w:rPr/>
        <w:t xml:space="preserve">一、断桥铝型材</w:t>
      </w:r>
    </w:p>
    <w:p>
      <w:pPr>
        <w:spacing w:after="150"/>
      </w:pPr>
      <w:r>
        <w:rPr/>
        <w:t xml:space="preserve">二、五金件</w:t>
      </w:r>
    </w:p>
    <w:p>
      <w:pPr>
        <w:spacing w:after="150"/>
      </w:pPr>
      <w:r>
        <w:rPr/>
        <w:t xml:space="preserve">三、中空玻璃</w:t>
      </w:r>
    </w:p>
    <w:p>
      <w:pPr>
        <w:spacing w:after="150"/>
      </w:pPr>
      <w:r>
        <w:rPr/>
        <w:t xml:space="preserve">四、隐形纱窗</w:t>
      </w:r>
    </w:p>
    <w:p>
      <w:pPr>
        <w:spacing w:after="150"/>
      </w:pPr>
      <w:r>
        <w:rPr/>
        <w:t xml:space="preserve">五、密封处理</w:t>
      </w:r>
    </w:p>
    <w:p>
      <w:pPr>
        <w:spacing w:after="150"/>
      </w:pPr>
      <w:r>
        <w:rPr/>
        <w:t xml:space="preserve">六、成本费用</w:t>
      </w:r>
    </w:p>
    <w:p>
      <w:pPr>
        <w:spacing w:after="150"/>
      </w:pPr>
      <w:r>
        <w:rPr/>
        <w:t xml:space="preserve">七、运输、利润、税金</w:t>
      </w:r>
    </w:p>
    <w:p>
      <w:pPr>
        <w:spacing w:after="150"/>
      </w:pPr>
      <w:r>
        <w:rPr>
          <w:b w:val="1"/>
          <w:bCs w:val="1"/>
        </w:rPr>
        <w:t xml:space="preserve">第五章 2019-2023年断桥铝门窗行业发展数据分析</w:t>
      </w:r>
    </w:p>
    <w:p>
      <w:pPr>
        <w:spacing w:after="150"/>
      </w:pPr>
      <w:r>
        <w:rPr/>
        <w:t xml:space="preserve">第一节 中国断桥铝门窗行业规模分析</w:t>
      </w:r>
    </w:p>
    <w:p>
      <w:pPr>
        <w:spacing w:after="150"/>
      </w:pPr>
      <w:r>
        <w:rPr/>
        <w:t xml:space="preserve">一、2019-2023年中国断桥铝门窗行业企业数量分析</w:t>
      </w:r>
    </w:p>
    <w:p>
      <w:pPr>
        <w:spacing w:after="150"/>
      </w:pPr>
      <w:r>
        <w:rPr/>
        <w:t xml:space="preserve">二、2019-2023年中国断桥铝门窗行业从业数量分析</w:t>
      </w:r>
    </w:p>
    <w:p>
      <w:pPr>
        <w:spacing w:after="150"/>
      </w:pPr>
      <w:r>
        <w:rPr/>
        <w:t xml:space="preserve">三、2019-2023年中国断桥铝门窗行业资产规模分析</w:t>
      </w:r>
    </w:p>
    <w:p>
      <w:pPr>
        <w:spacing w:after="150"/>
      </w:pPr>
      <w:r>
        <w:rPr/>
        <w:t xml:space="preserve">第二节 中国断桥铝门窗行业财务指标总体分析</w:t>
      </w:r>
    </w:p>
    <w:p>
      <w:pPr>
        <w:spacing w:after="150"/>
      </w:pPr>
      <w:r>
        <w:rPr/>
        <w:t xml:space="preserve">一、2019-2023年行业盈利能力分析</w:t>
      </w:r>
    </w:p>
    <w:p>
      <w:pPr>
        <w:spacing w:after="150"/>
      </w:pPr>
      <w:r>
        <w:rPr/>
        <w:t xml:space="preserve">二、2019-2023年行业偿债能力分析</w:t>
      </w:r>
    </w:p>
    <w:p>
      <w:pPr>
        <w:spacing w:after="150"/>
      </w:pPr>
      <w:r>
        <w:rPr/>
        <w:t xml:space="preserve">三、2019-2023年行业营运能力分析</w:t>
      </w:r>
    </w:p>
    <w:p>
      <w:pPr>
        <w:spacing w:after="150"/>
      </w:pPr>
      <w:r>
        <w:rPr/>
        <w:t xml:space="preserve">四、2019-2023年行业发展能力分析</w:t>
      </w:r>
    </w:p>
    <w:p>
      <w:pPr>
        <w:spacing w:after="150"/>
      </w:pPr>
      <w:r>
        <w:rPr/>
        <w:t xml:space="preserve">第三节 2019-2023年中国断桥铝门窗行业运行情况</w:t>
      </w:r>
    </w:p>
    <w:p>
      <w:pPr>
        <w:spacing w:after="150"/>
      </w:pPr>
      <w:r>
        <w:rPr/>
        <w:t xml:space="preserve">一、2019-2023年中国断桥铝门窗行业发展情况</w:t>
      </w:r>
    </w:p>
    <w:p>
      <w:pPr>
        <w:spacing w:after="150"/>
      </w:pPr>
      <w:r>
        <w:rPr/>
        <w:t xml:space="preserve">二、2019-2023年中国断桥铝门窗行业发展特点</w:t>
      </w:r>
    </w:p>
    <w:p>
      <w:pPr>
        <w:spacing w:after="150"/>
      </w:pPr>
      <w:r>
        <w:rPr/>
        <w:t xml:space="preserve">二、2019-2023年中国断桥铝门窗行业规模</w:t>
      </w:r>
    </w:p>
    <w:p>
      <w:pPr>
        <w:spacing w:after="150"/>
      </w:pPr>
      <w:r>
        <w:rPr/>
        <w:t xml:space="preserve">三、2019-2023年中国断桥铝门窗行业供给分析</w:t>
      </w:r>
    </w:p>
    <w:p>
      <w:pPr>
        <w:spacing w:after="150"/>
      </w:pPr>
      <w:r>
        <w:rPr/>
        <w:t xml:space="preserve">四、中国断桥铝门窗行业需求旺盛</w:t>
      </w:r>
    </w:p>
    <w:p>
      <w:pPr>
        <w:spacing w:after="150"/>
      </w:pPr>
      <w:r>
        <w:rPr>
          <w:b w:val="1"/>
          <w:bCs w:val="1"/>
        </w:rPr>
        <w:t xml:space="preserve">第六章 断桥铝门窗关联行业调查分析</w:t>
      </w:r>
    </w:p>
    <w:p>
      <w:pPr>
        <w:spacing w:after="150"/>
      </w:pPr>
      <w:r>
        <w:rPr/>
        <w:t xml:space="preserve">第一节 十大幕墙工程用户区域分布</w:t>
      </w:r>
    </w:p>
    <w:p>
      <w:pPr>
        <w:spacing w:after="150"/>
      </w:pPr>
      <w:r>
        <w:rPr/>
        <w:t xml:space="preserve">第二节 十大胶品牌用户区域分布</w:t>
      </w:r>
    </w:p>
    <w:p>
      <w:pPr>
        <w:spacing w:after="150"/>
      </w:pPr>
      <w:r>
        <w:rPr/>
        <w:t xml:space="preserve">第三节 十大型材品牌用户区域分布</w:t>
      </w:r>
    </w:p>
    <w:p>
      <w:pPr>
        <w:spacing w:after="150"/>
      </w:pPr>
      <w:r>
        <w:rPr/>
        <w:t xml:space="preserve">第四节 十大玻璃品牌用户区域分布</w:t>
      </w:r>
    </w:p>
    <w:p>
      <w:pPr>
        <w:spacing w:after="150"/>
      </w:pPr>
      <w:r>
        <w:rPr/>
        <w:t xml:space="preserve">第五节 十大隔热材料品牌用户区域分布</w:t>
      </w:r>
    </w:p>
    <w:p>
      <w:pPr>
        <w:spacing w:after="150"/>
      </w:pPr>
      <w:r>
        <w:rPr/>
        <w:t xml:space="preserve">第六节 调查样本介绍</w:t>
      </w:r>
    </w:p>
    <w:p>
      <w:pPr>
        <w:spacing w:after="150"/>
      </w:pPr>
      <w:r>
        <w:rPr/>
        <w:t xml:space="preserve">一、调查主体</w:t>
      </w:r>
    </w:p>
    <w:p>
      <w:pPr>
        <w:spacing w:after="150"/>
      </w:pPr>
      <w:r>
        <w:rPr/>
        <w:t xml:space="preserve">二、受众年龄</w:t>
      </w:r>
    </w:p>
    <w:p>
      <w:pPr>
        <w:spacing w:after="150"/>
      </w:pPr>
      <w:r>
        <w:rPr/>
        <w:t xml:space="preserve">三、受众职业</w:t>
      </w:r>
    </w:p>
    <w:p>
      <w:pPr>
        <w:spacing w:after="150"/>
      </w:pPr>
      <w:r>
        <w:rPr/>
        <w:t xml:space="preserve">四、受众行业</w:t>
      </w:r>
    </w:p>
    <w:p>
      <w:pPr>
        <w:spacing w:after="150"/>
      </w:pPr>
      <w:r>
        <w:rPr/>
        <w:t xml:space="preserve">五、受众区域</w:t>
      </w:r>
    </w:p>
    <w:p>
      <w:pPr>
        <w:spacing w:after="150"/>
      </w:pPr>
      <w:r>
        <w:rPr>
          <w:b w:val="1"/>
          <w:bCs w:val="1"/>
        </w:rPr>
        <w:t xml:space="preserve">第七章 断桥铝门窗行业关联产业运行分析</w:t>
      </w:r>
    </w:p>
    <w:p>
      <w:pPr>
        <w:spacing w:after="150"/>
      </w:pPr>
      <w:r>
        <w:rPr/>
        <w:t xml:space="preserve">第一节 2019-2023年幕墙行业发展分析</w:t>
      </w:r>
    </w:p>
    <w:p>
      <w:pPr>
        <w:spacing w:after="150"/>
      </w:pPr>
      <w:r>
        <w:rPr/>
        <w:t xml:space="preserve">一、2019-2023年幕墙行业运行总况</w:t>
      </w:r>
    </w:p>
    <w:p>
      <w:pPr>
        <w:spacing w:after="150"/>
      </w:pPr>
      <w:r>
        <w:rPr/>
        <w:t xml:space="preserve">二、2019-2023年幕墙市场发展情况</w:t>
      </w:r>
    </w:p>
    <w:p>
      <w:pPr>
        <w:spacing w:after="150"/>
      </w:pPr>
      <w:r>
        <w:rPr/>
        <w:t xml:space="preserve">三、2019-2023年幕墙行业发展问题</w:t>
      </w:r>
    </w:p>
    <w:p>
      <w:pPr>
        <w:spacing w:after="150"/>
      </w:pPr>
      <w:r>
        <w:rPr/>
        <w:t xml:space="preserve">四、2019-2023年幕墙行业预测</w:t>
      </w:r>
    </w:p>
    <w:p>
      <w:pPr>
        <w:spacing w:after="150"/>
      </w:pPr>
      <w:r>
        <w:rPr/>
        <w:t xml:space="preserve">第二节 2019-2023年建筑玻璃行业发展情况</w:t>
      </w:r>
    </w:p>
    <w:p>
      <w:pPr>
        <w:spacing w:after="150"/>
      </w:pPr>
      <w:r>
        <w:rPr/>
        <w:t xml:space="preserve">一、2019-2023年建筑玻璃行业运行总况</w:t>
      </w:r>
    </w:p>
    <w:p>
      <w:pPr>
        <w:spacing w:after="150"/>
      </w:pPr>
      <w:r>
        <w:rPr/>
        <w:t xml:space="preserve">二、2019-2023年建筑玻璃市场发展情况</w:t>
      </w:r>
    </w:p>
    <w:p>
      <w:pPr>
        <w:spacing w:after="150"/>
      </w:pPr>
      <w:r>
        <w:rPr/>
        <w:t xml:space="preserve">三、2019-2023年建筑玻璃行业发展问题</w:t>
      </w:r>
    </w:p>
    <w:p>
      <w:pPr>
        <w:spacing w:after="150"/>
      </w:pPr>
      <w:r>
        <w:rPr/>
        <w:t xml:space="preserve">四、2019-2023年建筑玻璃行业预测</w:t>
      </w:r>
    </w:p>
    <w:p>
      <w:pPr>
        <w:spacing w:after="150"/>
      </w:pPr>
      <w:r>
        <w:rPr/>
        <w:t xml:space="preserve">第三节 2019-2023年建筑铝型材行业发展分析</w:t>
      </w:r>
    </w:p>
    <w:p>
      <w:pPr>
        <w:spacing w:after="150"/>
      </w:pPr>
      <w:r>
        <w:rPr/>
        <w:t xml:space="preserve">一、2019-2023年建筑铝型材行业运行总况</w:t>
      </w:r>
    </w:p>
    <w:p>
      <w:pPr>
        <w:spacing w:after="150"/>
      </w:pPr>
      <w:r>
        <w:rPr/>
        <w:t xml:space="preserve">二、2019-2023年建筑铝型材市场发展情况</w:t>
      </w:r>
    </w:p>
    <w:p>
      <w:pPr>
        <w:spacing w:after="150"/>
      </w:pPr>
      <w:r>
        <w:rPr/>
        <w:t xml:space="preserve">三、2019-2023年建筑铝型材行业发展问题</w:t>
      </w:r>
    </w:p>
    <w:p>
      <w:pPr>
        <w:spacing w:after="150"/>
      </w:pPr>
      <w:r>
        <w:rPr/>
        <w:t xml:space="preserve">四、2019-2023年建筑铝型材行业预测</w:t>
      </w:r>
    </w:p>
    <w:p>
      <w:pPr>
        <w:spacing w:after="150"/>
      </w:pPr>
      <w:r>
        <w:rPr/>
        <w:t xml:space="preserve">第四节 2019-2023年建筑密封胶行业运行分析</w:t>
      </w:r>
    </w:p>
    <w:p>
      <w:pPr>
        <w:spacing w:after="150"/>
      </w:pPr>
      <w:r>
        <w:rPr/>
        <w:t xml:space="preserve">一、2019-2023年建筑密封胶行业运行总况</w:t>
      </w:r>
    </w:p>
    <w:p>
      <w:pPr>
        <w:spacing w:after="150"/>
      </w:pPr>
      <w:r>
        <w:rPr/>
        <w:t xml:space="preserve">二、2019-2023年建筑密封胶市场发展情况</w:t>
      </w:r>
    </w:p>
    <w:p>
      <w:pPr>
        <w:spacing w:after="150"/>
      </w:pPr>
      <w:r>
        <w:rPr/>
        <w:t xml:space="preserve">三、2019-2023年建筑密封胶行业发展问题</w:t>
      </w:r>
    </w:p>
    <w:p>
      <w:pPr>
        <w:spacing w:after="150"/>
      </w:pPr>
      <w:r>
        <w:rPr/>
        <w:t xml:space="preserve">四、2019-2023年建筑密封胶行业预测</w:t>
      </w:r>
    </w:p>
    <w:p>
      <w:pPr>
        <w:spacing w:after="150"/>
      </w:pPr>
      <w:r>
        <w:rPr/>
        <w:t xml:space="preserve">第五节 2019-2023年门窗五金配件、门窗加工机械行业运行分析</w:t>
      </w:r>
    </w:p>
    <w:p>
      <w:pPr>
        <w:spacing w:after="150"/>
      </w:pPr>
      <w:r>
        <w:rPr/>
        <w:t xml:space="preserve">一、2019-2023年门窗五金配件、门窗加工机械行业运行总况</w:t>
      </w:r>
    </w:p>
    <w:p>
      <w:pPr>
        <w:spacing w:after="150"/>
      </w:pPr>
      <w:r>
        <w:rPr/>
        <w:t xml:space="preserve">二、2019-2023年门窗五金配件、门窗加工机械市场发展情况</w:t>
      </w:r>
    </w:p>
    <w:p>
      <w:pPr>
        <w:spacing w:after="150"/>
      </w:pPr>
      <w:r>
        <w:rPr/>
        <w:t xml:space="preserve">三、2019-2023年门窗五金配件、门窗加工机械行业发展问题</w:t>
      </w:r>
    </w:p>
    <w:p>
      <w:pPr>
        <w:spacing w:after="150"/>
      </w:pPr>
      <w:r>
        <w:rPr/>
        <w:t xml:space="preserve">四、2019-2023年门窗五金配件、门窗加工机械行业预测</w:t>
      </w:r>
    </w:p>
    <w:p>
      <w:pPr>
        <w:spacing w:after="150"/>
      </w:pPr>
      <w:r>
        <w:rPr>
          <w:b w:val="1"/>
          <w:bCs w:val="1"/>
        </w:rPr>
        <w:t xml:space="preserve">第三部分 行业竞争格局</w:t>
      </w:r>
    </w:p>
    <w:p>
      <w:pPr>
        <w:spacing w:after="150"/>
      </w:pPr>
      <w:r>
        <w:rPr>
          <w:b w:val="1"/>
          <w:bCs w:val="1"/>
        </w:rPr>
        <w:t xml:space="preserve">第八章 断桥铝门窗市场发展分析</w:t>
      </w:r>
    </w:p>
    <w:p>
      <w:pPr>
        <w:spacing w:after="150"/>
      </w:pPr>
      <w:r>
        <w:rPr/>
        <w:t xml:space="preserve">第一节 断桥铝门窗“攻城略地”</w:t>
      </w:r>
    </w:p>
    <w:p>
      <w:pPr>
        <w:spacing w:after="150"/>
      </w:pPr>
      <w:r>
        <w:rPr/>
        <w:t xml:space="preserve">一、进军卧室和书房市场</w:t>
      </w:r>
    </w:p>
    <w:p>
      <w:pPr>
        <w:spacing w:after="150"/>
      </w:pPr>
      <w:r>
        <w:rPr/>
        <w:t xml:space="preserve">二、进入农村市场</w:t>
      </w:r>
    </w:p>
    <w:p>
      <w:pPr>
        <w:spacing w:after="150"/>
      </w:pPr>
      <w:r>
        <w:rPr/>
        <w:t xml:space="preserve">三、进入中高端市场</w:t>
      </w:r>
    </w:p>
    <w:p>
      <w:pPr>
        <w:spacing w:after="150"/>
      </w:pPr>
      <w:r>
        <w:rPr/>
        <w:t xml:space="preserve">第二节 断桥铝门窗市场整合态势</w:t>
      </w:r>
    </w:p>
    <w:p>
      <w:pPr>
        <w:spacing w:after="150"/>
      </w:pPr>
      <w:r>
        <w:rPr/>
        <w:t xml:space="preserve">第三节 断桥铝门窗市场“山寨门窗”</w:t>
      </w:r>
    </w:p>
    <w:p>
      <w:pPr>
        <w:spacing w:after="150"/>
      </w:pPr>
      <w:r>
        <w:rPr>
          <w:b w:val="1"/>
          <w:bCs w:val="1"/>
        </w:rPr>
        <w:t xml:space="preserve">第九章 重点企业经营分析</w:t>
      </w:r>
    </w:p>
    <w:p>
      <w:pPr>
        <w:spacing w:after="150"/>
      </w:pPr>
      <w:r>
        <w:rPr/>
        <w:t xml:space="preserve">第一节 山东南山铝业股份有限公司</w:t>
      </w:r>
    </w:p>
    <w:p>
      <w:pPr>
        <w:spacing w:after="150"/>
      </w:pPr>
      <w:r>
        <w:rPr/>
        <w:t xml:space="preserve">一、企业概况</w:t>
      </w:r>
    </w:p>
    <w:p>
      <w:pPr>
        <w:spacing w:after="150"/>
      </w:pPr>
      <w:r>
        <w:rPr/>
        <w:t xml:space="preserve">二、经营情况</w:t>
      </w:r>
    </w:p>
    <w:p>
      <w:pPr>
        <w:spacing w:after="150"/>
      </w:pPr>
      <w:r>
        <w:rPr/>
        <w:t xml:space="preserve">三、财务数据分析</w:t>
      </w:r>
    </w:p>
    <w:p>
      <w:pPr>
        <w:spacing w:after="150"/>
      </w:pPr>
      <w:r>
        <w:rPr/>
        <w:t xml:space="preserve">四、核心竞争力</w:t>
      </w:r>
    </w:p>
    <w:p>
      <w:pPr>
        <w:spacing w:after="150"/>
      </w:pPr>
      <w:r>
        <w:rPr/>
        <w:t xml:space="preserve">五、发展战略</w:t>
      </w:r>
    </w:p>
    <w:p>
      <w:pPr>
        <w:spacing w:after="150"/>
      </w:pPr>
      <w:r>
        <w:rPr/>
        <w:t xml:space="preserve">六、企业最新动态</w:t>
      </w:r>
    </w:p>
    <w:p>
      <w:pPr>
        <w:spacing w:after="150"/>
      </w:pPr>
      <w:r>
        <w:rPr/>
        <w:t xml:space="preserve">第二节 北新集团建材股份有限公司</w:t>
      </w:r>
    </w:p>
    <w:p>
      <w:pPr>
        <w:spacing w:after="150"/>
      </w:pPr>
      <w:r>
        <w:rPr/>
        <w:t xml:space="preserve">一、企业概况</w:t>
      </w:r>
    </w:p>
    <w:p>
      <w:pPr>
        <w:spacing w:after="150"/>
      </w:pPr>
      <w:r>
        <w:rPr/>
        <w:t xml:space="preserve">二、经营情况</w:t>
      </w:r>
    </w:p>
    <w:p>
      <w:pPr>
        <w:spacing w:after="150"/>
      </w:pPr>
      <w:r>
        <w:rPr/>
        <w:t xml:space="preserve">三、财务数据分析</w:t>
      </w:r>
    </w:p>
    <w:p>
      <w:pPr>
        <w:spacing w:after="150"/>
      </w:pPr>
      <w:r>
        <w:rPr/>
        <w:t xml:space="preserve">四、核心竞争力</w:t>
      </w:r>
    </w:p>
    <w:p>
      <w:pPr>
        <w:spacing w:after="150"/>
      </w:pPr>
      <w:r>
        <w:rPr/>
        <w:t xml:space="preserve">五、发展战略</w:t>
      </w:r>
    </w:p>
    <w:p>
      <w:pPr>
        <w:spacing w:after="150"/>
      </w:pPr>
      <w:r>
        <w:rPr/>
        <w:t xml:space="preserve">六、企业最新动态</w:t>
      </w:r>
    </w:p>
    <w:p>
      <w:pPr>
        <w:spacing w:after="150"/>
      </w:pPr>
      <w:r>
        <w:rPr/>
        <w:t xml:space="preserve">第三节 苏州罗普斯金铝业股份有限公司</w:t>
      </w:r>
    </w:p>
    <w:p>
      <w:pPr>
        <w:spacing w:after="150"/>
      </w:pPr>
      <w:r>
        <w:rPr/>
        <w:t xml:space="preserve">一、企业概况</w:t>
      </w:r>
    </w:p>
    <w:p>
      <w:pPr>
        <w:spacing w:after="150"/>
      </w:pPr>
      <w:r>
        <w:rPr/>
        <w:t xml:space="preserve">二、经营情况</w:t>
      </w:r>
    </w:p>
    <w:p>
      <w:pPr>
        <w:spacing w:after="150"/>
      </w:pPr>
      <w:r>
        <w:rPr/>
        <w:t xml:space="preserve">三、财务数据分析</w:t>
      </w:r>
    </w:p>
    <w:p>
      <w:pPr>
        <w:spacing w:after="150"/>
      </w:pPr>
      <w:r>
        <w:rPr/>
        <w:t xml:space="preserve">四、核心竞争力</w:t>
      </w:r>
    </w:p>
    <w:p>
      <w:pPr>
        <w:spacing w:after="150"/>
      </w:pPr>
      <w:r>
        <w:rPr/>
        <w:t xml:space="preserve">五、发展战略</w:t>
      </w:r>
    </w:p>
    <w:p>
      <w:pPr>
        <w:spacing w:after="150"/>
      </w:pPr>
      <w:r>
        <w:rPr/>
        <w:t xml:space="preserve">六、企业最新动态</w:t>
      </w:r>
    </w:p>
    <w:p>
      <w:pPr>
        <w:spacing w:after="150"/>
      </w:pPr>
      <w:r>
        <w:rPr/>
        <w:t xml:space="preserve">第四节 中国忠旺控股有限公司</w:t>
      </w:r>
    </w:p>
    <w:p>
      <w:pPr>
        <w:spacing w:after="150"/>
      </w:pPr>
      <w:r>
        <w:rPr/>
        <w:t xml:space="preserve">一、企业概况</w:t>
      </w:r>
    </w:p>
    <w:p>
      <w:pPr>
        <w:spacing w:after="150"/>
      </w:pPr>
      <w:r>
        <w:rPr/>
        <w:t xml:space="preserve">二、经营情况</w:t>
      </w:r>
    </w:p>
    <w:p>
      <w:pPr>
        <w:spacing w:after="150"/>
      </w:pPr>
      <w:r>
        <w:rPr/>
        <w:t xml:space="preserve">三、核心竞争力</w:t>
      </w:r>
    </w:p>
    <w:p>
      <w:pPr>
        <w:spacing w:after="150"/>
      </w:pPr>
      <w:r>
        <w:rPr/>
        <w:t xml:space="preserve">四、发展战略</w:t>
      </w:r>
    </w:p>
    <w:p>
      <w:pPr>
        <w:spacing w:after="150"/>
      </w:pPr>
      <w:r>
        <w:rPr/>
        <w:t xml:space="preserve">五、企业最新动态</w:t>
      </w:r>
    </w:p>
    <w:p>
      <w:pPr>
        <w:spacing w:after="150"/>
      </w:pPr>
      <w:r>
        <w:rPr/>
        <w:t xml:space="preserve">第五节 山东南山铝业股份有限公司</w:t>
      </w:r>
    </w:p>
    <w:p>
      <w:pPr>
        <w:spacing w:after="150"/>
      </w:pPr>
      <w:r>
        <w:rPr/>
        <w:t xml:space="preserve">一、企业概况</w:t>
      </w:r>
    </w:p>
    <w:p>
      <w:pPr>
        <w:spacing w:after="150"/>
      </w:pPr>
      <w:r>
        <w:rPr/>
        <w:t xml:space="preserve">二、经营情况</w:t>
      </w:r>
    </w:p>
    <w:p>
      <w:pPr>
        <w:spacing w:after="150"/>
      </w:pPr>
      <w:r>
        <w:rPr/>
        <w:t xml:space="preserve">三、财务数据分析</w:t>
      </w:r>
    </w:p>
    <w:p>
      <w:pPr>
        <w:spacing w:after="150"/>
      </w:pPr>
      <w:r>
        <w:rPr/>
        <w:t xml:space="preserve">四、核心竞争力</w:t>
      </w:r>
    </w:p>
    <w:p>
      <w:pPr>
        <w:spacing w:after="150"/>
      </w:pPr>
      <w:r>
        <w:rPr/>
        <w:t xml:space="preserve">五、发展战略</w:t>
      </w:r>
    </w:p>
    <w:p>
      <w:pPr>
        <w:spacing w:after="150"/>
      </w:pPr>
      <w:r>
        <w:rPr/>
        <w:t xml:space="preserve">六、企业最新动态</w:t>
      </w:r>
    </w:p>
    <w:p>
      <w:pPr>
        <w:spacing w:after="150"/>
      </w:pPr>
      <w:r>
        <w:rPr/>
        <w:t xml:space="preserve">第六节 广东坚美铝型材厂有限公司</w:t>
      </w:r>
    </w:p>
    <w:p>
      <w:pPr>
        <w:spacing w:after="150"/>
      </w:pPr>
      <w:r>
        <w:rPr/>
        <w:t xml:space="preserve">一、企业概况</w:t>
      </w:r>
    </w:p>
    <w:p>
      <w:pPr>
        <w:spacing w:after="150"/>
      </w:pPr>
      <w:r>
        <w:rPr/>
        <w:t xml:space="preserve">二、经营情况</w:t>
      </w:r>
    </w:p>
    <w:p>
      <w:pPr>
        <w:spacing w:after="150"/>
      </w:pPr>
      <w:r>
        <w:rPr/>
        <w:t xml:space="preserve">三、核心竞争力</w:t>
      </w:r>
    </w:p>
    <w:p>
      <w:pPr>
        <w:spacing w:after="150"/>
      </w:pPr>
      <w:r>
        <w:rPr/>
        <w:t xml:space="preserve">四、发展战略</w:t>
      </w:r>
    </w:p>
    <w:p>
      <w:pPr>
        <w:spacing w:after="150"/>
      </w:pPr>
      <w:r>
        <w:rPr/>
        <w:t xml:space="preserve">五、企业最新动态</w:t>
      </w:r>
    </w:p>
    <w:p>
      <w:pPr>
        <w:spacing w:after="150"/>
      </w:pPr>
      <w:r>
        <w:rPr/>
        <w:t xml:space="preserve">第七节 广东广铝集团有限公司</w:t>
      </w:r>
    </w:p>
    <w:p>
      <w:pPr>
        <w:spacing w:after="150"/>
      </w:pPr>
      <w:r>
        <w:rPr/>
        <w:t xml:space="preserve">一、企业概况</w:t>
      </w:r>
    </w:p>
    <w:p>
      <w:pPr>
        <w:spacing w:after="150"/>
      </w:pPr>
      <w:r>
        <w:rPr/>
        <w:t xml:space="preserve">二、经营情况</w:t>
      </w:r>
    </w:p>
    <w:p>
      <w:pPr>
        <w:spacing w:after="150"/>
      </w:pPr>
      <w:r>
        <w:rPr/>
        <w:t xml:space="preserve">三、核心竞争力</w:t>
      </w:r>
    </w:p>
    <w:p>
      <w:pPr>
        <w:spacing w:after="150"/>
      </w:pPr>
      <w:r>
        <w:rPr/>
        <w:t xml:space="preserve">四、发展战略</w:t>
      </w:r>
    </w:p>
    <w:p>
      <w:pPr>
        <w:spacing w:after="150"/>
      </w:pPr>
      <w:r>
        <w:rPr/>
        <w:t xml:space="preserve">五、企业最新动态</w:t>
      </w:r>
    </w:p>
    <w:p>
      <w:pPr>
        <w:spacing w:after="150"/>
      </w:pPr>
      <w:r>
        <w:rPr/>
        <w:t xml:space="preserve">第八节 经阁铝业科技股份有限公司</w:t>
      </w:r>
    </w:p>
    <w:p>
      <w:pPr>
        <w:spacing w:after="150"/>
      </w:pPr>
      <w:r>
        <w:rPr/>
        <w:t xml:space="preserve">一、企业概况</w:t>
      </w:r>
    </w:p>
    <w:p>
      <w:pPr>
        <w:spacing w:after="150"/>
      </w:pPr>
      <w:r>
        <w:rPr/>
        <w:t xml:space="preserve">二、经营情况</w:t>
      </w:r>
    </w:p>
    <w:p>
      <w:pPr>
        <w:spacing w:after="150"/>
      </w:pPr>
      <w:r>
        <w:rPr/>
        <w:t xml:space="preserve">三、核心竞争力</w:t>
      </w:r>
    </w:p>
    <w:p>
      <w:pPr>
        <w:spacing w:after="150"/>
      </w:pPr>
      <w:r>
        <w:rPr/>
        <w:t xml:space="preserve">四、发展战略</w:t>
      </w:r>
    </w:p>
    <w:p>
      <w:pPr>
        <w:spacing w:after="150"/>
      </w:pPr>
      <w:r>
        <w:rPr/>
        <w:t xml:space="preserve">五、企业最新动态</w:t>
      </w:r>
    </w:p>
    <w:p>
      <w:pPr>
        <w:spacing w:after="150"/>
      </w:pPr>
      <w:r>
        <w:rPr/>
        <w:t xml:space="preserve">第九节 南南铝业股份有限公司</w:t>
      </w:r>
    </w:p>
    <w:p>
      <w:pPr>
        <w:spacing w:after="150"/>
      </w:pPr>
      <w:r>
        <w:rPr/>
        <w:t xml:space="preserve">一、企业概况</w:t>
      </w:r>
    </w:p>
    <w:p>
      <w:pPr>
        <w:spacing w:after="150"/>
      </w:pPr>
      <w:r>
        <w:rPr/>
        <w:t xml:space="preserve">二、经营情况</w:t>
      </w:r>
    </w:p>
    <w:p>
      <w:pPr>
        <w:spacing w:after="150"/>
      </w:pPr>
      <w:r>
        <w:rPr/>
        <w:t xml:space="preserve">三、财务数据分析</w:t>
      </w:r>
    </w:p>
    <w:p>
      <w:pPr>
        <w:spacing w:after="150"/>
      </w:pPr>
      <w:r>
        <w:rPr/>
        <w:t xml:space="preserve">四、核心竞争力</w:t>
      </w:r>
    </w:p>
    <w:p>
      <w:pPr>
        <w:spacing w:after="150"/>
      </w:pPr>
      <w:r>
        <w:rPr/>
        <w:t xml:space="preserve">五、发展战略</w:t>
      </w:r>
    </w:p>
    <w:p>
      <w:pPr>
        <w:spacing w:after="150"/>
      </w:pPr>
      <w:r>
        <w:rPr/>
        <w:t xml:space="preserve">六、企业最新动态</w:t>
      </w:r>
    </w:p>
    <w:p>
      <w:pPr>
        <w:spacing w:after="150"/>
      </w:pPr>
      <w:r>
        <w:rPr/>
        <w:t xml:space="preserve">第十节 大连实德集团有限公司</w:t>
      </w:r>
    </w:p>
    <w:p>
      <w:pPr>
        <w:spacing w:after="150"/>
      </w:pPr>
      <w:r>
        <w:rPr/>
        <w:t xml:space="preserve">一、企业概况</w:t>
      </w:r>
    </w:p>
    <w:p>
      <w:pPr>
        <w:spacing w:after="150"/>
      </w:pPr>
      <w:r>
        <w:rPr/>
        <w:t xml:space="preserve">二、经营情况</w:t>
      </w:r>
    </w:p>
    <w:p>
      <w:pPr>
        <w:spacing w:after="150"/>
      </w:pPr>
      <w:r>
        <w:rPr/>
        <w:t xml:space="preserve">三、核心竞争力</w:t>
      </w:r>
    </w:p>
    <w:p>
      <w:pPr>
        <w:spacing w:after="150"/>
      </w:pPr>
      <w:r>
        <w:rPr/>
        <w:t xml:space="preserve">四、发展战略</w:t>
      </w:r>
    </w:p>
    <w:p>
      <w:pPr>
        <w:spacing w:after="150"/>
      </w:pPr>
      <w:r>
        <w:rPr/>
        <w:t xml:space="preserve">五、企业最新动态</w:t>
      </w:r>
    </w:p>
    <w:p>
      <w:pPr>
        <w:spacing w:after="150"/>
      </w:pPr>
      <w:r>
        <w:rPr>
          <w:b w:val="1"/>
          <w:bCs w:val="1"/>
        </w:rPr>
        <w:t xml:space="preserve">第十章 断桥铝门窗行业竞争分析</w:t>
      </w:r>
    </w:p>
    <w:p>
      <w:pPr>
        <w:spacing w:after="150"/>
      </w:pPr>
      <w:r>
        <w:rPr/>
        <w:t xml:space="preserve">第一节 断桥铝门窗行业企业竞争分析</w:t>
      </w:r>
    </w:p>
    <w:p>
      <w:pPr>
        <w:spacing w:after="150"/>
      </w:pPr>
      <w:r>
        <w:rPr/>
        <w:t xml:space="preserve">一、断桥铝门窗行业品牌企业排名</w:t>
      </w:r>
    </w:p>
    <w:p>
      <w:pPr>
        <w:spacing w:after="150"/>
      </w:pPr>
      <w:r>
        <w:rPr/>
        <w:t xml:space="preserve">二、断桥铝门窗行业企业竞争分析</w:t>
      </w:r>
    </w:p>
    <w:p>
      <w:pPr>
        <w:spacing w:after="150"/>
      </w:pPr>
      <w:r>
        <w:rPr/>
        <w:t xml:space="preserve">三、断桥铝门窗行业企业对比分析</w:t>
      </w:r>
    </w:p>
    <w:p>
      <w:pPr>
        <w:spacing w:after="150"/>
      </w:pPr>
      <w:r>
        <w:rPr/>
        <w:t xml:space="preserve">第二节 断桥铝门窗行业竞争结构分析</w:t>
      </w:r>
    </w:p>
    <w:p>
      <w:pPr>
        <w:spacing w:after="150"/>
      </w:pPr>
      <w:r>
        <w:rPr/>
        <w:t xml:space="preserve">一、现有企业竞争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四、顾客议价能力</w:t>
      </w:r>
    </w:p>
    <w:p>
      <w:pPr>
        <w:spacing w:after="150"/>
      </w:pPr>
      <w:r>
        <w:rPr/>
        <w:t xml:space="preserve">第三节 断桥铝门窗行业竞争趋势</w:t>
      </w:r>
    </w:p>
    <w:p>
      <w:pPr>
        <w:spacing w:after="150"/>
      </w:pPr>
      <w:r>
        <w:rPr>
          <w:b w:val="1"/>
          <w:bCs w:val="1"/>
        </w:rPr>
        <w:t xml:space="preserve">第四部分 行业发展战略</w:t>
      </w:r>
    </w:p>
    <w:p>
      <w:pPr>
        <w:spacing w:after="150"/>
      </w:pPr>
      <w:r>
        <w:rPr>
          <w:b w:val="1"/>
          <w:bCs w:val="1"/>
        </w:rPr>
        <w:t xml:space="preserve">第十一章 2024-2029年断桥铝门窗行业发展战略分析</w:t>
      </w:r>
    </w:p>
    <w:p>
      <w:pPr>
        <w:spacing w:after="150"/>
      </w:pPr>
      <w:r>
        <w:rPr/>
        <w:t xml:space="preserve">第一节 2024-2029年断桥铝门窗行业投资机会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2024-2029年断桥铝门窗行业投资风险</w:t>
      </w:r>
    </w:p>
    <w:p>
      <w:pPr>
        <w:spacing w:after="150"/>
      </w:pPr>
      <w:r>
        <w:rPr/>
        <w:t xml:space="preserve">一、政策风险</w:t>
      </w:r>
    </w:p>
    <w:p>
      <w:pPr>
        <w:spacing w:after="150"/>
      </w:pPr>
      <w:r>
        <w:rPr/>
        <w:t xml:space="preserve">二、供求风险</w:t>
      </w:r>
    </w:p>
    <w:p>
      <w:pPr>
        <w:spacing w:after="150"/>
      </w:pPr>
      <w:r>
        <w:rPr/>
        <w:t xml:space="preserve">三、宏观经济波动风险</w:t>
      </w:r>
    </w:p>
    <w:p>
      <w:pPr>
        <w:spacing w:after="150"/>
      </w:pPr>
      <w:r>
        <w:rPr/>
        <w:t xml:space="preserve">四、关联产业风险</w:t>
      </w:r>
    </w:p>
    <w:p>
      <w:pPr>
        <w:spacing w:after="150"/>
      </w:pPr>
      <w:r>
        <w:rPr/>
        <w:t xml:space="preserve">五、其他风险</w:t>
      </w:r>
    </w:p>
    <w:p>
      <w:pPr>
        <w:spacing w:after="150"/>
      </w:pPr>
      <w:r>
        <w:rPr/>
        <w:t xml:space="preserve">第三节 断桥铝门窗行业发展战略研究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第五部分 行业前景趋势</w:t>
      </w:r>
    </w:p>
    <w:p>
      <w:pPr>
        <w:spacing w:after="150"/>
      </w:pPr>
      <w:r>
        <w:rPr>
          <w:b w:val="1"/>
          <w:bCs w:val="1"/>
        </w:rPr>
        <w:t xml:space="preserve">第十二章 断桥铝门窗行业发展趋势</w:t>
      </w:r>
    </w:p>
    <w:p>
      <w:pPr>
        <w:spacing w:after="150"/>
      </w:pPr>
      <w:r>
        <w:rPr/>
        <w:t xml:space="preserve">第一节 断桥铝门窗行业趋势</w:t>
      </w:r>
    </w:p>
    <w:p>
      <w:pPr>
        <w:spacing w:after="150"/>
      </w:pPr>
      <w:r>
        <w:rPr/>
        <w:t xml:space="preserve">一、断桥铝门窗行业趋势</w:t>
      </w:r>
    </w:p>
    <w:p>
      <w:pPr>
        <w:spacing w:after="150"/>
      </w:pPr>
      <w:r>
        <w:rPr/>
        <w:t xml:space="preserve">二、断桥铝门窗行业前景</w:t>
      </w:r>
    </w:p>
    <w:p>
      <w:pPr>
        <w:spacing w:after="150"/>
      </w:pPr>
      <w:r>
        <w:rPr/>
        <w:t xml:space="preserve">三、断桥铝门窗行业发展潜力</w:t>
      </w:r>
    </w:p>
    <w:p>
      <w:pPr>
        <w:spacing w:after="150"/>
      </w:pPr>
      <w:r>
        <w:rPr/>
        <w:t xml:space="preserve">第二节 2024-2029年断桥铝门窗行业预测</w:t>
      </w:r>
    </w:p>
    <w:p>
      <w:pPr>
        <w:spacing w:after="150"/>
      </w:pPr>
      <w:r>
        <w:rPr/>
        <w:t xml:space="preserve">一、2024-2029年断桥铝门窗行业市场规模预测</w:t>
      </w:r>
    </w:p>
    <w:p>
      <w:pPr>
        <w:spacing w:after="150"/>
      </w:pPr>
      <w:r>
        <w:rPr/>
        <w:t xml:space="preserve">二、2024-2029年断桥铝门窗行业市场供给预测</w:t>
      </w:r>
    </w:p>
    <w:p>
      <w:pPr>
        <w:spacing w:after="150"/>
      </w:pPr>
      <w:r>
        <w:rPr/>
        <w:t xml:space="preserve">三、2024-2029年断桥铝门窗行业消费预测</w:t>
      </w:r>
    </w:p>
    <w:p>
      <w:pPr>
        <w:spacing w:after="150"/>
      </w:pPr>
      <w:r>
        <w:rPr/>
        <w:t xml:space="preserve">四、2024-2029年断桥铝门窗行业财务指标预测</w:t>
      </w:r>
    </w:p>
    <w:p>
      <w:pPr>
        <w:spacing w:after="150"/>
      </w:pPr>
      <w:r>
        <w:rPr>
          <w:b w:val="1"/>
          <w:bCs w:val="1"/>
        </w:rPr>
        <w:t xml:space="preserve">第十三章 研究结论及投资建议</w:t>
      </w:r>
    </w:p>
    <w:p>
      <w:pPr>
        <w:spacing w:after="150"/>
      </w:pPr>
      <w:r>
        <w:rPr/>
        <w:t xml:space="preserve">第一节 断桥铝门窗行业研究结论</w:t>
      </w:r>
    </w:p>
    <w:p>
      <w:pPr>
        <w:spacing w:after="150"/>
      </w:pPr>
      <w:r>
        <w:rPr/>
        <w:t xml:space="preserve">第二节 断桥铝门窗行业投资价值评估</w:t>
      </w:r>
    </w:p>
    <w:p>
      <w:pPr>
        <w:spacing w:after="150"/>
      </w:pPr>
      <w:r>
        <w:rPr/>
        <w:t xml:space="preserve">第三节 中道泰和断桥铝门窗行业投资建议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图表：2019-2023年断桥铝门窗行业市场规模分析</w:t>
      </w:r>
    </w:p>
    <w:p>
      <w:pPr>
        <w:spacing w:after="150"/>
      </w:pPr>
      <w:r>
        <w:rPr/>
        <w:t xml:space="preserve">图表：2019-2023年断桥铝门窗行业消费规模分析</w:t>
      </w:r>
    </w:p>
    <w:p>
      <w:pPr>
        <w:spacing w:after="150"/>
      </w:pPr>
      <w:r>
        <w:rPr/>
        <w:t xml:space="preserve">图表：2019-2023年断桥铝门窗行业盈利能力分析</w:t>
      </w:r>
    </w:p>
    <w:p>
      <w:pPr>
        <w:spacing w:after="150"/>
      </w:pPr>
      <w:r>
        <w:rPr/>
        <w:t xml:space="preserve">图表：2019-2023年断桥铝门窗行业偿债能力分析</w:t>
      </w:r>
    </w:p>
    <w:p>
      <w:pPr>
        <w:spacing w:after="150"/>
      </w:pPr>
      <w:r>
        <w:rPr/>
        <w:t xml:space="preserve">图表：2019-2023年断桥铝门窗行业运营能力分析</w:t>
      </w:r>
    </w:p>
    <w:p>
      <w:pPr>
        <w:spacing w:after="150"/>
      </w:pPr>
      <w:r>
        <w:rPr/>
        <w:t xml:space="preserve">图表：2019-2023年断桥铝门窗行业发展能力分析</w:t>
      </w:r>
    </w:p>
    <w:p>
      <w:pPr>
        <w:spacing w:after="150"/>
      </w:pPr>
      <w:r>
        <w:rPr/>
        <w:t xml:space="preserve">图表：2024-2029年断桥铝门窗行业市场规模预测</w:t>
      </w:r>
    </w:p>
    <w:p>
      <w:pPr>
        <w:spacing w:after="150"/>
      </w:pPr>
      <w:r>
        <w:rPr/>
        <w:t xml:space="preserve">图表：2024-2029年断桥铝门窗行业需求预测</w:t>
      </w:r>
    </w:p>
    <w:p>
      <w:pPr>
        <w:spacing w:after="150"/>
      </w:pPr>
      <w:r>
        <w:rPr/>
        <w:t xml:space="preserve">图表：2024-2029年断桥铝门窗行业供给预测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2024-2029年断桥铝门窗行业竞争格局及前景研究报告</dc:title>
  <dc:description>2024-2029年断桥铝门窗行业竞争格局及前景研究报告</dc:description>
  <dc:subject>2024-2029年断桥铝门窗行业竞争格局及前景研究报告</dc:subject>
  <cp:keywords>研究报告</cp:keywords>
  <cp:category>研究报告</cp:category>
  <cp:lastModifiedBy>北京中道泰和信息咨询有限公司</cp:lastModifiedBy>
  <dcterms:created xsi:type="dcterms:W3CDTF">2024-01-24T11:12:30+08:00</dcterms:created>
  <dcterms:modified xsi:type="dcterms:W3CDTF">2024-01-24T11:12:30+08:00</dcterms:modified>
</cp:coreProperties>
</file>

<file path=docProps/custom.xml><?xml version="1.0" encoding="utf-8"?>
<Properties xmlns="http://schemas.openxmlformats.org/officeDocument/2006/custom-properties" xmlns:vt="http://schemas.openxmlformats.org/officeDocument/2006/docPropsVTypes"/>
</file>