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2024-2029年中国共享经济产业市场需求调研与发展前景预测报告</w:t>
      </w:r>
    </w:p>
    <w:p>
      <w:pPr>
        <w:spacing w:after="150"/>
      </w:pPr>
      <w:r>
        <w:rPr>
          <w:b w:val="1"/>
          <w:bCs w:val="1"/>
        </w:rPr>
        <w:t xml:space="preserve">报告简介</w:t>
      </w:r>
    </w:p>
    <w:p>
      <w:pPr>
        <w:spacing w:after="150"/>
      </w:pPr>
      <w:r>
        <w:rPr/>
        <w:t xml:space="preserve">共享经济，一般是指以获得一定报酬为主要目的，基于陌生人且存在物品使用权暂时转移的一种新的经济模式。其本质是整合线下的闲散物品、劳动力、教育医疗资源。有的也说共享经济是人们公平享有社会资源，各自以不同的方式付出和受益，共同获得经济红利。此种共享更多的是通过互联网作为媒介来实现的。</w:t>
      </w:r>
    </w:p>
    <w:p>
      <w:pPr>
        <w:spacing w:after="150"/>
      </w:pPr>
      <w:r>
        <w:rPr/>
        <w:t xml:space="preserve">国内外已出现的5大类13小类超过80家的共享型经济企业及模式，包括(1)旅行住宿领域的房屋住宿和办公室共享;(2)物流领域的众包物流;(3)交通领域的租车拼车、出租车、轮船共享、飞机租赁和自行车共享;(4)服务技能领域的零散体力劳动、知识技能等脑力协作服务;以及(5)闲置用品领域的家庭用品和企业闲置物品交换。未来新领域的渗透需要具备可快速扩张的全球化市场;广泛的、有共同特征的需求;可供整合的产能或供应。</w:t>
      </w:r>
    </w:p>
    <w:p>
      <w:pPr>
        <w:spacing w:after="150"/>
      </w:pPr>
      <w:r>
        <w:rPr/>
        <w:t xml:space="preserve">探索中不断迭代、优化和进步。类似任何一个新兴产业，行业初期面临不少挑战：包括初始资本投入大、体验要求高、交易诚信及安全的约束、政策监管的障碍、模式跨区域复制的难度和收益对价格的敏感性等。但随着消费理念的转变和行业的快速渗透，拥抱共享经济的企业会迎来更多的发展，这一趋势已不可逆转。</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共享经济产业行业进行了长期追踪，结合我们对共享经济产业相关企业的调查研究，对我国共享经济产业行业发展现状与前景、市场竞争格局与形势、赢利水平与企业发展、投资策略与风险预警、发展趋势与规划建议等进行深入研究。报告揭示了共享经济产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共享经济产业的行业概述</w:t>
      </w:r>
    </w:p>
    <w:p>
      <w:pPr>
        <w:spacing w:after="150"/>
      </w:pPr>
      <w:r>
        <w:rPr/>
        <w:t xml:space="preserve">第一节 共享经济产业的定义</w:t>
      </w:r>
    </w:p>
    <w:p>
      <w:pPr>
        <w:spacing w:after="150"/>
      </w:pPr>
      <w:r>
        <w:rPr/>
        <w:t xml:space="preserve">第二节 共享经济产业的行业发展历程</w:t>
      </w:r>
    </w:p>
    <w:p>
      <w:pPr>
        <w:spacing w:after="150"/>
      </w:pPr>
      <w:r>
        <w:rPr/>
        <w:t xml:space="preserve">第三节 共享经济产业的分类</w:t>
      </w:r>
    </w:p>
    <w:p>
      <w:pPr>
        <w:spacing w:after="150"/>
      </w:pPr>
      <w:r>
        <w:rPr/>
        <w:t xml:space="preserve">第四节 共享经济产业的特性</w:t>
      </w:r>
    </w:p>
    <w:p>
      <w:pPr>
        <w:spacing w:after="150"/>
      </w:pPr>
      <w:r>
        <w:rPr/>
        <w:t xml:space="preserve">第五节 共享经济产业发展的重要意义</w:t>
      </w:r>
    </w:p>
    <w:p>
      <w:pPr>
        <w:spacing w:after="150"/>
      </w:pPr>
      <w:r>
        <w:rPr>
          <w:b w:val="1"/>
          <w:bCs w:val="1"/>
        </w:rPr>
        <w:t xml:space="preserve">第二章 中国共享经济产业发展环境分析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中国共享经济产业的发展政策环境分析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中国共享经济产业的发展技术环境分析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全球共享经济产业发展分析</w:t>
      </w:r>
    </w:p>
    <w:p>
      <w:pPr>
        <w:spacing w:after="150"/>
      </w:pPr>
      <w:r>
        <w:rPr/>
        <w:t xml:space="preserve">第一节 世界共享经济产业发展分析</w:t>
      </w:r>
    </w:p>
    <w:p>
      <w:pPr>
        <w:spacing w:after="150"/>
      </w:pPr>
      <w:r>
        <w:rPr/>
        <w:t xml:space="preserve">一、2019-2023年世界共享经济产业发展分析</w:t>
      </w:r>
    </w:p>
    <w:p>
      <w:pPr>
        <w:spacing w:after="150"/>
      </w:pPr>
      <w:r>
        <w:rPr/>
        <w:t xml:space="preserve">二、2019-2023年世界共享经济产业发展分析</w:t>
      </w:r>
    </w:p>
    <w:p>
      <w:pPr>
        <w:spacing w:after="150"/>
      </w:pPr>
      <w:r>
        <w:rPr/>
        <w:t xml:space="preserve">第二节 全球共享经济产业市场分析</w:t>
      </w:r>
    </w:p>
    <w:p>
      <w:pPr>
        <w:spacing w:after="150"/>
      </w:pPr>
      <w:r>
        <w:rPr/>
        <w:t xml:space="preserve">一、2019-2023年全球共享经济产业需求分析</w:t>
      </w:r>
    </w:p>
    <w:p>
      <w:pPr>
        <w:spacing w:after="150"/>
      </w:pPr>
      <w:r>
        <w:rPr/>
        <w:t xml:space="preserve">二、2019-2023年欧美共享经济产业需求分析</w:t>
      </w:r>
    </w:p>
    <w:p>
      <w:pPr>
        <w:spacing w:after="150"/>
      </w:pPr>
      <w:r>
        <w:rPr/>
        <w:t xml:space="preserve">三、2019-2023年中外共享经济产业市场对比</w:t>
      </w:r>
    </w:p>
    <w:p>
      <w:pPr>
        <w:spacing w:after="150"/>
      </w:pPr>
      <w:r>
        <w:rPr/>
        <w:t xml:space="preserve">第三节 2019-2023年主要国家或地区共享经济产业发展分析</w:t>
      </w:r>
    </w:p>
    <w:p>
      <w:pPr>
        <w:spacing w:after="150"/>
      </w:pPr>
      <w:r>
        <w:rPr/>
        <w:t xml:space="preserve">一、2019-2023年美国共享经济产业分析</w:t>
      </w:r>
    </w:p>
    <w:p>
      <w:pPr>
        <w:spacing w:after="150"/>
      </w:pPr>
      <w:r>
        <w:rPr/>
        <w:t xml:space="preserve">二、2019-2023年日本共享经济产业分析</w:t>
      </w:r>
    </w:p>
    <w:p>
      <w:pPr>
        <w:spacing w:after="150"/>
      </w:pPr>
      <w:r>
        <w:rPr/>
        <w:t xml:space="preserve">三、2019-2023年欧洲共享经济产业分析</w:t>
      </w:r>
    </w:p>
    <w:p>
      <w:pPr>
        <w:spacing w:after="150"/>
      </w:pPr>
      <w:r>
        <w:rPr>
          <w:b w:val="1"/>
          <w:bCs w:val="1"/>
        </w:rPr>
        <w:t xml:space="preserve">第四章 中国共享经济产业细分市场分析</w:t>
      </w:r>
    </w:p>
    <w:p>
      <w:pPr>
        <w:spacing w:after="150"/>
      </w:pPr>
      <w:r>
        <w:rPr/>
        <w:t xml:space="preserve">第一节 旅行住宿和办公室共享领域发展现状</w:t>
      </w:r>
    </w:p>
    <w:p>
      <w:pPr>
        <w:spacing w:after="150"/>
      </w:pPr>
      <w:r>
        <w:rPr/>
        <w:t xml:space="preserve">第二节 众包物流领域发展现状</w:t>
      </w:r>
    </w:p>
    <w:p>
      <w:pPr>
        <w:spacing w:after="150"/>
      </w:pPr>
      <w:r>
        <w:rPr/>
        <w:t xml:space="preserve">第三节 交通领域发展现状</w:t>
      </w:r>
    </w:p>
    <w:p>
      <w:pPr>
        <w:spacing w:after="150"/>
      </w:pPr>
      <w:r>
        <w:rPr/>
        <w:t xml:space="preserve">第四节 服务与技能领域发展现状</w:t>
      </w:r>
    </w:p>
    <w:p>
      <w:pPr>
        <w:spacing w:after="150"/>
      </w:pPr>
      <w:r>
        <w:rPr/>
        <w:t xml:space="preserve">第五节 闲置用品领域发展现状</w:t>
      </w:r>
    </w:p>
    <w:p>
      <w:pPr>
        <w:spacing w:after="150"/>
      </w:pPr>
      <w:r>
        <w:rPr>
          <w:b w:val="1"/>
          <w:bCs w:val="1"/>
        </w:rPr>
        <w:t xml:space="preserve">第五章 我国共享经济产业行业发展分析</w:t>
      </w:r>
    </w:p>
    <w:p>
      <w:pPr>
        <w:spacing w:after="150"/>
      </w:pPr>
      <w:r>
        <w:rPr/>
        <w:t xml:space="preserve">第一节 中国共享经济产业发展状况</w:t>
      </w:r>
    </w:p>
    <w:p>
      <w:pPr>
        <w:spacing w:after="150"/>
      </w:pPr>
      <w:r>
        <w:rPr/>
        <w:t xml:space="preserve">一、2019-2023年共享经济产业发展状况分析</w:t>
      </w:r>
    </w:p>
    <w:p>
      <w:pPr>
        <w:spacing w:after="150"/>
      </w:pPr>
      <w:r>
        <w:rPr/>
        <w:t xml:space="preserve">二、2019-2023年中国共享经济产业发展动态</w:t>
      </w:r>
    </w:p>
    <w:p>
      <w:pPr>
        <w:spacing w:after="150"/>
      </w:pPr>
      <w:r>
        <w:rPr/>
        <w:t xml:space="preserve">三、2019-2023年我国共享经济产业发展热点</w:t>
      </w:r>
    </w:p>
    <w:p>
      <w:pPr>
        <w:spacing w:after="150"/>
      </w:pPr>
      <w:r>
        <w:rPr/>
        <w:t xml:space="preserve">第二节 中国共享经济产业市场供需状况</w:t>
      </w:r>
    </w:p>
    <w:p>
      <w:pPr>
        <w:spacing w:after="150"/>
      </w:pPr>
      <w:r>
        <w:rPr/>
        <w:t xml:space="preserve">一、2019-2023年中国共享经济产业市场供给分析</w:t>
      </w:r>
    </w:p>
    <w:p>
      <w:pPr>
        <w:spacing w:after="150"/>
      </w:pPr>
      <w:r>
        <w:rPr/>
        <w:t xml:space="preserve">二、2019-2023年中国共享经济产业市场需求分析</w:t>
      </w:r>
    </w:p>
    <w:p>
      <w:pPr>
        <w:spacing w:after="150"/>
      </w:pPr>
      <w:r>
        <w:rPr/>
        <w:t xml:space="preserve">三、2019-2023年中国共享经济产业市场供需平衡分析</w:t>
      </w:r>
    </w:p>
    <w:p>
      <w:pPr>
        <w:spacing w:after="150"/>
      </w:pPr>
      <w:r>
        <w:rPr/>
        <w:t xml:space="preserve">第三节 我国共享经济产业市场分析</w:t>
      </w:r>
    </w:p>
    <w:p>
      <w:pPr>
        <w:spacing w:after="150"/>
      </w:pPr>
      <w:r>
        <w:rPr/>
        <w:t xml:space="preserve">一、2019-2023年共享经济产业市场回顾</w:t>
      </w:r>
    </w:p>
    <w:p>
      <w:pPr>
        <w:spacing w:after="150"/>
      </w:pPr>
      <w:r>
        <w:rPr/>
        <w:t xml:space="preserve">二、2024-2029年共享经济产业市场趋势</w:t>
      </w:r>
    </w:p>
    <w:p>
      <w:pPr>
        <w:spacing w:after="150"/>
      </w:pPr>
      <w:r>
        <w:rPr>
          <w:b w:val="1"/>
          <w:bCs w:val="1"/>
        </w:rPr>
        <w:t xml:space="preserve">第六章共享经济产业经济运行分析</w:t>
      </w:r>
    </w:p>
    <w:p>
      <w:pPr>
        <w:spacing w:after="150"/>
      </w:pPr>
      <w:r>
        <w:rPr/>
        <w:t xml:space="preserve">第一节 2019-2023年中国共享经济产业市场销售收入分析</w:t>
      </w:r>
    </w:p>
    <w:p>
      <w:pPr>
        <w:spacing w:after="150"/>
      </w:pPr>
      <w:r>
        <w:rPr/>
        <w:t xml:space="preserve">一、2019-2023年中国共享经济产业市场总销售收入分析</w:t>
      </w:r>
    </w:p>
    <w:p>
      <w:pPr>
        <w:spacing w:after="150"/>
      </w:pPr>
      <w:r>
        <w:rPr/>
        <w:t xml:space="preserve">二、不同规模企业总销售收入分析</w:t>
      </w:r>
    </w:p>
    <w:p>
      <w:pPr>
        <w:spacing w:after="150"/>
      </w:pPr>
      <w:r>
        <w:rPr/>
        <w:t xml:space="preserve">三、不同细分市场领域企业总销售收入比较</w:t>
      </w:r>
    </w:p>
    <w:p>
      <w:pPr>
        <w:spacing w:after="150"/>
      </w:pPr>
      <w:r>
        <w:rPr/>
        <w:t xml:space="preserve">第二节 2019-2023年中国共享经济产业产品成本费用分析</w:t>
      </w:r>
    </w:p>
    <w:p>
      <w:pPr>
        <w:spacing w:after="150"/>
      </w:pPr>
      <w:r>
        <w:rPr/>
        <w:t xml:space="preserve">一、2019-2023年中国共享经济产业成本费用总额分析</w:t>
      </w:r>
    </w:p>
    <w:p>
      <w:pPr>
        <w:spacing w:after="150"/>
      </w:pPr>
      <w:r>
        <w:rPr/>
        <w:t xml:space="preserve">二、不同规模企业销售成本比较分析</w:t>
      </w:r>
    </w:p>
    <w:p>
      <w:pPr>
        <w:spacing w:after="150"/>
      </w:pPr>
      <w:r>
        <w:rPr/>
        <w:t xml:space="preserve">三、不同细分市场领域企业销售成本比较分析</w:t>
      </w:r>
    </w:p>
    <w:p>
      <w:pPr>
        <w:spacing w:after="150"/>
      </w:pPr>
      <w:r>
        <w:rPr/>
        <w:t xml:space="preserve">第三节 2019-2023年中国共享经济产业利润总额分析</w:t>
      </w:r>
    </w:p>
    <w:p>
      <w:pPr>
        <w:spacing w:after="150"/>
      </w:pPr>
      <w:r>
        <w:rPr/>
        <w:t xml:space="preserve">一、2019-2023年中国共享经济产业利润总额分析</w:t>
      </w:r>
    </w:p>
    <w:p>
      <w:pPr>
        <w:spacing w:after="150"/>
      </w:pPr>
      <w:r>
        <w:rPr/>
        <w:t xml:space="preserve">二、不同规模企业利润总额比较分析</w:t>
      </w:r>
    </w:p>
    <w:p>
      <w:pPr>
        <w:spacing w:after="150"/>
      </w:pPr>
      <w:r>
        <w:rPr/>
        <w:t xml:space="preserve">三、不同细分市场领域企业利润总额比较分析</w:t>
      </w:r>
    </w:p>
    <w:p>
      <w:pPr>
        <w:spacing w:after="150"/>
      </w:pPr>
      <w:r>
        <w:rPr>
          <w:b w:val="1"/>
          <w:bCs w:val="1"/>
        </w:rPr>
        <w:t xml:space="preserve">第三部分行业企业竞争格局</w:t>
      </w:r>
    </w:p>
    <w:p>
      <w:pPr>
        <w:spacing w:after="150"/>
      </w:pPr>
      <w:r>
        <w:rPr>
          <w:b w:val="1"/>
          <w:bCs w:val="1"/>
        </w:rPr>
        <w:t xml:space="preserve">第七章共享经济产业竞争格局分析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2019-2023年共享经济产业竞争格局分析</w:t>
      </w:r>
    </w:p>
    <w:p>
      <w:pPr>
        <w:spacing w:after="150"/>
      </w:pPr>
      <w:r>
        <w:rPr/>
        <w:t xml:space="preserve">一、2019-2023年共享经济产业竞争分析</w:t>
      </w:r>
    </w:p>
    <w:p>
      <w:pPr>
        <w:spacing w:after="150"/>
      </w:pPr>
      <w:r>
        <w:rPr/>
        <w:t xml:space="preserve">二、2019-2023年我国共享经济产业市场竞争分析</w:t>
      </w:r>
    </w:p>
    <w:p>
      <w:pPr>
        <w:spacing w:after="150"/>
      </w:pPr>
      <w:r>
        <w:rPr/>
        <w:t xml:space="preserve">三、2019-2023年我国共享经济产业市场集中度分析</w:t>
      </w:r>
    </w:p>
    <w:p>
      <w:pPr>
        <w:spacing w:after="150"/>
      </w:pPr>
      <w:r>
        <w:rPr/>
        <w:t xml:space="preserve">四、2019-2023年国内主要共享经济产业企业动向</w:t>
      </w:r>
    </w:p>
    <w:p>
      <w:pPr>
        <w:spacing w:after="150"/>
      </w:pPr>
      <w:r>
        <w:rPr>
          <w:b w:val="1"/>
          <w:bCs w:val="1"/>
        </w:rPr>
        <w:t xml:space="preserve">第八章主要共享经济产业企业竞争分析</w:t>
      </w:r>
    </w:p>
    <w:p>
      <w:pPr>
        <w:spacing w:after="150"/>
      </w:pPr>
      <w:r>
        <w:rPr/>
        <w:t xml:space="preserve">第一节 Uber</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Airbnb</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滴滴打车</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木鸟短租</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阿姨帮</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闲鱼</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猪八戒网</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疯狂老师</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阿姨厨房</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河狸家</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第九章共享经济产业企业竞争策略分析</w:t>
      </w:r>
    </w:p>
    <w:p>
      <w:pPr>
        <w:spacing w:after="150"/>
      </w:pPr>
      <w:r>
        <w:rPr/>
        <w:t xml:space="preserve">第一节 共享经济产业市场竞争策略分析</w:t>
      </w:r>
    </w:p>
    <w:p>
      <w:pPr>
        <w:spacing w:after="150"/>
      </w:pPr>
      <w:r>
        <w:rPr/>
        <w:t xml:space="preserve">一、2019-2023年共享经济产业市场增长潜力分析</w:t>
      </w:r>
    </w:p>
    <w:p>
      <w:pPr>
        <w:spacing w:after="150"/>
      </w:pPr>
      <w:r>
        <w:rPr/>
        <w:t xml:space="preserve">二、2019-2023年共享经济产业主要潜力品种分析</w:t>
      </w:r>
    </w:p>
    <w:p>
      <w:pPr>
        <w:spacing w:after="150"/>
      </w:pPr>
      <w:r>
        <w:rPr/>
        <w:t xml:space="preserve">三、现有共享经济产业产品竞争策略分析</w:t>
      </w:r>
    </w:p>
    <w:p>
      <w:pPr>
        <w:spacing w:after="150"/>
      </w:pPr>
      <w:r>
        <w:rPr/>
        <w:t xml:space="preserve">四、潜力共享经济产业品种竞争策略选择</w:t>
      </w:r>
    </w:p>
    <w:p>
      <w:pPr>
        <w:spacing w:after="150"/>
      </w:pPr>
      <w:r>
        <w:rPr/>
        <w:t xml:space="preserve">五、典型企业产品竞争策略分析</w:t>
      </w:r>
    </w:p>
    <w:p>
      <w:pPr>
        <w:spacing w:after="150"/>
      </w:pPr>
      <w:r>
        <w:rPr/>
        <w:t xml:space="preserve">第二节 共享经济产业企业竞争策略分析</w:t>
      </w:r>
    </w:p>
    <w:p>
      <w:pPr>
        <w:spacing w:after="150"/>
      </w:pPr>
      <w:r>
        <w:rPr/>
        <w:t xml:space="preserve">一、2024-2029年我国共享经济产业市场竞争趋势</w:t>
      </w:r>
    </w:p>
    <w:p>
      <w:pPr>
        <w:spacing w:after="150"/>
      </w:pPr>
      <w:r>
        <w:rPr/>
        <w:t xml:space="preserve">二、2024-2029年共享经济产业行业竞争格局展望</w:t>
      </w:r>
    </w:p>
    <w:p>
      <w:pPr>
        <w:spacing w:after="150"/>
      </w:pPr>
      <w:r>
        <w:rPr/>
        <w:t xml:space="preserve">三、2024-2029年共享经济产业行业竞争策略分析</w:t>
      </w:r>
    </w:p>
    <w:p>
      <w:pPr>
        <w:spacing w:after="150"/>
      </w:pPr>
      <w:r>
        <w:rPr/>
        <w:t xml:space="preserve">四、2024-2029年共享经济产业企业竞争策略分析</w:t>
      </w:r>
    </w:p>
    <w:p>
      <w:pPr>
        <w:spacing w:after="150"/>
      </w:pPr>
      <w:r>
        <w:rPr>
          <w:b w:val="1"/>
          <w:bCs w:val="1"/>
        </w:rPr>
        <w:t xml:space="preserve">第四部分市场发展前景预测</w:t>
      </w:r>
    </w:p>
    <w:p>
      <w:pPr>
        <w:spacing w:after="150"/>
      </w:pPr>
      <w:r>
        <w:rPr>
          <w:b w:val="1"/>
          <w:bCs w:val="1"/>
        </w:rPr>
        <w:t xml:space="preserve">第十章未来共享经济产业行业发展预测</w:t>
      </w:r>
    </w:p>
    <w:p>
      <w:pPr>
        <w:spacing w:after="150"/>
      </w:pPr>
      <w:r>
        <w:rPr/>
        <w:t xml:space="preserve">第一节 2024-2029年共享经济产业市场规模预测</w:t>
      </w:r>
    </w:p>
    <w:p>
      <w:pPr>
        <w:spacing w:after="150"/>
      </w:pPr>
      <w:r>
        <w:rPr/>
        <w:t xml:space="preserve">第二节 2024-2029年中国共享经济产业供需预测</w:t>
      </w:r>
    </w:p>
    <w:p>
      <w:pPr>
        <w:spacing w:after="150"/>
      </w:pPr>
      <w:r>
        <w:rPr/>
        <w:t xml:space="preserve">一、2024-2029年中国共享经济产业供给预测</w:t>
      </w:r>
    </w:p>
    <w:p>
      <w:pPr>
        <w:spacing w:after="150"/>
      </w:pPr>
      <w:r>
        <w:rPr/>
        <w:t xml:space="preserve">二、2024-2029年中国共享经济产业需求预测</w:t>
      </w:r>
    </w:p>
    <w:p>
      <w:pPr>
        <w:spacing w:after="150"/>
      </w:pPr>
      <w:r>
        <w:rPr>
          <w:b w:val="1"/>
          <w:bCs w:val="1"/>
        </w:rPr>
        <w:t xml:space="preserve">第十一章共享经济产业行业投资环境分析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一、2019-2023年共享经济产业政策环境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一、共享经济产业相关技术现状分析</w:t>
      </w:r>
    </w:p>
    <w:p>
      <w:pPr>
        <w:spacing w:after="150"/>
      </w:pPr>
      <w:r>
        <w:rPr/>
        <w:t xml:space="preserve">二、共享经济产业技术发展趋势分析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第十二章共享经济产业投资机会与风险</w:t>
      </w:r>
    </w:p>
    <w:p>
      <w:pPr>
        <w:spacing w:after="150"/>
      </w:pPr>
      <w:r>
        <w:rPr/>
        <w:t xml:space="preserve">第一节 共享经济产业投资效益分析</w:t>
      </w:r>
    </w:p>
    <w:p>
      <w:pPr>
        <w:spacing w:after="150"/>
      </w:pPr>
      <w:r>
        <w:rPr/>
        <w:t xml:space="preserve">一、2019-2023年共享经济产业投资状况分析</w:t>
      </w:r>
    </w:p>
    <w:p>
      <w:pPr>
        <w:spacing w:after="150"/>
      </w:pPr>
      <w:r>
        <w:rPr/>
        <w:t xml:space="preserve">二、2024-2029年共享经济产业投资效益分析</w:t>
      </w:r>
    </w:p>
    <w:p>
      <w:pPr>
        <w:spacing w:after="150"/>
      </w:pPr>
      <w:r>
        <w:rPr/>
        <w:t xml:space="preserve">三、2024-2029年共享经济产业的投资方向</w:t>
      </w:r>
    </w:p>
    <w:p>
      <w:pPr>
        <w:spacing w:after="150"/>
      </w:pPr>
      <w:r>
        <w:rPr/>
        <w:t xml:space="preserve">四、2024-2029年共享经济产业投资的建议</w:t>
      </w:r>
    </w:p>
    <w:p>
      <w:pPr>
        <w:spacing w:after="150"/>
      </w:pPr>
      <w:r>
        <w:rPr/>
        <w:t xml:space="preserve">五、新进入者应注意的障碍因素分析</w:t>
      </w:r>
    </w:p>
    <w:p>
      <w:pPr>
        <w:spacing w:after="150"/>
      </w:pPr>
      <w:r>
        <w:rPr/>
        <w:t xml:space="preserve">第二节 影响共享经济产业发展的主要因素</w:t>
      </w:r>
    </w:p>
    <w:p>
      <w:pPr>
        <w:spacing w:after="150"/>
      </w:pPr>
      <w:r>
        <w:rPr/>
        <w:t xml:space="preserve">一、2024-2029年影响共享经济产业运行的有利因素分析</w:t>
      </w:r>
    </w:p>
    <w:p>
      <w:pPr>
        <w:spacing w:after="150"/>
      </w:pPr>
      <w:r>
        <w:rPr/>
        <w:t xml:space="preserve">二、2024-2029年影响共享经济产业运行的不利因素分析</w:t>
      </w:r>
    </w:p>
    <w:p>
      <w:pPr>
        <w:spacing w:after="150"/>
      </w:pPr>
      <w:r>
        <w:rPr/>
        <w:t xml:space="preserve">三、2024-2029年我国共享经济产业发展面临的挑战分析</w:t>
      </w:r>
    </w:p>
    <w:p>
      <w:pPr>
        <w:spacing w:after="150"/>
      </w:pPr>
      <w:r>
        <w:rPr/>
        <w:t xml:space="preserve">四、2024-2029年我国共享经济产业发展面临的机遇分析</w:t>
      </w:r>
    </w:p>
    <w:p>
      <w:pPr>
        <w:spacing w:after="150"/>
      </w:pPr>
      <w:r>
        <w:rPr/>
        <w:t xml:space="preserve">第三节 共享经济产业行业投资风险及控制策略分析</w:t>
      </w:r>
    </w:p>
    <w:p>
      <w:pPr>
        <w:spacing w:after="150"/>
      </w:pPr>
      <w:r>
        <w:rPr/>
        <w:t xml:space="preserve">一、2024-2029年共享经济产业市场风险及控制策略</w:t>
      </w:r>
    </w:p>
    <w:p>
      <w:pPr>
        <w:spacing w:after="150"/>
      </w:pPr>
      <w:r>
        <w:rPr/>
        <w:t xml:space="preserve">二、2024-2029年共享经济产业政策风险及控制策略</w:t>
      </w:r>
    </w:p>
    <w:p>
      <w:pPr>
        <w:spacing w:after="150"/>
      </w:pPr>
      <w:r>
        <w:rPr/>
        <w:t xml:space="preserve">三、2024-2029年共享经济产业经营风险及控制策略</w:t>
      </w:r>
    </w:p>
    <w:p>
      <w:pPr>
        <w:spacing w:after="150"/>
      </w:pPr>
      <w:r>
        <w:rPr/>
        <w:t xml:space="preserve">四、2024-2029年共享经济产业技术风险及控制策略</w:t>
      </w:r>
    </w:p>
    <w:p>
      <w:pPr>
        <w:spacing w:after="150"/>
      </w:pPr>
      <w:r>
        <w:rPr/>
        <w:t xml:space="preserve">五、2024-2029年共享经济产业竞争风险及控制策略</w:t>
      </w:r>
    </w:p>
    <w:p>
      <w:pPr>
        <w:spacing w:after="150"/>
      </w:pPr>
      <w:r>
        <w:rPr/>
        <w:t xml:space="preserve">六、2024-2029年共享经济产业其他风险及控制策略</w:t>
      </w:r>
    </w:p>
    <w:p>
      <w:pPr>
        <w:spacing w:after="150"/>
      </w:pPr>
      <w:r>
        <w:rPr>
          <w:b w:val="1"/>
          <w:bCs w:val="1"/>
        </w:rPr>
        <w:t xml:space="preserve">第十三章共享经济产业投资战略研究</w:t>
      </w:r>
    </w:p>
    <w:p>
      <w:pPr>
        <w:spacing w:after="150"/>
      </w:pPr>
      <w:r>
        <w:rPr/>
        <w:t xml:space="preserve">第一节 共享经济产业发展战略研究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对我国共享经济产业品牌的战略思考</w:t>
      </w:r>
    </w:p>
    <w:p>
      <w:pPr>
        <w:spacing w:after="150"/>
      </w:pPr>
      <w:r>
        <w:rPr/>
        <w:t xml:space="preserve">一、企业品牌的重要性</w:t>
      </w:r>
    </w:p>
    <w:p>
      <w:pPr>
        <w:spacing w:after="150"/>
      </w:pPr>
      <w:r>
        <w:rPr/>
        <w:t xml:space="preserve">二、共享经济产业实施品牌战略的意义</w:t>
      </w:r>
    </w:p>
    <w:p>
      <w:pPr>
        <w:spacing w:after="150"/>
      </w:pPr>
      <w:r>
        <w:rPr/>
        <w:t xml:space="preserve">三、共享经济产业企业品牌的现状分析</w:t>
      </w:r>
    </w:p>
    <w:p>
      <w:pPr>
        <w:spacing w:after="150"/>
      </w:pPr>
      <w:r>
        <w:rPr/>
        <w:t xml:space="preserve">四、我国共享经济产业企业的品牌战略</w:t>
      </w:r>
    </w:p>
    <w:p>
      <w:pPr>
        <w:spacing w:after="150"/>
      </w:pPr>
      <w:r>
        <w:rPr/>
        <w:t xml:space="preserve">五、共享经济产业品牌战略管理的策略</w:t>
      </w:r>
    </w:p>
    <w:p>
      <w:pPr>
        <w:spacing w:after="150"/>
      </w:pPr>
      <w:r>
        <w:rPr/>
        <w:t xml:space="preserve">第三节 共享经济产业投资战略研究</w:t>
      </w:r>
    </w:p>
    <w:p>
      <w:pPr>
        <w:spacing w:after="150"/>
      </w:pPr>
      <w:r>
        <w:rPr/>
        <w:t xml:space="preserve">一、2019-2023年共享经济产业投资战略研究</w:t>
      </w:r>
    </w:p>
    <w:p>
      <w:pPr>
        <w:spacing w:after="150"/>
      </w:pPr>
      <w:r>
        <w:rPr/>
        <w:t xml:space="preserve">二、2024-2029年共享经济产业投资战略研究</w:t>
      </w:r>
    </w:p>
    <w:p>
      <w:pPr>
        <w:spacing w:after="150"/>
      </w:pPr>
      <w:r>
        <w:rPr>
          <w:b w:val="1"/>
          <w:bCs w:val="1"/>
        </w:rPr>
        <w:t xml:space="preserve">图表目录</w:t>
      </w:r>
    </w:p>
    <w:p>
      <w:pPr>
        <w:spacing w:after="150"/>
      </w:pPr>
      <w:r>
        <w:rPr/>
        <w:t xml:space="preserve">图表：共享经济产业产业链分析</w:t>
      </w:r>
    </w:p>
    <w:p>
      <w:pPr>
        <w:spacing w:after="150"/>
      </w:pPr>
      <w:r>
        <w:rPr/>
        <w:t xml:space="preserve">图表：国际共享经济产业市场规模</w:t>
      </w:r>
    </w:p>
    <w:p>
      <w:pPr>
        <w:spacing w:after="150"/>
      </w:pPr>
      <w:r>
        <w:rPr/>
        <w:t xml:space="preserve">图表：国际共享经济产业生命周期</w:t>
      </w:r>
    </w:p>
    <w:p>
      <w:pPr>
        <w:spacing w:after="150"/>
      </w:pPr>
      <w:r>
        <w:rPr/>
        <w:t xml:space="preserve">图表：2019-2023年中国共享经济产业行业市场规模</w:t>
      </w:r>
    </w:p>
    <w:p>
      <w:pPr>
        <w:spacing w:after="150"/>
      </w:pPr>
      <w:r>
        <w:rPr/>
        <w:t xml:space="preserve">图表：2019-2023年全球共享经济产业产业市场规模</w:t>
      </w:r>
    </w:p>
    <w:p>
      <w:pPr>
        <w:spacing w:after="150"/>
      </w:pPr>
      <w:r>
        <w:rPr/>
        <w:t xml:space="preserve">图表：2019-2023年共享经济产业重要数据指标比较</w:t>
      </w:r>
    </w:p>
    <w:p>
      <w:pPr>
        <w:spacing w:after="150"/>
      </w:pPr>
      <w:r>
        <w:rPr/>
        <w:t xml:space="preserve">图表：2019-2023年中国共享经济产业行业销售情况分析</w:t>
      </w:r>
    </w:p>
    <w:p>
      <w:pPr>
        <w:spacing w:after="150"/>
      </w:pPr>
      <w:r>
        <w:rPr/>
        <w:t xml:space="preserve">图表：2019-2023年中国共享经济产业行业利润情况分析</w:t>
      </w:r>
    </w:p>
    <w:p>
      <w:pPr>
        <w:spacing w:after="150"/>
      </w:pPr>
      <w:r>
        <w:rPr/>
        <w:t xml:space="preserve">图表：2019-2023年中国共享经济产业行业资产情况分析</w:t>
      </w:r>
    </w:p>
    <w:p>
      <w:pPr>
        <w:spacing w:after="150"/>
      </w:pPr>
      <w:r>
        <w:rPr/>
        <w:t xml:space="preserve">图表：2019-2023年中国共享经济产业竞争力分析</w:t>
      </w:r>
    </w:p>
    <w:p>
      <w:pPr>
        <w:spacing w:after="150"/>
      </w:pPr>
      <w:r>
        <w:rPr/>
        <w:t xml:space="preserve">图表：2019-2023年1-12月共享经济产业产量全国合计</w:t>
      </w:r>
    </w:p>
    <w:p>
      <w:pPr>
        <w:spacing w:after="150"/>
      </w:pPr>
      <w:r>
        <w:rPr/>
        <w:t xml:space="preserve">图表：2019-2023年1-12月共享经济产业行业经济指标全国合计</w:t>
      </w:r>
    </w:p>
    <w:p>
      <w:pPr>
        <w:spacing w:after="150"/>
      </w:pPr>
      <w:r>
        <w:rPr/>
        <w:t xml:space="preserve">图表：2024-2029年中国共享经济产业行业市场规模预测</w:t>
      </w:r>
    </w:p>
    <w:p>
      <w:pPr>
        <w:spacing w:after="150"/>
      </w:pPr>
      <w:r>
        <w:rPr/>
        <w:t xml:space="preserve">图表：2024-2029年中国共享经济产业需求预测</w:t>
      </w:r>
    </w:p>
    <w:p>
      <w:pPr>
        <w:spacing w:after="150"/>
      </w:pPr>
      <w:r>
        <w:rPr/>
        <w:t xml:space="preserve">图表：2024-2029年中国共享经济产业供给预测</w:t>
      </w:r>
    </w:p>
    <w:p>
      <w:pPr>
        <w:spacing w:after="150"/>
      </w:pPr>
      <w:r>
        <w:rPr/>
        <w:t xml:space="preserve">图表：2024-2029年中国共享经济产业消费量预测</w:t>
      </w:r>
    </w:p>
    <w:p>
      <w:pPr>
        <w:spacing w:after="150"/>
      </w:pPr>
      <w:r>
        <w:rPr/>
        <w:t xml:space="preserve">图表：2024-2029年中国共享经济产业市场价格走势预测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2024-2029年中国共享经济产业市场需求调研与发展前景预测报告</dc:title>
  <dc:description>2024-2029年中国共享经济产业市场需求调研与发展前景预测报告</dc:description>
  <dc:subject>2024-2029年中国共享经济产业市场需求调研与发展前景预测报告</dc:subject>
  <cp:keywords>研究报告</cp:keywords>
  <cp:category>研究报告</cp:category>
  <cp:lastModifiedBy>北京中道泰和信息咨询有限公司</cp:lastModifiedBy>
  <dcterms:created xsi:type="dcterms:W3CDTF">2024-01-24T11:04:48+08:00</dcterms:created>
  <dcterms:modified xsi:type="dcterms:W3CDTF">2024-01-24T11:04:48+08:00</dcterms:modified>
</cp:coreProperties>
</file>

<file path=docProps/custom.xml><?xml version="1.0" encoding="utf-8"?>
<Properties xmlns="http://schemas.openxmlformats.org/officeDocument/2006/custom-properties" xmlns:vt="http://schemas.openxmlformats.org/officeDocument/2006/docPropsVTypes"/>
</file>