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2024-2029年中国美术培训市场总况及发展前景预测报告</w:t>
      </w:r>
    </w:p>
    <w:p>
      <w:pPr>
        <w:spacing w:after="150"/>
      </w:pPr>
      <w:r>
        <w:rPr>
          <w:b w:val="1"/>
          <w:bCs w:val="1"/>
        </w:rPr>
        <w:t xml:space="preserve">报告简介</w:t>
      </w:r>
    </w:p>
    <w:p>
      <w:pPr>
        <w:spacing w:after="150"/>
      </w:pPr>
      <w:r>
        <w:rPr/>
        <w:t xml:space="preserve">中国美术培训市场规模已经超过100亿元，占中国艺术培训行业规模的三分之一。随着人们物质文化生活的逐步提高，民众对于艺术素质教育的意识也逐渐提升，需求结构不断扩大，需求前景广阔。美术培训既是文化艺术消费，更是文化艺术再生产，不断推动文化市场发展，为市场发展提供大批高素质生产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美术培训行业及各子行业的发展状况、上下游行业发展状况、市场供需形势、细分市场格局等进行了分析，并重点分析了我国美术培训行业发展状况和特点，以及中国美术培训行业将面临的挑战、企业的发展策略等。报告还对美术培训行业进行了趋向研判，是美术培训经营企业，科研、投资机构等单位准确了解目前美术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2019-2023年美术培训行业相关概念分析</w:t>
      </w:r>
    </w:p>
    <w:p>
      <w:pPr>
        <w:spacing w:after="150"/>
      </w:pPr>
      <w:r>
        <w:rPr/>
        <w:t xml:space="preserve">第一节 美术培训行业相关概念</w:t>
      </w:r>
    </w:p>
    <w:p>
      <w:pPr>
        <w:spacing w:after="150"/>
      </w:pPr>
      <w:r>
        <w:rPr/>
        <w:t xml:space="preserve">一、美术培训行业概念</w:t>
      </w:r>
    </w:p>
    <w:p>
      <w:pPr>
        <w:spacing w:after="150"/>
      </w:pPr>
      <w:r>
        <w:rPr/>
        <w:t xml:space="preserve">二、美术培训馆定义</w:t>
      </w:r>
    </w:p>
    <w:p>
      <w:pPr>
        <w:spacing w:after="150"/>
      </w:pPr>
      <w:r>
        <w:rPr/>
        <w:t xml:space="preserve">三、美术培训机构定义</w:t>
      </w:r>
    </w:p>
    <w:p>
      <w:pPr>
        <w:spacing w:after="150"/>
      </w:pPr>
      <w:r>
        <w:rPr/>
        <w:t xml:space="preserve">第二节 美术培训行业分类</w:t>
      </w:r>
    </w:p>
    <w:p>
      <w:pPr>
        <w:spacing w:after="150"/>
      </w:pPr>
      <w:r>
        <w:rPr/>
        <w:t xml:space="preserve">第三节 美术培训行业发展意义</w:t>
      </w:r>
    </w:p>
    <w:p>
      <w:pPr>
        <w:spacing w:after="150"/>
      </w:pPr>
      <w:r>
        <w:rPr/>
        <w:t xml:space="preserve">第四节 美术培训行业特征</w:t>
      </w:r>
    </w:p>
    <w:p>
      <w:pPr>
        <w:spacing w:after="150"/>
      </w:pPr>
      <w:r>
        <w:rPr/>
        <w:t xml:space="preserve">一、美术培训行业特性</w:t>
      </w:r>
    </w:p>
    <w:p>
      <w:pPr>
        <w:spacing w:after="150"/>
      </w:pPr>
      <w:r>
        <w:rPr/>
        <w:t xml:space="preserve">二、美术培训行业经济、社会关联性</w:t>
      </w:r>
    </w:p>
    <w:p>
      <w:pPr>
        <w:spacing w:after="150"/>
      </w:pPr>
      <w:r>
        <w:rPr/>
        <w:t xml:space="preserve">三、美术培训行业生命周期</w:t>
      </w:r>
    </w:p>
    <w:p>
      <w:pPr>
        <w:spacing w:after="150"/>
      </w:pPr>
      <w:r>
        <w:rPr/>
        <w:t xml:space="preserve">四、美术培训行业季节性</w:t>
      </w:r>
    </w:p>
    <w:p>
      <w:pPr>
        <w:spacing w:after="150"/>
      </w:pPr>
      <w:r>
        <w:rPr/>
        <w:t xml:space="preserve">五、美术培训行业区域性</w:t>
      </w:r>
    </w:p>
    <w:p>
      <w:pPr>
        <w:spacing w:after="150"/>
      </w:pPr>
      <w:r>
        <w:rPr>
          <w:b w:val="1"/>
          <w:bCs w:val="1"/>
        </w:rPr>
        <w:t xml:space="preserve">第二章 2019-2023年中国美术培训行业产业链发展分析</w:t>
      </w:r>
    </w:p>
    <w:p>
      <w:pPr>
        <w:spacing w:after="150"/>
      </w:pPr>
      <w:r>
        <w:rPr/>
        <w:t xml:space="preserve">第一节 中国美术培训行业产业链分析</w:t>
      </w:r>
    </w:p>
    <w:p>
      <w:pPr>
        <w:spacing w:after="150"/>
      </w:pPr>
      <w:r>
        <w:rPr/>
        <w:t xml:space="preserve">一、产业链模型介绍</w:t>
      </w:r>
    </w:p>
    <w:p>
      <w:pPr>
        <w:spacing w:after="150"/>
      </w:pPr>
      <w:r>
        <w:rPr/>
        <w:t xml:space="preserve">二、美术培训行业产业链结构</w:t>
      </w:r>
    </w:p>
    <w:p>
      <w:pPr>
        <w:spacing w:after="150"/>
      </w:pPr>
      <w:r>
        <w:rPr/>
        <w:t xml:space="preserve">三、美术培训行业上下游产业关联性</w:t>
      </w:r>
    </w:p>
    <w:p>
      <w:pPr>
        <w:spacing w:after="150"/>
      </w:pPr>
      <w:r>
        <w:rPr/>
        <w:t xml:space="preserve">四、美术培训行业产业价值链</w:t>
      </w:r>
    </w:p>
    <w:p>
      <w:pPr>
        <w:spacing w:after="150"/>
      </w:pPr>
      <w:r>
        <w:rPr/>
        <w:t xml:space="preserve">第二节 中国美术培训行业上游行业发展分析及预测</w:t>
      </w:r>
    </w:p>
    <w:p>
      <w:pPr>
        <w:spacing w:after="150"/>
      </w:pPr>
      <w:r>
        <w:rPr/>
        <w:t xml:space="preserve">一、美术培训行业上游行业历史溯源</w:t>
      </w:r>
    </w:p>
    <w:p>
      <w:pPr>
        <w:spacing w:after="150"/>
      </w:pPr>
      <w:r>
        <w:rPr/>
        <w:t xml:space="preserve">二、中国美术培训行业上游行业发展总况</w:t>
      </w:r>
    </w:p>
    <w:p>
      <w:pPr>
        <w:spacing w:after="150"/>
      </w:pPr>
      <w:r>
        <w:rPr/>
        <w:t xml:space="preserve">三、2019-2023年中国美术培训行业上游行业发展现状</w:t>
      </w:r>
    </w:p>
    <w:p>
      <w:pPr>
        <w:spacing w:after="150"/>
      </w:pPr>
      <w:r>
        <w:rPr/>
        <w:t xml:space="preserve">四、2019-2023年中国美术培训行业上游行业市场分析</w:t>
      </w:r>
    </w:p>
    <w:p>
      <w:pPr>
        <w:spacing w:after="150"/>
      </w:pPr>
      <w:r>
        <w:rPr/>
        <w:t xml:space="preserve">五、2019-2023年中国美术培训行业上游行业发展预测</w:t>
      </w:r>
    </w:p>
    <w:p>
      <w:pPr>
        <w:spacing w:after="150"/>
      </w:pPr>
      <w:r>
        <w:rPr/>
        <w:t xml:space="preserve">第三节 中国美术培训行业下游行业发展分析及预测</w:t>
      </w:r>
    </w:p>
    <w:p>
      <w:pPr>
        <w:spacing w:after="150"/>
      </w:pPr>
      <w:r>
        <w:rPr/>
        <w:t xml:space="preserve">一、美术培训行业下游行业发展总况</w:t>
      </w:r>
    </w:p>
    <w:p>
      <w:pPr>
        <w:spacing w:after="150"/>
      </w:pPr>
      <w:r>
        <w:rPr/>
        <w:t xml:space="preserve">二、中国美术培训行业下游行业发展现状</w:t>
      </w:r>
    </w:p>
    <w:p>
      <w:pPr>
        <w:spacing w:after="150"/>
      </w:pPr>
      <w:r>
        <w:rPr/>
        <w:t xml:space="preserve">三、2019-2023年中国美术培训行业下游行业市场需求分析</w:t>
      </w:r>
    </w:p>
    <w:p>
      <w:pPr>
        <w:spacing w:after="150"/>
      </w:pPr>
      <w:r>
        <w:rPr/>
        <w:t xml:space="preserve">四、2019-2023年中国美术培训行业下游行业竞争分析</w:t>
      </w:r>
    </w:p>
    <w:p>
      <w:pPr>
        <w:spacing w:after="150"/>
      </w:pPr>
      <w:r>
        <w:rPr/>
        <w:t xml:space="preserve">五、2019-2023年中国美术培训行业下游行业发展预测</w:t>
      </w:r>
    </w:p>
    <w:p>
      <w:pPr>
        <w:spacing w:after="150"/>
      </w:pPr>
      <w:r>
        <w:rPr>
          <w:b w:val="1"/>
          <w:bCs w:val="1"/>
        </w:rPr>
        <w:t xml:space="preserve">第三章 美术培训行业发展环境分析</w:t>
      </w:r>
    </w:p>
    <w:p>
      <w:pPr>
        <w:spacing w:after="150"/>
      </w:pPr>
      <w:r>
        <w:rPr/>
        <w:t xml:space="preserve">第一节 中国美术培训行业经济环境分析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中国美术培训行业发展政策环境分析</w:t>
      </w:r>
    </w:p>
    <w:p>
      <w:pPr>
        <w:spacing w:after="150"/>
      </w:pPr>
      <w:r>
        <w:rPr/>
        <w:t xml:space="preserve">一、美术培训行业管理体制</w:t>
      </w:r>
    </w:p>
    <w:p>
      <w:pPr>
        <w:spacing w:after="150"/>
      </w:pPr>
      <w:r>
        <w:rPr/>
        <w:t xml:space="preserve">二、美术培训行业规划</w:t>
      </w:r>
    </w:p>
    <w:p>
      <w:pPr>
        <w:spacing w:after="150"/>
      </w:pPr>
      <w:r>
        <w:rPr/>
        <w:t xml:space="preserve">三、美术培训行业政策</w:t>
      </w:r>
    </w:p>
    <w:p>
      <w:pPr>
        <w:spacing w:after="150"/>
      </w:pPr>
      <w:r>
        <w:rPr/>
        <w:t xml:space="preserve">四、美术培训行业标准</w:t>
      </w:r>
    </w:p>
    <w:p>
      <w:pPr>
        <w:spacing w:after="150"/>
      </w:pPr>
      <w:r>
        <w:rPr/>
        <w:t xml:space="preserve">第三节 2019-2023年中国美术培训行业发展社会环境分析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中国美术培训行业信息化发展分析</w:t>
      </w:r>
    </w:p>
    <w:p>
      <w:pPr>
        <w:spacing w:after="150"/>
      </w:pPr>
      <w:r>
        <w:rPr>
          <w:b w:val="1"/>
          <w:bCs w:val="1"/>
        </w:rPr>
        <w:t xml:space="preserve">第二部分 行业发展现状</w:t>
      </w:r>
    </w:p>
    <w:p>
      <w:pPr>
        <w:spacing w:after="150"/>
      </w:pPr>
      <w:r>
        <w:rPr>
          <w:b w:val="1"/>
          <w:bCs w:val="1"/>
        </w:rPr>
        <w:t xml:space="preserve">第四章 中国美术培训行业发展分析</w:t>
      </w:r>
    </w:p>
    <w:p>
      <w:pPr>
        <w:spacing w:after="150"/>
      </w:pPr>
      <w:r>
        <w:rPr/>
        <w:t xml:space="preserve">第一节 中国美术培训行业发展特性</w:t>
      </w:r>
    </w:p>
    <w:p>
      <w:pPr>
        <w:spacing w:after="150"/>
      </w:pPr>
      <w:r>
        <w:rPr/>
        <w:t xml:space="preserve">一、中国美术培训行业发展阶段</w:t>
      </w:r>
    </w:p>
    <w:p>
      <w:pPr>
        <w:spacing w:after="150"/>
      </w:pPr>
      <w:r>
        <w:rPr/>
        <w:t xml:space="preserve">二、中国美术培训行业成熟度</w:t>
      </w:r>
    </w:p>
    <w:p>
      <w:pPr>
        <w:spacing w:after="150"/>
      </w:pPr>
      <w:r>
        <w:rPr/>
        <w:t xml:space="preserve">第二节 2019-2023年中国美术培训行业发展分析</w:t>
      </w:r>
    </w:p>
    <w:p>
      <w:pPr>
        <w:spacing w:after="150"/>
      </w:pPr>
      <w:r>
        <w:rPr/>
        <w:t xml:space="preserve">一、2019-2023年中国美术培训行业发展总况</w:t>
      </w:r>
    </w:p>
    <w:p>
      <w:pPr>
        <w:spacing w:after="150"/>
      </w:pPr>
      <w:r>
        <w:rPr/>
        <w:t xml:space="preserve">二、2019-2023年中国美术培训行业发展特点</w:t>
      </w:r>
    </w:p>
    <w:p>
      <w:pPr>
        <w:spacing w:after="150"/>
      </w:pPr>
      <w:r>
        <w:rPr/>
        <w:t xml:space="preserve">三、2019-2023年中国美术培训行业发展亮点</w:t>
      </w:r>
    </w:p>
    <w:p>
      <w:pPr>
        <w:spacing w:after="150"/>
      </w:pPr>
      <w:r>
        <w:rPr/>
        <w:t xml:space="preserve">第三节 2019-2023年中国美术培训行业发展存在的问题</w:t>
      </w:r>
    </w:p>
    <w:p>
      <w:pPr>
        <w:spacing w:after="150"/>
      </w:pPr>
      <w:r>
        <w:rPr/>
        <w:t xml:space="preserve">第四节 中国美术培训行业特色市场发展分析</w:t>
      </w:r>
    </w:p>
    <w:p>
      <w:pPr>
        <w:spacing w:after="150"/>
      </w:pPr>
      <w:r>
        <w:rPr/>
        <w:t xml:space="preserve">一、中国美术培训行业特色市场形势</w:t>
      </w:r>
    </w:p>
    <w:p>
      <w:pPr>
        <w:spacing w:after="150"/>
      </w:pPr>
      <w:r>
        <w:rPr/>
        <w:t xml:space="preserve">二、中国美术培训行业特色市场格局</w:t>
      </w:r>
    </w:p>
    <w:p>
      <w:pPr>
        <w:spacing w:after="150"/>
      </w:pPr>
      <w:r>
        <w:rPr>
          <w:b w:val="1"/>
          <w:bCs w:val="1"/>
        </w:rPr>
        <w:t xml:space="preserve">第五章 2019-2023年中国美术培训市场研究</w:t>
      </w:r>
    </w:p>
    <w:p>
      <w:pPr>
        <w:spacing w:after="150"/>
      </w:pPr>
      <w:r>
        <w:rPr/>
        <w:t xml:space="preserve">第一节 2019-2023年中国美术培训市场发展分析</w:t>
      </w:r>
    </w:p>
    <w:p>
      <w:pPr>
        <w:spacing w:after="150"/>
      </w:pPr>
      <w:r>
        <w:rPr/>
        <w:t xml:space="preserve">一、2019-2023年中国美术培训市场发展情况</w:t>
      </w:r>
    </w:p>
    <w:p>
      <w:pPr>
        <w:spacing w:after="150"/>
      </w:pPr>
      <w:r>
        <w:rPr/>
        <w:t xml:space="preserve">二、2019-2023年中国美术培训市场规模分析</w:t>
      </w:r>
    </w:p>
    <w:p>
      <w:pPr>
        <w:spacing w:after="150"/>
      </w:pPr>
      <w:r>
        <w:rPr/>
        <w:t xml:space="preserve">三、2019-2023年中国美术培训市场发展特点</w:t>
      </w:r>
    </w:p>
    <w:p>
      <w:pPr>
        <w:spacing w:after="150"/>
      </w:pPr>
      <w:r>
        <w:rPr/>
        <w:t xml:space="preserve">第二节 中国美术培训市场运行分析</w:t>
      </w:r>
    </w:p>
    <w:p>
      <w:pPr>
        <w:spacing w:after="150"/>
      </w:pPr>
      <w:r>
        <w:rPr/>
        <w:t xml:space="preserve">一、2019-2023年中国美术培训市场营业收入分析</w:t>
      </w:r>
    </w:p>
    <w:p>
      <w:pPr>
        <w:spacing w:after="150"/>
      </w:pPr>
      <w:r>
        <w:rPr/>
        <w:t xml:space="preserve">二、2019-2023年中国美术培训市场资产总额分析</w:t>
      </w:r>
    </w:p>
    <w:p>
      <w:pPr>
        <w:spacing w:after="150"/>
      </w:pPr>
      <w:r>
        <w:rPr/>
        <w:t xml:space="preserve">三、2019-2023年中国美术培训市场利润总额分析</w:t>
      </w:r>
    </w:p>
    <w:p>
      <w:pPr>
        <w:spacing w:after="150"/>
      </w:pPr>
      <w:r>
        <w:rPr/>
        <w:t xml:space="preserve">第三节 中国美术培训市场财务分析</w:t>
      </w:r>
    </w:p>
    <w:p>
      <w:pPr>
        <w:spacing w:after="150"/>
      </w:pPr>
      <w:r>
        <w:rPr/>
        <w:t xml:space="preserve">一、2019-2023年中国美术培训市场盈利能力</w:t>
      </w:r>
    </w:p>
    <w:p>
      <w:pPr>
        <w:spacing w:after="150"/>
      </w:pPr>
      <w:r>
        <w:rPr/>
        <w:t xml:space="preserve">二、2019-2023年中国美术培训市场发展能力</w:t>
      </w:r>
    </w:p>
    <w:p>
      <w:pPr>
        <w:spacing w:after="150"/>
      </w:pPr>
      <w:r>
        <w:rPr/>
        <w:t xml:space="preserve">三、2019-2023年中国美术培训市场偿债能力</w:t>
      </w:r>
    </w:p>
    <w:p>
      <w:pPr>
        <w:spacing w:after="150"/>
      </w:pPr>
      <w:r>
        <w:rPr/>
        <w:t xml:space="preserve">第四节 中国美术培训市场企业发展分析</w:t>
      </w:r>
    </w:p>
    <w:p>
      <w:pPr>
        <w:spacing w:after="150"/>
      </w:pPr>
      <w:r>
        <w:rPr/>
        <w:t xml:space="preserve">一、中国美术培训市场企业规模统计</w:t>
      </w:r>
    </w:p>
    <w:p>
      <w:pPr>
        <w:spacing w:after="150"/>
      </w:pPr>
      <w:r>
        <w:rPr/>
        <w:t xml:space="preserve">二、中国美术培训市场企业人力资源分析</w:t>
      </w:r>
    </w:p>
    <w:p>
      <w:pPr>
        <w:spacing w:after="150"/>
      </w:pPr>
      <w:r>
        <w:rPr/>
        <w:t xml:space="preserve">三、中国美术培训市场企业员工薪酬分析</w:t>
      </w:r>
    </w:p>
    <w:p>
      <w:pPr>
        <w:spacing w:after="150"/>
      </w:pPr>
      <w:r>
        <w:rPr/>
        <w:t xml:space="preserve">第五节 中国美术培训市场重点企业发展探析</w:t>
      </w:r>
    </w:p>
    <w:p>
      <w:pPr>
        <w:spacing w:after="150"/>
      </w:pPr>
      <w:r>
        <w:rPr/>
        <w:t xml:space="preserve">一、中国美术培训市场重点企业分布</w:t>
      </w:r>
    </w:p>
    <w:p>
      <w:pPr>
        <w:spacing w:after="150"/>
      </w:pPr>
      <w:r>
        <w:rPr/>
        <w:t xml:space="preserve">二、重点企业品牌分析</w:t>
      </w:r>
    </w:p>
    <w:p>
      <w:pPr>
        <w:spacing w:after="150"/>
      </w:pPr>
      <w:r>
        <w:rPr/>
        <w:t xml:space="preserve">三、2019-2023年中国美术培训市场重点企业发展热点</w:t>
      </w:r>
    </w:p>
    <w:p>
      <w:pPr>
        <w:spacing w:after="150"/>
      </w:pPr>
      <w:r>
        <w:rPr>
          <w:b w:val="1"/>
          <w:bCs w:val="1"/>
        </w:rPr>
        <w:t xml:space="preserve">第三部分 行业深度分析</w:t>
      </w:r>
    </w:p>
    <w:p>
      <w:pPr>
        <w:spacing w:after="150"/>
      </w:pPr>
      <w:r>
        <w:rPr>
          <w:b w:val="1"/>
          <w:bCs w:val="1"/>
        </w:rPr>
        <w:t xml:space="preserve">第六章 中国少儿美术培训展研究</w:t>
      </w:r>
    </w:p>
    <w:p>
      <w:pPr>
        <w:spacing w:after="150"/>
      </w:pPr>
      <w:r>
        <w:rPr/>
        <w:t xml:space="preserve">第一节 中国少儿美术培训市场发展分析</w:t>
      </w:r>
    </w:p>
    <w:p>
      <w:pPr>
        <w:spacing w:after="150"/>
      </w:pPr>
      <w:r>
        <w:rPr/>
        <w:t xml:space="preserve">一、中国少儿美术培训市场发展现状</w:t>
      </w:r>
    </w:p>
    <w:p>
      <w:pPr>
        <w:spacing w:after="150"/>
      </w:pPr>
      <w:r>
        <w:rPr/>
        <w:t xml:space="preserve">二、中国少儿美术培训市场发展规模分析</w:t>
      </w:r>
    </w:p>
    <w:p>
      <w:pPr>
        <w:spacing w:after="150"/>
      </w:pPr>
      <w:r>
        <w:rPr/>
        <w:t xml:space="preserve">第二节 中国少儿美术培训市场发展形势</w:t>
      </w:r>
    </w:p>
    <w:p>
      <w:pPr>
        <w:spacing w:after="150"/>
      </w:pPr>
      <w:r>
        <w:rPr/>
        <w:t xml:space="preserve">一、中国少儿美术培训市场供给分析</w:t>
      </w:r>
    </w:p>
    <w:p>
      <w:pPr>
        <w:spacing w:after="150"/>
      </w:pPr>
      <w:r>
        <w:rPr/>
        <w:t xml:space="preserve">二、中国少儿美术培训市场需求分析</w:t>
      </w:r>
    </w:p>
    <w:p>
      <w:pPr>
        <w:spacing w:after="150"/>
      </w:pPr>
      <w:r>
        <w:rPr/>
        <w:t xml:space="preserve">三、中国少儿美术培训市场竞争分析</w:t>
      </w:r>
    </w:p>
    <w:p>
      <w:pPr>
        <w:spacing w:after="150"/>
      </w:pPr>
      <w:r>
        <w:rPr/>
        <w:t xml:space="preserve">第三节 中国少儿美术培训市场调查分析</w:t>
      </w:r>
    </w:p>
    <w:p>
      <w:pPr>
        <w:spacing w:after="150"/>
      </w:pPr>
      <w:r>
        <w:rPr/>
        <w:t xml:space="preserve">一、中国少儿美术培训市场需求调查分析</w:t>
      </w:r>
    </w:p>
    <w:p>
      <w:pPr>
        <w:spacing w:after="150"/>
      </w:pPr>
      <w:r>
        <w:rPr/>
        <w:t xml:space="preserve">二、中国少儿美术培训市场用户调查分析</w:t>
      </w:r>
    </w:p>
    <w:p>
      <w:pPr>
        <w:spacing w:after="150"/>
      </w:pPr>
      <w:r>
        <w:rPr>
          <w:b w:val="1"/>
          <w:bCs w:val="1"/>
        </w:rPr>
        <w:t xml:space="preserve">第七章 中国职业美术培训发展研究</w:t>
      </w:r>
    </w:p>
    <w:p>
      <w:pPr>
        <w:spacing w:after="150"/>
      </w:pPr>
      <w:r>
        <w:rPr/>
        <w:t xml:space="preserve">第一节 中国职业美术培训市场发展分析</w:t>
      </w:r>
    </w:p>
    <w:p>
      <w:pPr>
        <w:spacing w:after="150"/>
      </w:pPr>
      <w:r>
        <w:rPr/>
        <w:t xml:space="preserve">一、中国职业美术培训市场发展现状</w:t>
      </w:r>
    </w:p>
    <w:p>
      <w:pPr>
        <w:spacing w:after="150"/>
      </w:pPr>
      <w:r>
        <w:rPr/>
        <w:t xml:space="preserve">二、中国职业美术培训市场发展规模分析</w:t>
      </w:r>
    </w:p>
    <w:p>
      <w:pPr>
        <w:spacing w:after="150"/>
      </w:pPr>
      <w:r>
        <w:rPr/>
        <w:t xml:space="preserve">第二节 中国职业美术培训市场发展形势</w:t>
      </w:r>
    </w:p>
    <w:p>
      <w:pPr>
        <w:spacing w:after="150"/>
      </w:pPr>
      <w:r>
        <w:rPr/>
        <w:t xml:space="preserve">一、中国职业美术培训市场供给分析</w:t>
      </w:r>
    </w:p>
    <w:p>
      <w:pPr>
        <w:spacing w:after="150"/>
      </w:pPr>
      <w:r>
        <w:rPr/>
        <w:t xml:space="preserve">二、中国职业美术培训市场需求分析</w:t>
      </w:r>
    </w:p>
    <w:p>
      <w:pPr>
        <w:spacing w:after="150"/>
      </w:pPr>
      <w:r>
        <w:rPr/>
        <w:t xml:space="preserve">三、中国职业美术培训市场竞争分析</w:t>
      </w:r>
    </w:p>
    <w:p>
      <w:pPr>
        <w:spacing w:after="150"/>
      </w:pPr>
      <w:r>
        <w:rPr/>
        <w:t xml:space="preserve">第三节 中国职业美术培训市场发展前景</w:t>
      </w:r>
    </w:p>
    <w:p>
      <w:pPr>
        <w:spacing w:after="150"/>
      </w:pPr>
      <w:r>
        <w:rPr>
          <w:b w:val="1"/>
          <w:bCs w:val="1"/>
        </w:rPr>
        <w:t xml:space="preserve">第八章 中国业余美术培训行业发展研究</w:t>
      </w:r>
    </w:p>
    <w:p>
      <w:pPr>
        <w:spacing w:after="150"/>
      </w:pPr>
      <w:r>
        <w:rPr/>
        <w:t xml:space="preserve">第一节 中国业余美术培训市场发展分析</w:t>
      </w:r>
    </w:p>
    <w:p>
      <w:pPr>
        <w:spacing w:after="150"/>
      </w:pPr>
      <w:r>
        <w:rPr/>
        <w:t xml:space="preserve">一、中国业余美术培训市场发展现状</w:t>
      </w:r>
    </w:p>
    <w:p>
      <w:pPr>
        <w:spacing w:after="150"/>
      </w:pPr>
      <w:r>
        <w:rPr/>
        <w:t xml:space="preserve">二、中国业余美术培训市场发展规模分析</w:t>
      </w:r>
    </w:p>
    <w:p>
      <w:pPr>
        <w:spacing w:after="150"/>
      </w:pPr>
      <w:r>
        <w:rPr/>
        <w:t xml:space="preserve">第二节 中国业余美术培训市场发展形势</w:t>
      </w:r>
    </w:p>
    <w:p>
      <w:pPr>
        <w:spacing w:after="150"/>
      </w:pPr>
      <w:r>
        <w:rPr/>
        <w:t xml:space="preserve">一、中国业余美术培训市场供给分析</w:t>
      </w:r>
    </w:p>
    <w:p>
      <w:pPr>
        <w:spacing w:after="150"/>
      </w:pPr>
      <w:r>
        <w:rPr/>
        <w:t xml:space="preserve">二、中国业余美术培训市场需求分析</w:t>
      </w:r>
    </w:p>
    <w:p>
      <w:pPr>
        <w:spacing w:after="150"/>
      </w:pPr>
      <w:r>
        <w:rPr/>
        <w:t xml:space="preserve">三、中国业余美术培训市场竞争分析</w:t>
      </w:r>
    </w:p>
    <w:p>
      <w:pPr>
        <w:spacing w:after="150"/>
      </w:pPr>
      <w:r>
        <w:rPr/>
        <w:t xml:space="preserve">第三节 中国业余美术培训市场发展前景</w:t>
      </w:r>
    </w:p>
    <w:p>
      <w:pPr>
        <w:spacing w:after="150"/>
      </w:pPr>
      <w:r>
        <w:rPr>
          <w:b w:val="1"/>
          <w:bCs w:val="1"/>
        </w:rPr>
        <w:t xml:space="preserve">第九章 中国在线美术培训行业发展分析</w:t>
      </w:r>
    </w:p>
    <w:p>
      <w:pPr>
        <w:spacing w:after="150"/>
      </w:pPr>
      <w:r>
        <w:rPr/>
        <w:t xml:space="preserve">第一节 中国在线美术培训市场发展分析</w:t>
      </w:r>
    </w:p>
    <w:p>
      <w:pPr>
        <w:spacing w:after="150"/>
      </w:pPr>
      <w:r>
        <w:rPr/>
        <w:t xml:space="preserve">一、中国在线美术培训市场发展现状</w:t>
      </w:r>
    </w:p>
    <w:p>
      <w:pPr>
        <w:spacing w:after="150"/>
      </w:pPr>
      <w:r>
        <w:rPr/>
        <w:t xml:space="preserve">二、中国在线美术培训市场发展规模分析</w:t>
      </w:r>
    </w:p>
    <w:p>
      <w:pPr>
        <w:spacing w:after="150"/>
      </w:pPr>
      <w:r>
        <w:rPr/>
        <w:t xml:space="preserve">第二节 中国在线美术培训市场发展形势</w:t>
      </w:r>
    </w:p>
    <w:p>
      <w:pPr>
        <w:spacing w:after="150"/>
      </w:pPr>
      <w:r>
        <w:rPr/>
        <w:t xml:space="preserve">一、中国在线美术培训市场供给分析</w:t>
      </w:r>
    </w:p>
    <w:p>
      <w:pPr>
        <w:spacing w:after="150"/>
      </w:pPr>
      <w:r>
        <w:rPr/>
        <w:t xml:space="preserve">二、中国在线美术培训市场需求分析</w:t>
      </w:r>
    </w:p>
    <w:p>
      <w:pPr>
        <w:spacing w:after="150"/>
      </w:pPr>
      <w:r>
        <w:rPr/>
        <w:t xml:space="preserve">三、中国在线美术培训市场竞争分析</w:t>
      </w:r>
    </w:p>
    <w:p>
      <w:pPr>
        <w:spacing w:after="150"/>
      </w:pPr>
      <w:r>
        <w:rPr/>
        <w:t xml:space="preserve">第三节 中国在线美术培训市场调查分析</w:t>
      </w:r>
    </w:p>
    <w:p>
      <w:pPr>
        <w:spacing w:after="150"/>
      </w:pPr>
      <w:r>
        <w:rPr/>
        <w:t xml:space="preserve">一、中国在线美术培训市场需求调查分析</w:t>
      </w:r>
    </w:p>
    <w:p>
      <w:pPr>
        <w:spacing w:after="150"/>
      </w:pPr>
      <w:r>
        <w:rPr/>
        <w:t xml:space="preserve">二、中国在线美术培训市场用户调查分析</w:t>
      </w:r>
    </w:p>
    <w:p>
      <w:pPr>
        <w:spacing w:after="150"/>
      </w:pPr>
      <w:r>
        <w:rPr>
          <w:b w:val="1"/>
          <w:bCs w:val="1"/>
        </w:rPr>
        <w:t xml:space="preserve">第四部分 行业竞争格局</w:t>
      </w:r>
    </w:p>
    <w:p>
      <w:pPr>
        <w:spacing w:after="150"/>
      </w:pPr>
      <w:r>
        <w:rPr>
          <w:b w:val="1"/>
          <w:bCs w:val="1"/>
        </w:rPr>
        <w:t xml:space="preserve">第十章 中国美术培训行业市场竞争格局</w:t>
      </w:r>
    </w:p>
    <w:p>
      <w:pPr>
        <w:spacing w:after="150"/>
      </w:pPr>
      <w:r>
        <w:rPr/>
        <w:t xml:space="preserve">第一节 中国美术培训行业竞争主体分析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2019-2023年中国美术培训行业竞争格局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中国美术培训行业竞争趋势</w:t>
      </w:r>
    </w:p>
    <w:p>
      <w:pPr>
        <w:spacing w:after="150"/>
      </w:pPr>
      <w:r>
        <w:rPr>
          <w:b w:val="1"/>
          <w:bCs w:val="1"/>
        </w:rPr>
        <w:t xml:space="preserve">第十一章 2019-2023年中国美术培训行业重点企业分析</w:t>
      </w:r>
    </w:p>
    <w:p>
      <w:pPr>
        <w:spacing w:after="150"/>
      </w:pPr>
      <w:r>
        <w:rPr/>
        <w:t xml:space="preserve">第一节 德懿画室</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四、师资结构</w:t>
      </w:r>
    </w:p>
    <w:p>
      <w:pPr>
        <w:spacing w:after="150"/>
      </w:pPr>
      <w:r>
        <w:rPr/>
        <w:t xml:space="preserve">五、企业新动态</w:t>
      </w:r>
    </w:p>
    <w:p>
      <w:pPr>
        <w:spacing w:after="150"/>
      </w:pPr>
      <w:r>
        <w:rPr/>
        <w:t xml:space="preserve">第二节 深圳童画教育管理有限公司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四、师资结构</w:t>
      </w:r>
    </w:p>
    <w:p>
      <w:pPr>
        <w:spacing w:after="150"/>
      </w:pPr>
      <w:r>
        <w:rPr/>
        <w:t xml:space="preserve">五、企业新动态</w:t>
      </w:r>
    </w:p>
    <w:p>
      <w:pPr>
        <w:spacing w:after="150"/>
      </w:pPr>
      <w:r>
        <w:rPr/>
        <w:t xml:space="preserve">第三节 杭州三台山文化创意有限公司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四、师资结构</w:t>
      </w:r>
    </w:p>
    <w:p>
      <w:pPr>
        <w:spacing w:after="150"/>
      </w:pPr>
      <w:r>
        <w:rPr/>
        <w:t xml:space="preserve">五、企业新动态</w:t>
      </w:r>
    </w:p>
    <w:p>
      <w:pPr>
        <w:spacing w:after="150"/>
      </w:pPr>
      <w:r>
        <w:rPr/>
        <w:t xml:space="preserve">第四节 北京好希望教育科技责任有限公司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四、师资结构</w:t>
      </w:r>
    </w:p>
    <w:p>
      <w:pPr>
        <w:spacing w:after="150"/>
      </w:pPr>
      <w:r>
        <w:rPr/>
        <w:t xml:space="preserve">五、企业新动态</w:t>
      </w:r>
    </w:p>
    <w:p>
      <w:pPr>
        <w:spacing w:after="150"/>
      </w:pPr>
      <w:r>
        <w:rPr/>
        <w:t xml:space="preserve">第五节 斯玛特儿童美术中心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四、师资结构</w:t>
      </w:r>
    </w:p>
    <w:p>
      <w:pPr>
        <w:spacing w:after="150"/>
      </w:pPr>
      <w:r>
        <w:rPr/>
        <w:t xml:space="preserve">五、企业新动态</w:t>
      </w:r>
    </w:p>
    <w:p>
      <w:pPr>
        <w:spacing w:after="150"/>
      </w:pPr>
      <w:r>
        <w:rPr/>
        <w:t xml:space="preserve">第六节 北京我们艺扬文化发展有限公司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四、师资结构</w:t>
      </w:r>
    </w:p>
    <w:p>
      <w:pPr>
        <w:spacing w:after="150"/>
      </w:pPr>
      <w:r>
        <w:rPr/>
        <w:t xml:space="preserve">五、企业新动态</w:t>
      </w:r>
    </w:p>
    <w:p>
      <w:pPr>
        <w:spacing w:after="150"/>
      </w:pPr>
      <w:r>
        <w:rPr/>
        <w:t xml:space="preserve">第七节 丹青易考美术培训学校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四、师资结构</w:t>
      </w:r>
    </w:p>
    <w:p>
      <w:pPr>
        <w:spacing w:after="150"/>
      </w:pPr>
      <w:r>
        <w:rPr/>
        <w:t xml:space="preserve">五、企业新动态</w:t>
      </w:r>
    </w:p>
    <w:p>
      <w:pPr>
        <w:spacing w:after="150"/>
      </w:pPr>
      <w:r>
        <w:rPr/>
        <w:t xml:space="preserve">第八节 北京利联国际教育央美利联美术培训设计中心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四、师资结构</w:t>
      </w:r>
    </w:p>
    <w:p>
      <w:pPr>
        <w:spacing w:after="150"/>
      </w:pPr>
      <w:r>
        <w:rPr/>
        <w:t xml:space="preserve">五、企业新动态</w:t>
      </w:r>
    </w:p>
    <w:p>
      <w:pPr>
        <w:spacing w:after="150"/>
      </w:pPr>
      <w:r>
        <w:rPr/>
        <w:t xml:space="preserve">第九节 非凡美术培训机构</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四、师资结构</w:t>
      </w:r>
    </w:p>
    <w:p>
      <w:pPr>
        <w:spacing w:after="150"/>
      </w:pPr>
      <w:r>
        <w:rPr/>
        <w:t xml:space="preserve">五、企业新动态</w:t>
      </w:r>
    </w:p>
    <w:p>
      <w:pPr>
        <w:spacing w:after="150"/>
      </w:pPr>
      <w:r>
        <w:rPr/>
        <w:t xml:space="preserve">第十节 杭州微画室</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四、师资结构</w:t>
      </w:r>
    </w:p>
    <w:p>
      <w:pPr>
        <w:spacing w:after="150"/>
      </w:pPr>
      <w:r>
        <w:rPr/>
        <w:t xml:space="preserve">五、企业新动态</w:t>
      </w:r>
    </w:p>
    <w:p>
      <w:pPr>
        <w:spacing w:after="150"/>
      </w:pPr>
      <w:r>
        <w:rPr>
          <w:b w:val="1"/>
          <w:bCs w:val="1"/>
        </w:rPr>
        <w:t xml:space="preserve">第五部分 行业发展展望</w:t>
      </w:r>
    </w:p>
    <w:p>
      <w:pPr>
        <w:spacing w:after="150"/>
      </w:pPr>
      <w:r>
        <w:rPr>
          <w:b w:val="1"/>
          <w:bCs w:val="1"/>
        </w:rPr>
        <w:t xml:space="preserve">第十二章 中国美术培训行业发展前景及趋势</w:t>
      </w:r>
    </w:p>
    <w:p>
      <w:pPr>
        <w:spacing w:after="150"/>
      </w:pPr>
      <w:r>
        <w:rPr/>
        <w:t xml:space="preserve">第一节 2024-2029年中国美术培训行业发展前景</w:t>
      </w:r>
    </w:p>
    <w:p>
      <w:pPr>
        <w:spacing w:after="150"/>
      </w:pPr>
      <w:r>
        <w:rPr/>
        <w:t xml:space="preserve">一、2024-2029年中国美术培训行业发展潜力</w:t>
      </w:r>
    </w:p>
    <w:p>
      <w:pPr>
        <w:spacing w:after="150"/>
      </w:pPr>
      <w:r>
        <w:rPr/>
        <w:t xml:space="preserve">二、2024-2029年中国美术培训行业发展前景</w:t>
      </w:r>
    </w:p>
    <w:p>
      <w:pPr>
        <w:spacing w:after="150"/>
      </w:pPr>
      <w:r>
        <w:rPr/>
        <w:t xml:space="preserve">第二节 2024-2029年中国美术培训行业发展趋势</w:t>
      </w:r>
    </w:p>
    <w:p>
      <w:pPr>
        <w:spacing w:after="150"/>
      </w:pPr>
      <w:r>
        <w:rPr/>
        <w:t xml:space="preserve">一、2024-2029年中国美术培训行业发展趋势</w:t>
      </w:r>
    </w:p>
    <w:p>
      <w:pPr>
        <w:spacing w:after="150"/>
      </w:pPr>
      <w:r>
        <w:rPr/>
        <w:t xml:space="preserve">二、2024-2029年中国美术培训行业发展方向</w:t>
      </w:r>
    </w:p>
    <w:p>
      <w:pPr>
        <w:spacing w:after="150"/>
      </w:pPr>
      <w:r>
        <w:rPr/>
        <w:t xml:space="preserve">第三节 2024-2029年中国美术培训行业细分市场发展趋势</w:t>
      </w:r>
    </w:p>
    <w:p>
      <w:pPr>
        <w:spacing w:after="150"/>
      </w:pPr>
      <w:r>
        <w:rPr/>
        <w:t xml:space="preserve">一、2024-2029年中国少年美术培训行业市场发展趋势</w:t>
      </w:r>
    </w:p>
    <w:p>
      <w:pPr>
        <w:spacing w:after="150"/>
      </w:pPr>
      <w:r>
        <w:rPr/>
        <w:t xml:space="preserve">二、2024-2029年中国青年美术培训行业市场发展趋势</w:t>
      </w:r>
    </w:p>
    <w:p>
      <w:pPr>
        <w:spacing w:after="150"/>
      </w:pPr>
      <w:r>
        <w:rPr/>
        <w:t xml:space="preserve">三、2024-2029年中国老年美术培训行业市场发展趋势</w:t>
      </w:r>
    </w:p>
    <w:p>
      <w:pPr>
        <w:spacing w:after="150"/>
      </w:pPr>
      <w:r>
        <w:rPr/>
        <w:t xml:space="preserve">四、2024-2029年中国在线美术培训行业市场发展趋势</w:t>
      </w:r>
    </w:p>
    <w:p>
      <w:pPr>
        <w:spacing w:after="150"/>
      </w:pPr>
      <w:r>
        <w:rPr/>
        <w:t xml:space="preserve">第四节 2024-2029年中国美术培训行业运行数据预测</w:t>
      </w:r>
    </w:p>
    <w:p>
      <w:pPr>
        <w:spacing w:after="150"/>
      </w:pPr>
      <w:r>
        <w:rPr/>
        <w:t xml:space="preserve">一、2024-2029年中国美术培训行业营业收入预测</w:t>
      </w:r>
    </w:p>
    <w:p>
      <w:pPr>
        <w:spacing w:after="150"/>
      </w:pPr>
      <w:r>
        <w:rPr/>
        <w:t xml:space="preserve">二、2024-2029年中国美术培训行业利润总额预测</w:t>
      </w:r>
    </w:p>
    <w:p>
      <w:pPr>
        <w:spacing w:after="150"/>
      </w:pPr>
      <w:r>
        <w:rPr/>
        <w:t xml:space="preserve">三、2024-2029年中国美术培训行业市场规模预测</w:t>
      </w:r>
    </w:p>
    <w:p>
      <w:pPr>
        <w:spacing w:after="150"/>
      </w:pPr>
      <w:r>
        <w:rPr>
          <w:b w:val="1"/>
          <w:bCs w:val="1"/>
        </w:rPr>
        <w:t xml:space="preserve">第十三章 2024-2029年中国美术培训行业投资前景</w:t>
      </w:r>
    </w:p>
    <w:p>
      <w:pPr>
        <w:spacing w:after="150"/>
      </w:pPr>
      <w:r>
        <w:rPr/>
        <w:t xml:space="preserve">第一节 美术培训行业投资环境分析</w:t>
      </w:r>
    </w:p>
    <w:p>
      <w:pPr>
        <w:spacing w:after="150"/>
      </w:pPr>
      <w:r>
        <w:rPr/>
        <w:t xml:space="preserve">第二节 美术培训行业投资风险</w:t>
      </w:r>
    </w:p>
    <w:p>
      <w:pPr>
        <w:spacing w:after="150"/>
      </w:pPr>
      <w:r>
        <w:rPr/>
        <w:t xml:space="preserve">第三节 美术培训行业发展机遇及挑战</w:t>
      </w:r>
    </w:p>
    <w:p>
      <w:pPr>
        <w:spacing w:after="150"/>
      </w:pPr>
      <w:r>
        <w:rPr/>
        <w:t xml:space="preserve">一、2024-2029年中国美术培训行业发展机遇</w:t>
      </w:r>
    </w:p>
    <w:p>
      <w:pPr>
        <w:spacing w:after="150"/>
      </w:pPr>
      <w:r>
        <w:rPr/>
        <w:t xml:space="preserve">二、2024-2029年中国美术培训行业发展面临的挑战</w:t>
      </w:r>
    </w:p>
    <w:p>
      <w:pPr>
        <w:spacing w:after="150"/>
      </w:pPr>
      <w:r>
        <w:rPr/>
        <w:t xml:space="preserve">三、2024-2029年中国美术培训行业发展策略</w:t>
      </w:r>
    </w:p>
    <w:p>
      <w:pPr>
        <w:spacing w:after="150"/>
      </w:pPr>
      <w:r>
        <w:rPr/>
        <w:t xml:space="preserve">第三节 中国美术培训行业投资建议</w:t>
      </w:r>
    </w:p>
    <w:p>
      <w:pPr>
        <w:spacing w:after="150"/>
      </w:pPr>
      <w:r>
        <w:rPr/>
        <w:t xml:space="preserve">一、美术培训行业热点投资区域</w:t>
      </w:r>
    </w:p>
    <w:p>
      <w:pPr>
        <w:spacing w:after="150"/>
      </w:pPr>
      <w:r>
        <w:rPr/>
        <w:t xml:space="preserve">二、美术培训行业热点投资方向</w:t>
      </w:r>
    </w:p>
    <w:p>
      <w:pPr>
        <w:spacing w:after="150"/>
      </w:pPr>
      <w:r>
        <w:rPr/>
        <w:t xml:space="preserve">三、美术培训行业资本运作建议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图表：美术培训行业生命周期</w:t>
      </w:r>
    </w:p>
    <w:p>
      <w:pPr>
        <w:spacing w:after="150"/>
      </w:pPr>
      <w:r>
        <w:rPr/>
        <w:t xml:space="preserve">图表：美术培训行业产业链结构</w:t>
      </w:r>
    </w:p>
    <w:p>
      <w:pPr>
        <w:spacing w:after="150"/>
      </w:pPr>
      <w:r>
        <w:rPr/>
        <w:t xml:space="preserve">图表：美术培训行业上游产业发展统计</w:t>
      </w:r>
    </w:p>
    <w:p>
      <w:pPr>
        <w:spacing w:after="150"/>
      </w:pPr>
      <w:r>
        <w:rPr/>
        <w:t xml:space="preserve">图表：美术培训行业下游产业发展统计</w:t>
      </w:r>
    </w:p>
    <w:p>
      <w:pPr>
        <w:spacing w:after="150"/>
      </w:pPr>
      <w:r>
        <w:rPr/>
        <w:t xml:space="preserve">图表：2019-2023年中国美术培训行业市场规模</w:t>
      </w:r>
    </w:p>
    <w:p>
      <w:pPr>
        <w:spacing w:after="150"/>
      </w:pPr>
      <w:r>
        <w:rPr/>
        <w:t xml:space="preserve">图表：2019-2023年美术培训行业供给分析</w:t>
      </w:r>
    </w:p>
    <w:p>
      <w:pPr>
        <w:spacing w:after="150"/>
      </w:pPr>
      <w:r>
        <w:rPr/>
        <w:t xml:space="preserve">图表：2019-2023年美术培训行业需求分析</w:t>
      </w:r>
    </w:p>
    <w:p>
      <w:pPr>
        <w:spacing w:after="150"/>
      </w:pPr>
      <w:r>
        <w:rPr/>
        <w:t xml:space="preserve">图表：2019-2023年美术培训行业竞争力分析</w:t>
      </w:r>
    </w:p>
    <w:p>
      <w:pPr>
        <w:spacing w:after="150"/>
      </w:pPr>
      <w:r>
        <w:rPr/>
        <w:t xml:space="preserve">图表：2019-2023年美术培训行业主营业务收入</w:t>
      </w:r>
    </w:p>
    <w:p>
      <w:pPr>
        <w:spacing w:after="150"/>
      </w:pPr>
      <w:r>
        <w:rPr/>
        <w:t xml:space="preserve">图表：2024-2029年美术培训市场容量预测</w:t>
      </w:r>
    </w:p>
    <w:p>
      <w:pPr>
        <w:spacing w:after="150"/>
      </w:pPr>
      <w:r>
        <w:rPr/>
        <w:t xml:space="preserve">图表：2024-2029年美术培训行业供给预测</w:t>
      </w:r>
    </w:p>
    <w:p>
      <w:pPr>
        <w:spacing w:after="150"/>
      </w:pPr>
      <w:r>
        <w:rPr/>
        <w:t xml:space="preserve">图表：2024-2029年美术培训行业需求预测</w:t>
      </w:r>
    </w:p>
    <w:p>
      <w:pPr>
        <w:spacing w:after="150"/>
      </w:pPr>
      <w:r>
        <w:rPr/>
        <w:t xml:space="preserve">图表：2024-2029年美术培训行业供需格局预测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2024-2029年中国美术培训市场总况及发展前景预测报告</dc:title>
  <dc:description>2024-2029年中国美术培训市场总况及发展前景预测报告</dc:description>
  <dc:subject>2024-2029年中国美术培训市场总况及发展前景预测报告</dc:subject>
  <cp:keywords>研究报告</cp:keywords>
  <cp:category>研究报告</cp:category>
  <cp:lastModifiedBy>北京中道泰和信息咨询有限公司</cp:lastModifiedBy>
  <dcterms:created xsi:type="dcterms:W3CDTF">2024-01-24T11:04:12+08:00</dcterms:created>
  <dcterms:modified xsi:type="dcterms:W3CDTF">2024-01-24T11:04:12+08:00</dcterms:modified>
</cp:coreProperties>
</file>

<file path=docProps/custom.xml><?xml version="1.0" encoding="utf-8"?>
<Properties xmlns="http://schemas.openxmlformats.org/officeDocument/2006/custom-properties" xmlns:vt="http://schemas.openxmlformats.org/officeDocument/2006/docPropsVTypes"/>
</file>