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2024-2029年中国发泡多聚敷料行业投资规划分析及前景预测咨询报告</w:t>
      </w:r>
    </w:p>
    <w:p>
      <w:pPr>
        <w:spacing w:after="150"/>
      </w:pPr>
      <w:r>
        <w:rPr>
          <w:b w:val="1"/>
          <w:bCs w:val="1"/>
        </w:rPr>
        <w:t xml:space="preserve">报告简介</w:t>
      </w:r>
    </w:p>
    <w:p>
      <w:pPr>
        <w:spacing w:after="150"/>
      </w:pPr>
      <w:r>
        <w:rPr/>
        <w:t xml:space="preserve">发泡多聚体类敷料是一类经由高分子材料(PU)发泡而成的敷料，表面常覆盖一层多聚半透膜，有些还具有自粘性。主要优点：快速而强大的渗出液吸收能力;透性低，使创面保持湿润，避免更换敷料时发生再次性机械性损伤;表面半透膜的阻隔性能，可防止环境颗粒性异物如灰尘和微生物的侵入，预防交叉感染;使用方便、顺应性好，可适合身体各个部位;隔热保温、缓冲外界冲力缺点。</w:t>
      </w:r>
    </w:p>
    <w:p>
      <w:pPr>
        <w:spacing w:after="150"/>
      </w:pPr>
      <w:r>
        <w:rPr/>
        <w:t xml:space="preserve">未来几年基于国内发泡多聚敷料稳定的市场需求、新兴市场的发展以及高端发泡多聚敷料价格昂贵且未纳入医保范围，预计国内传统敷料市场将保持稳步增长并仍将占据重要地位。</w:t>
      </w:r>
    </w:p>
    <w:p>
      <w:pPr>
        <w:spacing w:after="150"/>
      </w:pPr>
      <w:r>
        <w:rPr/>
        <w:t xml:space="preserve">本报告利用中道泰和长期对发泡多聚敷料行业市场跟踪搜集的一手市场数据，采用国际先进的科学分析模型，全面而准确的为您从行业的整体高度来架构分析体系。报告以行业所处的经济、政策、需求、社会等各方面宏观环境为依托，全面而深入地分析了中国发泡多聚敷料行业的发展状况、竞争格局以及发展趋势;介绍了发泡多聚敷料器材、发泡多聚敷料服务等细分行业的发展情况;并详尽介绍了国际、国内领先发泡多聚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中国发泡多聚敷料行业总体发展概况</w:t>
      </w:r>
    </w:p>
    <w:p>
      <w:pPr>
        <w:spacing w:after="150"/>
      </w:pPr>
      <w:r>
        <w:rPr/>
        <w:t xml:space="preserve">第一节 发泡多聚敷料行业概念</w:t>
      </w:r>
    </w:p>
    <w:p>
      <w:pPr>
        <w:spacing w:after="150"/>
      </w:pPr>
      <w:r>
        <w:rPr/>
        <w:t xml:space="preserve">一、发泡多聚敷料定义</w:t>
      </w:r>
    </w:p>
    <w:p>
      <w:pPr>
        <w:spacing w:after="150"/>
      </w:pPr>
      <w:r>
        <w:rPr/>
        <w:t xml:space="preserve">二、发泡多聚敷料特征</w:t>
      </w:r>
    </w:p>
    <w:p>
      <w:pPr>
        <w:spacing w:after="150"/>
      </w:pPr>
      <w:r>
        <w:rPr/>
        <w:t xml:space="preserve">三、发泡多聚敷料应用</w:t>
      </w:r>
    </w:p>
    <w:p>
      <w:pPr>
        <w:spacing w:after="150"/>
      </w:pPr>
      <w:r>
        <w:rPr/>
        <w:t xml:space="preserve">第二节 中国发泡多聚敷料行业产业链分析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“十四五”中国发泡多聚敷料经济行业指标分析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中国发泡多聚敷料行业发展环境分析</w:t>
      </w:r>
    </w:p>
    <w:p>
      <w:pPr>
        <w:spacing w:after="150"/>
      </w:pPr>
      <w:r>
        <w:rPr/>
        <w:t xml:space="preserve">第一节 发泡多聚敷料行业经济环境分析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发泡多聚敷料行业政策环境分析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发泡多聚敷料行业需求环境分析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发泡多聚敷料行业社会环境分析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中国发泡多聚敷料行业发展状况分析</w:t>
      </w:r>
    </w:p>
    <w:p>
      <w:pPr>
        <w:spacing w:after="150"/>
      </w:pPr>
      <w:r>
        <w:rPr/>
        <w:t xml:space="preserve">第一节 发泡多聚敷料行业发展分析</w:t>
      </w:r>
    </w:p>
    <w:p>
      <w:pPr>
        <w:spacing w:after="150"/>
      </w:pPr>
      <w:r>
        <w:rPr/>
        <w:t xml:space="preserve">一、中国发泡多聚敷料行业发展历程</w:t>
      </w:r>
    </w:p>
    <w:p>
      <w:pPr>
        <w:spacing w:after="150"/>
      </w:pPr>
      <w:r>
        <w:rPr/>
        <w:t xml:space="preserve">二、中国发泡多聚敷料市场发展现状</w:t>
      </w:r>
    </w:p>
    <w:p>
      <w:pPr>
        <w:spacing w:after="150"/>
      </w:pPr>
      <w:r>
        <w:rPr/>
        <w:t xml:space="preserve">1、发泡多聚敷料资产规模</w:t>
      </w:r>
    </w:p>
    <w:p>
      <w:pPr>
        <w:spacing w:after="150"/>
      </w:pPr>
      <w:r>
        <w:rPr/>
        <w:t xml:space="preserve">2、发泡多聚敷料市场规模</w:t>
      </w:r>
    </w:p>
    <w:p>
      <w:pPr>
        <w:spacing w:after="150"/>
      </w:pPr>
      <w:r>
        <w:rPr/>
        <w:t xml:space="preserve">3、发泡多聚敷料产值及收入</w:t>
      </w:r>
    </w:p>
    <w:p>
      <w:pPr>
        <w:spacing w:after="150"/>
      </w:pPr>
      <w:r>
        <w:rPr/>
        <w:t xml:space="preserve">三、中国发泡多聚敷料市场经营主体</w:t>
      </w:r>
    </w:p>
    <w:p>
      <w:pPr>
        <w:spacing w:after="150"/>
      </w:pPr>
      <w:r>
        <w:rPr/>
        <w:t xml:space="preserve">1、发泡多聚敷料市场经营主体构成</w:t>
      </w:r>
    </w:p>
    <w:p>
      <w:pPr>
        <w:spacing w:after="150"/>
      </w:pPr>
      <w:r>
        <w:rPr/>
        <w:t xml:space="preserve">2、专业医师执业类别构成分析</w:t>
      </w:r>
    </w:p>
    <w:p>
      <w:pPr>
        <w:spacing w:after="150"/>
      </w:pPr>
      <w:r>
        <w:rPr/>
        <w:t xml:space="preserve">第二节 民营发泡多聚敷料服务市场分析</w:t>
      </w:r>
    </w:p>
    <w:p>
      <w:pPr>
        <w:spacing w:after="150"/>
      </w:pPr>
      <w:r>
        <w:rPr/>
        <w:t xml:space="preserve">一、民营发泡多聚敷料机构发展分析</w:t>
      </w:r>
    </w:p>
    <w:p>
      <w:pPr>
        <w:spacing w:after="150"/>
      </w:pPr>
      <w:r>
        <w:rPr/>
        <w:t xml:space="preserve">1、民营发泡多聚敷料机构定义</w:t>
      </w:r>
    </w:p>
    <w:p>
      <w:pPr>
        <w:spacing w:after="150"/>
      </w:pPr>
      <w:r>
        <w:rPr/>
        <w:t xml:space="preserve">2、民营发泡多聚敷料机构发展历程</w:t>
      </w:r>
    </w:p>
    <w:p>
      <w:pPr>
        <w:spacing w:after="150"/>
      </w:pPr>
      <w:r>
        <w:rPr/>
        <w:t xml:space="preserve">3、民营发泡多聚敷料机构数量统计</w:t>
      </w:r>
    </w:p>
    <w:p>
      <w:pPr>
        <w:spacing w:after="150"/>
      </w:pPr>
      <w:r>
        <w:rPr/>
        <w:t xml:space="preserve">二、民营发泡多聚敷料服务市场竞争模式</w:t>
      </w:r>
    </w:p>
    <w:p>
      <w:pPr>
        <w:spacing w:after="150"/>
      </w:pPr>
      <w:r>
        <w:rPr/>
        <w:t xml:space="preserve">三、民营发泡多聚敷料行业品牌成长路径</w:t>
      </w:r>
    </w:p>
    <w:p>
      <w:pPr>
        <w:spacing w:after="150"/>
      </w:pPr>
      <w:r>
        <w:rPr/>
        <w:t xml:space="preserve">1、民营发泡多聚敷料品牌化及成长路径</w:t>
      </w:r>
    </w:p>
    <w:p>
      <w:pPr>
        <w:spacing w:after="150"/>
      </w:pPr>
      <w:r>
        <w:rPr/>
        <w:t xml:space="preserve">2、发泡多聚敷料企业品牌发展战略分析</w:t>
      </w:r>
    </w:p>
    <w:p>
      <w:pPr>
        <w:spacing w:after="150"/>
      </w:pPr>
      <w:r>
        <w:rPr>
          <w:b w:val="1"/>
          <w:bCs w:val="1"/>
        </w:rPr>
        <w:t xml:space="preserve">第四章 中国发泡多聚敷料服务市场及趋势分析</w:t>
      </w:r>
    </w:p>
    <w:p>
      <w:pPr>
        <w:spacing w:after="150"/>
      </w:pPr>
      <w:r>
        <w:rPr/>
        <w:t xml:space="preserve">第一节 发泡多聚敷料服务主体概况</w:t>
      </w:r>
    </w:p>
    <w:p>
      <w:pPr>
        <w:spacing w:after="150"/>
      </w:pPr>
      <w:r>
        <w:rPr/>
        <w:t xml:space="preserve">一、发泡多聚敷料服务行业主体及特点</w:t>
      </w:r>
    </w:p>
    <w:p>
      <w:pPr>
        <w:spacing w:after="150"/>
      </w:pPr>
      <w:r>
        <w:rPr/>
        <w:t xml:space="preserve">二、发泡多聚敷料服务行业发展趋势</w:t>
      </w:r>
    </w:p>
    <w:p>
      <w:pPr>
        <w:spacing w:after="150"/>
      </w:pPr>
      <w:r>
        <w:rPr/>
        <w:t xml:space="preserve">第二节 发泡多聚敷料现状分析</w:t>
      </w:r>
    </w:p>
    <w:p>
      <w:pPr>
        <w:spacing w:after="150"/>
      </w:pPr>
      <w:r>
        <w:rPr/>
        <w:t xml:space="preserve">一、发泡多聚敷料规模分析</w:t>
      </w:r>
    </w:p>
    <w:p>
      <w:pPr>
        <w:spacing w:after="150"/>
      </w:pPr>
      <w:r>
        <w:rPr/>
        <w:t xml:space="preserve">1、发泡多聚敷料数量及结构</w:t>
      </w:r>
    </w:p>
    <w:p>
      <w:pPr>
        <w:spacing w:after="150"/>
      </w:pPr>
      <w:r>
        <w:rPr/>
        <w:t xml:space="preserve">2、发泡多聚敷料人员及结构</w:t>
      </w:r>
    </w:p>
    <w:p>
      <w:pPr>
        <w:spacing w:after="150"/>
      </w:pPr>
      <w:r>
        <w:rPr/>
        <w:t xml:space="preserve">3、发泡多聚敷料收入与支出</w:t>
      </w:r>
    </w:p>
    <w:p>
      <w:pPr>
        <w:spacing w:after="150"/>
      </w:pPr>
      <w:r>
        <w:rPr/>
        <w:t xml:space="preserve">4、发泡多聚敷料医疗设备统计</w:t>
      </w:r>
    </w:p>
    <w:p>
      <w:pPr>
        <w:spacing w:after="150"/>
      </w:pPr>
      <w:r>
        <w:rPr/>
        <w:t xml:space="preserve">二、发泡多聚敷料运营分析</w:t>
      </w:r>
    </w:p>
    <w:p>
      <w:pPr>
        <w:spacing w:after="150"/>
      </w:pPr>
      <w:r>
        <w:rPr/>
        <w:t xml:space="preserve">1、发泡多聚敷料盈利能力分析</w:t>
      </w:r>
    </w:p>
    <w:p>
      <w:pPr>
        <w:spacing w:after="150"/>
      </w:pPr>
      <w:r>
        <w:rPr/>
        <w:t xml:space="preserve">2、发泡多聚敷料偿债能力分析</w:t>
      </w:r>
    </w:p>
    <w:p>
      <w:pPr>
        <w:spacing w:after="150"/>
      </w:pPr>
      <w:r>
        <w:rPr/>
        <w:t xml:space="preserve">3、发泡多聚敷料运营能力分析</w:t>
      </w:r>
    </w:p>
    <w:p>
      <w:pPr>
        <w:spacing w:after="150"/>
      </w:pPr>
      <w:r>
        <w:rPr/>
        <w:t xml:space="preserve">4、发泡多聚敷料发展能力分析</w:t>
      </w:r>
    </w:p>
    <w:p>
      <w:pPr>
        <w:spacing w:after="150"/>
      </w:pPr>
      <w:r>
        <w:rPr/>
        <w:t xml:space="preserve">第三节 发泡多聚敷料连锁经营分析</w:t>
      </w:r>
    </w:p>
    <w:p>
      <w:pPr>
        <w:spacing w:after="150"/>
      </w:pPr>
      <w:r>
        <w:rPr/>
        <w:t xml:space="preserve">一、发泡多聚敷料连锁模式发展状况</w:t>
      </w:r>
    </w:p>
    <w:p>
      <w:pPr>
        <w:spacing w:after="150"/>
      </w:pPr>
      <w:r>
        <w:rPr/>
        <w:t xml:space="preserve">二、发泡多聚敷料连锁市场竞争格局</w:t>
      </w:r>
    </w:p>
    <w:p>
      <w:pPr>
        <w:spacing w:after="150"/>
      </w:pPr>
      <w:r>
        <w:rPr/>
        <w:t xml:space="preserve">三、发泡多聚敷料连锁模式优势分析</w:t>
      </w:r>
    </w:p>
    <w:p>
      <w:pPr>
        <w:spacing w:after="150"/>
      </w:pPr>
      <w:r>
        <w:rPr>
          <w:b w:val="1"/>
          <w:bCs w:val="1"/>
        </w:rPr>
        <w:t xml:space="preserve">第五章 中国发泡多聚敷料区域市场状况分析</w:t>
      </w:r>
    </w:p>
    <w:p>
      <w:pPr>
        <w:spacing w:after="150"/>
      </w:pPr>
      <w:r>
        <w:rPr/>
        <w:t xml:space="preserve">第一节 中国发泡多聚敷料区域市场总体分析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我国发泡多聚敷料区域发展状况分析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2、区域发泡多聚敷料发展分析</w:t>
      </w:r>
    </w:p>
    <w:p>
      <w:pPr>
        <w:spacing w:after="150"/>
      </w:pPr>
      <w:r>
        <w:rPr/>
        <w:t xml:space="preserve">3、区域发泡多聚敷料需求分析</w:t>
      </w:r>
    </w:p>
    <w:p>
      <w:pPr>
        <w:spacing w:after="150"/>
      </w:pPr>
      <w:r>
        <w:rPr/>
        <w:t xml:space="preserve">4、区域发泡多聚敷料前景分析</w:t>
      </w:r>
    </w:p>
    <w:p>
      <w:pPr>
        <w:spacing w:after="150"/>
      </w:pPr>
      <w:r>
        <w:rPr>
          <w:b w:val="1"/>
          <w:bCs w:val="1"/>
        </w:rPr>
        <w:t xml:space="preserve">第六章 中国发泡多聚敷料行业产品进出口情况分析</w:t>
      </w:r>
    </w:p>
    <w:p>
      <w:pPr>
        <w:spacing w:after="150"/>
      </w:pPr>
      <w:r>
        <w:rPr/>
        <w:t xml:space="preserve">第一节 发泡多聚敷料产品进出口市场概况</w:t>
      </w:r>
    </w:p>
    <w:p>
      <w:pPr>
        <w:spacing w:after="150"/>
      </w:pPr>
      <w:r>
        <w:rPr/>
        <w:t xml:space="preserve">第二节 发泡多聚敷料产品进口市场分析</w:t>
      </w:r>
    </w:p>
    <w:p>
      <w:pPr>
        <w:spacing w:after="150"/>
      </w:pPr>
      <w:r>
        <w:rPr/>
        <w:t xml:space="preserve">一、发泡多聚敷料产品整体进口情况</w:t>
      </w:r>
    </w:p>
    <w:p>
      <w:pPr>
        <w:spacing w:after="150"/>
      </w:pPr>
      <w:r>
        <w:rPr/>
        <w:t xml:space="preserve">二、发泡多聚敷料产品进口规模分析</w:t>
      </w:r>
    </w:p>
    <w:p>
      <w:pPr>
        <w:spacing w:after="150"/>
      </w:pPr>
      <w:r>
        <w:rPr/>
        <w:t xml:space="preserve">三、发泡多聚敷料产品进口地区分析</w:t>
      </w:r>
    </w:p>
    <w:p>
      <w:pPr>
        <w:spacing w:after="150"/>
      </w:pPr>
      <w:r>
        <w:rPr/>
        <w:t xml:space="preserve">四、发泡多聚敷料产品进口价格分析</w:t>
      </w:r>
    </w:p>
    <w:p>
      <w:pPr>
        <w:spacing w:after="150"/>
      </w:pPr>
      <w:r>
        <w:rPr/>
        <w:t xml:space="preserve">第三节 发泡多聚敷料产品出口市场分析</w:t>
      </w:r>
    </w:p>
    <w:p>
      <w:pPr>
        <w:spacing w:after="150"/>
      </w:pPr>
      <w:r>
        <w:rPr/>
        <w:t xml:space="preserve">一、发泡多聚敷料产品整体出口情况</w:t>
      </w:r>
    </w:p>
    <w:p>
      <w:pPr>
        <w:spacing w:after="150"/>
      </w:pPr>
      <w:r>
        <w:rPr/>
        <w:t xml:space="preserve">二、发泡多聚敷料产品出口规模分析</w:t>
      </w:r>
    </w:p>
    <w:p>
      <w:pPr>
        <w:spacing w:after="150"/>
      </w:pPr>
      <w:r>
        <w:rPr/>
        <w:t xml:space="preserve">三、发泡多聚敷料产品出口地区分析</w:t>
      </w:r>
    </w:p>
    <w:p>
      <w:pPr>
        <w:spacing w:after="150"/>
      </w:pPr>
      <w:r>
        <w:rPr/>
        <w:t xml:space="preserve">四、发泡多聚敷料产品出口价格分析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中国发泡多聚敷料市场竞争格局分析</w:t>
      </w:r>
    </w:p>
    <w:p>
      <w:pPr>
        <w:spacing w:after="150"/>
      </w:pPr>
      <w:r>
        <w:rPr/>
        <w:t xml:space="preserve">第一节 国内发泡多聚敷料行业竞争分析</w:t>
      </w:r>
    </w:p>
    <w:p>
      <w:pPr>
        <w:spacing w:after="150"/>
      </w:pPr>
      <w:r>
        <w:rPr/>
        <w:t xml:space="preserve">一、发泡多聚敷料行业竞争格局</w:t>
      </w:r>
    </w:p>
    <w:p>
      <w:pPr>
        <w:spacing w:after="150"/>
      </w:pPr>
      <w:r>
        <w:rPr/>
        <w:t xml:space="preserve">1、发泡多聚敷料服务竞争格局</w:t>
      </w:r>
    </w:p>
    <w:p>
      <w:pPr>
        <w:spacing w:after="150"/>
      </w:pPr>
      <w:r>
        <w:rPr/>
        <w:t xml:space="preserve">2、发泡多聚敷料器械竞争格局</w:t>
      </w:r>
    </w:p>
    <w:p>
      <w:pPr>
        <w:spacing w:after="150"/>
      </w:pPr>
      <w:r>
        <w:rPr/>
        <w:t xml:space="preserve">二、发泡多聚敷料行业市场集中度</w:t>
      </w:r>
    </w:p>
    <w:p>
      <w:pPr>
        <w:spacing w:after="150"/>
      </w:pPr>
      <w:r>
        <w:rPr/>
        <w:t xml:space="preserve">1、发泡多聚敷料服务集中度</w:t>
      </w:r>
    </w:p>
    <w:p>
      <w:pPr>
        <w:spacing w:after="150"/>
      </w:pPr>
      <w:r>
        <w:rPr/>
        <w:t xml:space="preserve">2、发泡多聚敷料器械集中度</w:t>
      </w:r>
    </w:p>
    <w:p>
      <w:pPr>
        <w:spacing w:after="150"/>
      </w:pPr>
      <w:r>
        <w:rPr/>
        <w:t xml:space="preserve">第二节 发泡多聚敷料竞争结构分析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发泡多聚敷料SWOT分析</w:t>
      </w:r>
    </w:p>
    <w:p>
      <w:pPr>
        <w:spacing w:after="150"/>
      </w:pPr>
      <w:r>
        <w:rPr/>
        <w:t xml:space="preserve">一、发泡多聚敷料优势分析</w:t>
      </w:r>
    </w:p>
    <w:p>
      <w:pPr>
        <w:spacing w:after="150"/>
      </w:pPr>
      <w:r>
        <w:rPr/>
        <w:t xml:space="preserve">二、发泡多聚敷料劣势分析</w:t>
      </w:r>
    </w:p>
    <w:p>
      <w:pPr>
        <w:spacing w:after="150"/>
      </w:pPr>
      <w:r>
        <w:rPr/>
        <w:t xml:space="preserve">三、发泡多聚敷料机会分析</w:t>
      </w:r>
    </w:p>
    <w:p>
      <w:pPr>
        <w:spacing w:after="150"/>
      </w:pPr>
      <w:r>
        <w:rPr/>
        <w:t xml:space="preserve">四、发泡多聚敷料威胁分析</w:t>
      </w:r>
    </w:p>
    <w:p>
      <w:pPr>
        <w:spacing w:after="150"/>
      </w:pPr>
      <w:r>
        <w:rPr>
          <w:b w:val="1"/>
          <w:bCs w:val="1"/>
        </w:rPr>
        <w:t xml:space="preserve">第八章 全球发泡多聚敷料领先企业经营分析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三、企业发泡多聚敷料产品分析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三、企业发泡多聚敷料产品分析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三、企业发泡多聚敷料产品分析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三、企业发泡多聚敷料产品分析</w:t>
      </w:r>
    </w:p>
    <w:p>
      <w:pPr>
        <w:spacing w:after="150"/>
      </w:pPr>
      <w:r>
        <w:rPr/>
        <w:t xml:space="preserve">四、企业全球市场布局分析</w:t>
      </w:r>
    </w:p>
    <w:p>
      <w:pPr>
        <w:spacing w:after="150"/>
      </w:pPr>
      <w:r>
        <w:rPr/>
        <w:t xml:space="preserve">第五节 SmithNephew(英国施乐辉)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三、企业发泡多聚敷料产品分析</w:t>
      </w:r>
    </w:p>
    <w:p>
      <w:pPr>
        <w:spacing w:after="150"/>
      </w:pPr>
      <w:r>
        <w:rPr/>
        <w:t xml:space="preserve">四、企业全球市场布局分析</w:t>
      </w:r>
    </w:p>
    <w:p>
      <w:pPr>
        <w:spacing w:after="150"/>
      </w:pPr>
      <w:r>
        <w:rPr>
          <w:b w:val="1"/>
          <w:bCs w:val="1"/>
        </w:rPr>
        <w:t xml:space="preserve">第九章 中国发泡多聚敷料领先企业经营分析</w:t>
      </w:r>
    </w:p>
    <w:p>
      <w:pPr>
        <w:spacing w:after="150"/>
      </w:pPr>
      <w:r>
        <w:rPr/>
        <w:t xml:space="preserve">第一节 中国发泡多聚敷料领先企业总体分析</w:t>
      </w:r>
    </w:p>
    <w:p>
      <w:pPr>
        <w:spacing w:after="150"/>
      </w:pPr>
      <w:r>
        <w:rPr/>
        <w:t xml:space="preserve">第二节 发泡多聚敷料领先企业经营状况分析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二、绍兴振德发泡多聚敷料有限公司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四、江苏省健尔康发泡多聚敷料有限公司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中国发泡多聚敷料发展趋势及投资风险分析</w:t>
      </w:r>
    </w:p>
    <w:p>
      <w:pPr>
        <w:spacing w:after="150"/>
      </w:pPr>
      <w:r>
        <w:rPr/>
        <w:t xml:space="preserve">第一节 中国发泡多聚敷料存在的问题</w:t>
      </w:r>
    </w:p>
    <w:p>
      <w:pPr>
        <w:spacing w:after="150"/>
      </w:pPr>
      <w:r>
        <w:rPr/>
        <w:t xml:space="preserve">第二节 中国发泡多聚敷料发展预测分析</w:t>
      </w:r>
    </w:p>
    <w:p>
      <w:pPr>
        <w:spacing w:after="150"/>
      </w:pPr>
      <w:r>
        <w:rPr/>
        <w:t xml:space="preserve">一、中国发泡多聚敷料发展方向分析</w:t>
      </w:r>
    </w:p>
    <w:p>
      <w:pPr>
        <w:spacing w:after="150"/>
      </w:pPr>
      <w:r>
        <w:rPr/>
        <w:t xml:space="preserve">二、中国发泡多聚敷料发展规模预测</w:t>
      </w:r>
    </w:p>
    <w:p>
      <w:pPr>
        <w:spacing w:after="150"/>
      </w:pPr>
      <w:r>
        <w:rPr/>
        <w:t xml:space="preserve">三、中国发泡多聚敷料市场盈利预测</w:t>
      </w:r>
    </w:p>
    <w:p>
      <w:pPr>
        <w:spacing w:after="150"/>
      </w:pPr>
      <w:r>
        <w:rPr/>
        <w:t xml:space="preserve">第三节 中国发泡多聚敷料项目投资风险分析</w:t>
      </w:r>
    </w:p>
    <w:p>
      <w:pPr>
        <w:spacing w:after="150"/>
      </w:pPr>
      <w:r>
        <w:rPr/>
        <w:t xml:space="preserve">一、发泡多聚敷料风险概况分析</w:t>
      </w:r>
    </w:p>
    <w:p>
      <w:pPr>
        <w:spacing w:after="150"/>
      </w:pPr>
      <w:r>
        <w:rPr/>
        <w:t xml:space="preserve">二、发泡多聚敷料风险要素分析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中国发泡多聚敷料投资战略研究</w:t>
      </w:r>
    </w:p>
    <w:p>
      <w:pPr>
        <w:spacing w:after="150"/>
      </w:pPr>
      <w:r>
        <w:rPr/>
        <w:t xml:space="preserve">第一节 发泡多聚敷料发展战略研究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对我国发泡多聚敷料品牌的战略思考</w:t>
      </w:r>
    </w:p>
    <w:p>
      <w:pPr>
        <w:spacing w:after="150"/>
      </w:pPr>
      <w:r>
        <w:rPr/>
        <w:t xml:space="preserve">一、发泡多聚敷料品牌的重要性</w:t>
      </w:r>
    </w:p>
    <w:p>
      <w:pPr>
        <w:spacing w:after="150"/>
      </w:pPr>
      <w:r>
        <w:rPr/>
        <w:t xml:space="preserve">二、发泡多聚敷料实施品牌战略的意义</w:t>
      </w:r>
    </w:p>
    <w:p>
      <w:pPr>
        <w:spacing w:after="150"/>
      </w:pPr>
      <w:r>
        <w:rPr/>
        <w:t xml:space="preserve">三、发泡多聚敷料企业品牌的现状分析</w:t>
      </w:r>
    </w:p>
    <w:p>
      <w:pPr>
        <w:spacing w:after="150"/>
      </w:pPr>
      <w:r>
        <w:rPr/>
        <w:t xml:space="preserve">四、我国发泡多聚敷料企业的品牌战略</w:t>
      </w:r>
    </w:p>
    <w:p>
      <w:pPr>
        <w:spacing w:after="150"/>
      </w:pPr>
      <w:r>
        <w:rPr/>
        <w:t xml:space="preserve">五、发泡多聚敷料品牌战略管理的策略</w:t>
      </w:r>
    </w:p>
    <w:p>
      <w:pPr>
        <w:spacing w:after="150"/>
      </w:pPr>
      <w:r>
        <w:rPr/>
        <w:t xml:space="preserve">第三节 发泡多聚敷料提升竞争力策略分析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中道泰和关于发泡多聚敷料结论及投资策略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图表：发泡多聚敷料行业细分示意图</w:t>
      </w:r>
    </w:p>
    <w:p>
      <w:pPr>
        <w:spacing w:after="150"/>
      </w:pPr>
      <w:r>
        <w:rPr/>
        <w:t xml:space="preserve">图表：2019-2023年中国发泡多聚敷料数量占比情况</w:t>
      </w:r>
    </w:p>
    <w:p>
      <w:pPr>
        <w:spacing w:after="150"/>
      </w:pPr>
      <w:r>
        <w:rPr/>
        <w:t xml:space="preserve">图表：2019-2023年中国发泡多聚敷料器材行业总产值</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图表：发泡多聚敷料行业主管机构及职责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图表：2019-2023年中国发泡多聚敷料数量及增长情况</w:t>
      </w:r>
    </w:p>
    <w:p>
      <w:pPr>
        <w:spacing w:after="150"/>
      </w:pPr>
      <w:r>
        <w:rPr/>
        <w:t xml:space="preserve">图表：2019-2023年中国发泡多聚敷料分布结构</w:t>
      </w:r>
    </w:p>
    <w:p>
      <w:pPr>
        <w:spacing w:after="150"/>
      </w:pPr>
      <w:r>
        <w:rPr/>
        <w:t xml:space="preserve">图表：2019-2023年中国发泡多聚敷料类型分布</w:t>
      </w:r>
    </w:p>
    <w:p>
      <w:pPr>
        <w:spacing w:after="150"/>
      </w:pPr>
      <w:r>
        <w:rPr/>
        <w:t xml:space="preserve">图表：2019-2023年中国发泡多聚敷料盈利能力分析</w:t>
      </w:r>
    </w:p>
    <w:p>
      <w:pPr>
        <w:spacing w:after="150"/>
      </w:pPr>
      <w:r>
        <w:rPr/>
        <w:t xml:space="preserve">图表：2019-2023年中国发泡多聚敷料偿债能力分析</w:t>
      </w:r>
    </w:p>
    <w:p>
      <w:pPr>
        <w:spacing w:after="150"/>
      </w:pPr>
      <w:r>
        <w:rPr/>
        <w:t xml:space="preserve">图表：2019-2023年中国发泡多聚敷料运营能力分析</w:t>
      </w:r>
    </w:p>
    <w:p>
      <w:pPr>
        <w:spacing w:after="150"/>
      </w:pPr>
      <w:r>
        <w:rPr/>
        <w:t xml:space="preserve">图表：2019-2023年中国发泡多聚敷料发展能力分析</w:t>
      </w:r>
    </w:p>
    <w:p>
      <w:pPr>
        <w:spacing w:after="150"/>
      </w:pPr>
      <w:r>
        <w:rPr/>
        <w:t xml:space="preserve">图表：2024-2029年我国发泡多聚敷料市场规模预测</w:t>
      </w:r>
    </w:p>
    <w:p>
      <w:pPr>
        <w:spacing w:after="150"/>
      </w:pPr>
      <w:r>
        <w:rPr/>
        <w:t xml:space="preserve">图表：2024-2029年我国发泡多聚敷料集中度预测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2024-2029年中国发泡多聚敷料行业投资规划分析及前景预测咨询报告</dc:title>
  <dc:description>2024-2029年中国发泡多聚敷料行业投资规划分析及前景预测咨询报告</dc:description>
  <dc:subject>2024-2029年中国发泡多聚敷料行业投资规划分析及前景预测咨询报告</dc:subject>
  <cp:keywords>研究报告</cp:keywords>
  <cp:category>研究报告</cp:category>
  <cp:lastModifiedBy>北京中道泰和信息咨询有限公司</cp:lastModifiedBy>
  <dcterms:created xsi:type="dcterms:W3CDTF">2024-01-24T11:03:09+08:00</dcterms:created>
  <dcterms:modified xsi:type="dcterms:W3CDTF">2024-01-24T11:03:09+08:00</dcterms:modified>
</cp:coreProperties>
</file>

<file path=docProps/custom.xml><?xml version="1.0" encoding="utf-8"?>
<Properties xmlns="http://schemas.openxmlformats.org/officeDocument/2006/custom-properties" xmlns:vt="http://schemas.openxmlformats.org/officeDocument/2006/docPropsVTypes"/>
</file>