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2024-2029年中国电感器行业发展全景调研与投资趋势预测研究报告</w:t>
      </w:r>
    </w:p>
    <w:p>
      <w:pPr>
        <w:spacing w:after="150"/>
      </w:pPr>
      <w:r>
        <w:rPr>
          <w:b w:val="1"/>
          <w:bCs w:val="1"/>
        </w:rPr>
        <w:t xml:space="preserve">报告简介</w:t>
      </w:r>
    </w:p>
    <w:p>
      <w:pPr>
        <w:spacing w:after="150"/>
      </w:pPr>
      <w:r>
        <w:rPr/>
        <w:t xml:space="preserve">电感市场需求在今后很长时间内将会越来越大，国内外市场更加广阔。因此，电感器件要抓住机遇，开拓创新，积极引导全行业向生产强国迈进。</w:t>
      </w:r>
    </w:p>
    <w:p>
      <w:pPr>
        <w:spacing w:after="150"/>
      </w:pPr>
      <w:r>
        <w:rPr/>
        <w:t xml:space="preserve">在技术上，我们要加快创新步伐，保障电感器的发展后劲。在常规固定电感器、叠层型片式电感器、SMD电感器、LTCC(低温共烧陶瓷)无源集成、薄膜电感器等方面开发出更多具有自主知识产权的新产品，逐步使产品向小型化、薄型化、高频化、集成化、高附加值等方面转移，使之达到一定的生产规模。同时，在纳米磁性电感器件方面要拉近与国际水平的差距。</w:t>
      </w:r>
    </w:p>
    <w:p>
      <w:pPr>
        <w:spacing w:after="150"/>
      </w:pPr>
      <w:r>
        <w:rPr/>
        <w:t xml:space="preserve">在产业上，我们要走出一条又大又强的路子。当前，我国的电感器件生产企业个头小，产品的质量、技术和国际先进水平相比，还有明显的差距，这种局面必须尽快扭转。因此，我们要充分发挥我国在市场、人力资源和劳动力成本等方面的优势，实现集约化生产，扩大产业规模，推进技术进步与升级。</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元件行业协会电感器件分会、51行业报告网、全国及海外多种相关报刊杂志以及专业研究机构公布和提供的大量资料，对我国电感器及各子行业的发展状况、上下游行业发展状况、市场供需形势、新成果与技术等进行了分析，并重点分析了我国电感器行业发展状况和特点，以及中国电感器行业将面临的挑战、企业的发展策略等。报告还对全球的电感器行业发展态势作了详细分析，并对电感器行业进行了趋向研判，是电感器开发、经营企业，科研、投资机构等单位准确了解目前电感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中国电感器行业发展综述</w:t>
      </w:r>
    </w:p>
    <w:p>
      <w:pPr>
        <w:spacing w:after="150"/>
      </w:pPr>
      <w:r>
        <w:rPr/>
        <w:t xml:space="preserve">第一节 电感器行业报告研究范围</w:t>
      </w:r>
    </w:p>
    <w:p>
      <w:pPr>
        <w:spacing w:after="150"/>
      </w:pPr>
      <w:r>
        <w:rPr/>
        <w:t xml:space="preserve">一、电感器行业专业名词解释</w:t>
      </w:r>
    </w:p>
    <w:p>
      <w:pPr>
        <w:spacing w:after="150"/>
      </w:pPr>
      <w:r>
        <w:rPr/>
        <w:t xml:space="preserve">二、电感器行业研究范围界定</w:t>
      </w:r>
    </w:p>
    <w:p>
      <w:pPr>
        <w:spacing w:after="150"/>
      </w:pPr>
      <w:r>
        <w:rPr/>
        <w:t xml:space="preserve">三、电感器行业分析框架简介</w:t>
      </w:r>
    </w:p>
    <w:p>
      <w:pPr>
        <w:spacing w:after="150"/>
      </w:pPr>
      <w:r>
        <w:rPr/>
        <w:t xml:space="preserve">四、电感器行业分析工具介绍</w:t>
      </w:r>
    </w:p>
    <w:p>
      <w:pPr>
        <w:spacing w:after="150"/>
      </w:pPr>
      <w:r>
        <w:rPr/>
        <w:t xml:space="preserve">第二节 电感器行业定义及分类</w:t>
      </w:r>
    </w:p>
    <w:p>
      <w:pPr>
        <w:spacing w:after="150"/>
      </w:pPr>
      <w:r>
        <w:rPr/>
        <w:t xml:space="preserve">一、电感器行业概念及定义</w:t>
      </w:r>
    </w:p>
    <w:p>
      <w:pPr>
        <w:spacing w:after="150"/>
      </w:pPr>
      <w:r>
        <w:rPr/>
        <w:t xml:space="preserve">二、电感器行业主要产品分类</w:t>
      </w:r>
    </w:p>
    <w:p>
      <w:pPr>
        <w:spacing w:after="150"/>
      </w:pPr>
      <w:r>
        <w:rPr/>
        <w:t xml:space="preserve">第三节 电感器行业产业链分析</w:t>
      </w:r>
    </w:p>
    <w:p>
      <w:pPr>
        <w:spacing w:after="150"/>
      </w:pPr>
      <w:r>
        <w:rPr/>
        <w:t xml:space="preserve">一、电感器行业所处产业链简介</w:t>
      </w:r>
    </w:p>
    <w:p>
      <w:pPr>
        <w:spacing w:after="150"/>
      </w:pPr>
      <w:r>
        <w:rPr/>
        <w:t xml:space="preserve">二、电感器行业产业链上游分析</w:t>
      </w:r>
    </w:p>
    <w:p>
      <w:pPr>
        <w:spacing w:after="150"/>
      </w:pPr>
      <w:r>
        <w:rPr/>
        <w:t xml:space="preserve">三、电感器行业产业链下游分析</w:t>
      </w:r>
    </w:p>
    <w:p>
      <w:pPr>
        <w:spacing w:after="150"/>
      </w:pPr>
      <w:r>
        <w:rPr>
          <w:b w:val="1"/>
          <w:bCs w:val="1"/>
        </w:rPr>
        <w:t xml:space="preserve">第二章 电感器行业市场环境及影响分析（PEST）</w:t>
      </w:r>
    </w:p>
    <w:p>
      <w:pPr>
        <w:spacing w:after="150"/>
      </w:pPr>
      <w:r>
        <w:rPr/>
        <w:t xml:space="preserve">第一节 电感器行业政治法律环境(P)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三、电感器行业标准</w:t>
      </w:r>
    </w:p>
    <w:p>
      <w:pPr>
        <w:spacing w:after="150"/>
      </w:pPr>
      <w:r>
        <w:rPr/>
        <w:t xml:space="preserve">四、行业相关发展规划</w:t>
      </w:r>
    </w:p>
    <w:p>
      <w:pPr>
        <w:spacing w:after="150"/>
      </w:pPr>
      <w:r>
        <w:rPr/>
        <w:t xml:space="preserve">1、电感器行业国家发展规划</w:t>
      </w:r>
    </w:p>
    <w:p>
      <w:pPr>
        <w:spacing w:after="150"/>
      </w:pPr>
      <w:r>
        <w:rPr/>
        <w:t xml:space="preserve">2、电感器行业地方发展规划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一、电感器产业社会环境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三、电感器产业发展对社会发展的影响</w:t>
      </w:r>
    </w:p>
    <w:p>
      <w:pPr>
        <w:spacing w:after="150"/>
      </w:pPr>
      <w:r>
        <w:rPr/>
        <w:t xml:space="preserve">第四节 行业技术环境分析(T)</w:t>
      </w:r>
    </w:p>
    <w:p>
      <w:pPr>
        <w:spacing w:after="150"/>
      </w:pPr>
      <w:r>
        <w:rPr/>
        <w:t xml:space="preserve">一、电感器技术分析</w:t>
      </w:r>
    </w:p>
    <w:p>
      <w:pPr>
        <w:spacing w:after="150"/>
      </w:pPr>
      <w:r>
        <w:rPr/>
        <w:t xml:space="preserve">1、技术水平总体发展情况</w:t>
      </w:r>
    </w:p>
    <w:p>
      <w:pPr>
        <w:spacing w:after="150"/>
      </w:pPr>
      <w:r>
        <w:rPr/>
        <w:t xml:space="preserve">2、我国电感器行业新技术研究</w:t>
      </w:r>
    </w:p>
    <w:p>
      <w:pPr>
        <w:spacing w:after="150"/>
      </w:pPr>
      <w:r>
        <w:rPr/>
        <w:t xml:space="preserve">二、电感器技术发展水平</w:t>
      </w:r>
    </w:p>
    <w:p>
      <w:pPr>
        <w:spacing w:after="150"/>
      </w:pPr>
      <w:r>
        <w:rPr/>
        <w:t xml:space="preserve">1、我国电感器行业技术水平所处阶段</w:t>
      </w:r>
    </w:p>
    <w:p>
      <w:pPr>
        <w:spacing w:after="150"/>
      </w:pPr>
      <w:r>
        <w:rPr/>
        <w:t xml:space="preserve">2、与国外电感器行业的技术差距</w:t>
      </w:r>
    </w:p>
    <w:p>
      <w:pPr>
        <w:spacing w:after="150"/>
      </w:pPr>
      <w:r>
        <w:rPr/>
        <w:t xml:space="preserve">三、2019-2023年电感器技术发展分析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中国电感器行业市场发展现状分析</w:t>
      </w:r>
    </w:p>
    <w:p>
      <w:pPr>
        <w:spacing w:after="150"/>
      </w:pPr>
      <w:r>
        <w:rPr/>
        <w:t xml:space="preserve">第一节 电感器行业发展概况</w:t>
      </w:r>
    </w:p>
    <w:p>
      <w:pPr>
        <w:spacing w:after="150"/>
      </w:pPr>
      <w:r>
        <w:rPr/>
        <w:t xml:space="preserve">一、电感器行业市场规模分析</w:t>
      </w:r>
    </w:p>
    <w:p>
      <w:pPr>
        <w:spacing w:after="150"/>
      </w:pPr>
      <w:r>
        <w:rPr/>
        <w:t xml:space="preserve">二、电感器行业竞争格局分析</w:t>
      </w:r>
    </w:p>
    <w:p>
      <w:pPr>
        <w:spacing w:after="150"/>
      </w:pPr>
      <w:r>
        <w:rPr/>
        <w:t xml:space="preserve">三、电感器行业发展前景预测</w:t>
      </w:r>
    </w:p>
    <w:p>
      <w:pPr>
        <w:spacing w:after="150"/>
      </w:pPr>
      <w:r>
        <w:rPr/>
        <w:t xml:space="preserve">第二节 电感器行业供需状况分析</w:t>
      </w:r>
    </w:p>
    <w:p>
      <w:pPr>
        <w:spacing w:after="150"/>
      </w:pPr>
      <w:r>
        <w:rPr/>
        <w:t xml:space="preserve">一、电感器行业供给状况分析</w:t>
      </w:r>
    </w:p>
    <w:p>
      <w:pPr>
        <w:spacing w:after="150"/>
      </w:pPr>
      <w:r>
        <w:rPr/>
        <w:t xml:space="preserve">二、电感器行业需求状况分析</w:t>
      </w:r>
    </w:p>
    <w:p>
      <w:pPr>
        <w:spacing w:after="150"/>
      </w:pPr>
      <w:r>
        <w:rPr/>
        <w:t xml:space="preserve">三、电感器行业整体供需平衡分析</w:t>
      </w:r>
    </w:p>
    <w:p>
      <w:pPr>
        <w:spacing w:after="150"/>
      </w:pPr>
      <w:r>
        <w:rPr/>
        <w:t xml:space="preserve">四、主要省市供需平衡分析</w:t>
      </w:r>
    </w:p>
    <w:p>
      <w:pPr>
        <w:spacing w:after="150"/>
      </w:pPr>
      <w:r>
        <w:rPr/>
        <w:t xml:space="preserve">第三节 电感器行业经济指标分析</w:t>
      </w:r>
    </w:p>
    <w:p>
      <w:pPr>
        <w:spacing w:after="150"/>
      </w:pPr>
      <w:r>
        <w:rPr/>
        <w:t xml:space="preserve">一、电感器行业产销能力分析</w:t>
      </w:r>
    </w:p>
    <w:p>
      <w:pPr>
        <w:spacing w:after="150"/>
      </w:pPr>
      <w:r>
        <w:rPr/>
        <w:t xml:space="preserve">二、电感器行业盈利能力分析</w:t>
      </w:r>
    </w:p>
    <w:p>
      <w:pPr>
        <w:spacing w:after="150"/>
      </w:pPr>
      <w:r>
        <w:rPr/>
        <w:t xml:space="preserve">三、电感器行业运营能力分析</w:t>
      </w:r>
    </w:p>
    <w:p>
      <w:pPr>
        <w:spacing w:after="150"/>
      </w:pPr>
      <w:r>
        <w:rPr/>
        <w:t xml:space="preserve">四、电感器行业偿债能力分析</w:t>
      </w:r>
    </w:p>
    <w:p>
      <w:pPr>
        <w:spacing w:after="150"/>
      </w:pPr>
      <w:r>
        <w:rPr/>
        <w:t xml:space="preserve">五、电感器行业发展能力分析</w:t>
      </w:r>
    </w:p>
    <w:p>
      <w:pPr>
        <w:spacing w:after="150"/>
      </w:pPr>
      <w:r>
        <w:rPr/>
        <w:t xml:space="preserve">第四节 电感器行业进出口市场分析</w:t>
      </w:r>
    </w:p>
    <w:p>
      <w:pPr>
        <w:spacing w:after="150"/>
      </w:pPr>
      <w:r>
        <w:rPr/>
        <w:t xml:space="preserve">一、电感器行业进出口综述</w:t>
      </w:r>
    </w:p>
    <w:p>
      <w:pPr>
        <w:spacing w:after="150"/>
      </w:pPr>
      <w:r>
        <w:rPr/>
        <w:t xml:space="preserve">二、电感器行业进口市场分析</w:t>
      </w:r>
    </w:p>
    <w:p>
      <w:pPr>
        <w:spacing w:after="150"/>
      </w:pPr>
      <w:r>
        <w:rPr/>
        <w:t xml:space="preserve">三、电感器行业出口市场分析</w:t>
      </w:r>
    </w:p>
    <w:p>
      <w:pPr>
        <w:spacing w:after="150"/>
      </w:pPr>
      <w:r>
        <w:rPr/>
        <w:t xml:space="preserve">四、电感器行业进出口前景预测</w:t>
      </w:r>
    </w:p>
    <w:p>
      <w:pPr>
        <w:spacing w:after="150"/>
      </w:pPr>
      <w:r>
        <w:rPr>
          <w:b w:val="1"/>
          <w:bCs w:val="1"/>
        </w:rPr>
        <w:t xml:space="preserve">第四章 我国电感器行业整体运行指标分析</w:t>
      </w:r>
    </w:p>
    <w:p>
      <w:pPr>
        <w:spacing w:after="150"/>
      </w:pPr>
      <w:r>
        <w:rPr/>
        <w:t xml:space="preserve">第一节 2019-2023年中国电感器行业总体规模分析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2019-2023年中国电感器行业产销情况分析</w:t>
      </w:r>
    </w:p>
    <w:p>
      <w:pPr>
        <w:spacing w:after="150"/>
      </w:pPr>
      <w:r>
        <w:rPr/>
        <w:t xml:space="preserve">一、我国电感器行业工业总产值</w:t>
      </w:r>
    </w:p>
    <w:p>
      <w:pPr>
        <w:spacing w:after="150"/>
      </w:pPr>
      <w:r>
        <w:rPr/>
        <w:t xml:space="preserve">二、我国电感器行业工业销售产值</w:t>
      </w:r>
    </w:p>
    <w:p>
      <w:pPr>
        <w:spacing w:after="150"/>
      </w:pPr>
      <w:r>
        <w:rPr/>
        <w:t xml:space="preserve">三、我国电感器行业产销率</w:t>
      </w:r>
    </w:p>
    <w:p>
      <w:pPr>
        <w:spacing w:after="150"/>
      </w:pPr>
      <w:r>
        <w:rPr/>
        <w:t xml:space="preserve">第三节 2019-2023年中国电感器行业财务指标总体分析</w:t>
      </w:r>
    </w:p>
    <w:p>
      <w:pPr>
        <w:spacing w:after="150"/>
      </w:pPr>
      <w:r>
        <w:rPr/>
        <w:t xml:space="preserve">一、行业盈利能力分析</w:t>
      </w:r>
    </w:p>
    <w:p>
      <w:pPr>
        <w:spacing w:after="150"/>
      </w:pPr>
      <w:r>
        <w:rPr/>
        <w:t xml:space="preserve">1、我国电感器行业销售利润率</w:t>
      </w:r>
    </w:p>
    <w:p>
      <w:pPr>
        <w:spacing w:after="150"/>
      </w:pPr>
      <w:r>
        <w:rPr/>
        <w:t xml:space="preserve">2、我国电感器行业成本费用利润率</w:t>
      </w:r>
    </w:p>
    <w:p>
      <w:pPr>
        <w:spacing w:after="150"/>
      </w:pPr>
      <w:r>
        <w:rPr/>
        <w:t xml:space="preserve">3、我国电感器行业亏损面</w:t>
      </w:r>
    </w:p>
    <w:p>
      <w:pPr>
        <w:spacing w:after="150"/>
      </w:pPr>
      <w:r>
        <w:rPr/>
        <w:t xml:space="preserve">二、行业偿债能力分析</w:t>
      </w:r>
    </w:p>
    <w:p>
      <w:pPr>
        <w:spacing w:after="150"/>
      </w:pPr>
      <w:r>
        <w:rPr/>
        <w:t xml:space="preserve">1、我国电感器行业资产负债比率</w:t>
      </w:r>
    </w:p>
    <w:p>
      <w:pPr>
        <w:spacing w:after="150"/>
      </w:pPr>
      <w:r>
        <w:rPr/>
        <w:t xml:space="preserve">2、我国电感器行业利息保障倍数</w:t>
      </w:r>
    </w:p>
    <w:p>
      <w:pPr>
        <w:spacing w:after="150"/>
      </w:pPr>
      <w:r>
        <w:rPr/>
        <w:t xml:space="preserve">三、行业营运能力分析</w:t>
      </w:r>
    </w:p>
    <w:p>
      <w:pPr>
        <w:spacing w:after="150"/>
      </w:pPr>
      <w:r>
        <w:rPr/>
        <w:t xml:space="preserve">1、我国电感器行业应收帐款周转率</w:t>
      </w:r>
    </w:p>
    <w:p>
      <w:pPr>
        <w:spacing w:after="150"/>
      </w:pPr>
      <w:r>
        <w:rPr/>
        <w:t xml:space="preserve">2、我国电感器行业总资产周转率</w:t>
      </w:r>
    </w:p>
    <w:p>
      <w:pPr>
        <w:spacing w:after="150"/>
      </w:pPr>
      <w:r>
        <w:rPr/>
        <w:t xml:space="preserve">3、我国电感器行业流动资产周转率</w:t>
      </w:r>
    </w:p>
    <w:p>
      <w:pPr>
        <w:spacing w:after="150"/>
      </w:pPr>
      <w:r>
        <w:rPr/>
        <w:t xml:space="preserve">四、行业发展能力分析</w:t>
      </w:r>
    </w:p>
    <w:p>
      <w:pPr>
        <w:spacing w:after="150"/>
      </w:pPr>
      <w:r>
        <w:rPr/>
        <w:t xml:space="preserve">1、我国电感器行业总资产增长率</w:t>
      </w:r>
    </w:p>
    <w:p>
      <w:pPr>
        <w:spacing w:after="150"/>
      </w:pPr>
      <w:r>
        <w:rPr/>
        <w:t xml:space="preserve">2、我国电感器行业利润总额增长率</w:t>
      </w:r>
    </w:p>
    <w:p>
      <w:pPr>
        <w:spacing w:after="150"/>
      </w:pPr>
      <w:r>
        <w:rPr/>
        <w:t xml:space="preserve">3、我国电感器行业主营业务收入增长率</w:t>
      </w:r>
    </w:p>
    <w:p>
      <w:pPr>
        <w:spacing w:after="150"/>
      </w:pPr>
      <w:r>
        <w:rPr/>
        <w:t xml:space="preserve">4、我国电感器行业资本保值增值率</w:t>
      </w:r>
    </w:p>
    <w:p>
      <w:pPr>
        <w:spacing w:after="150"/>
      </w:pPr>
      <w:r>
        <w:rPr>
          <w:b w:val="1"/>
          <w:bCs w:val="1"/>
        </w:rPr>
        <w:t xml:space="preserve">第三部分 市场全景调研</w:t>
      </w:r>
    </w:p>
    <w:p>
      <w:pPr>
        <w:spacing w:after="150"/>
      </w:pPr>
      <w:r>
        <w:rPr>
          <w:b w:val="1"/>
          <w:bCs w:val="1"/>
        </w:rPr>
        <w:t xml:space="preserve">第五章 电感器行业产业结构分析</w:t>
      </w:r>
    </w:p>
    <w:p>
      <w:pPr>
        <w:spacing w:after="150"/>
      </w:pPr>
      <w:r>
        <w:rPr/>
        <w:t xml:space="preserve">第一节 电感器产业结构分析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三、中国电感器行业参与国际竞争的战略市场定位</w:t>
      </w:r>
    </w:p>
    <w:p>
      <w:pPr>
        <w:spacing w:after="150"/>
      </w:pPr>
      <w:r>
        <w:rPr/>
        <w:t xml:space="preserve">四、产业结构调整方向分析</w:t>
      </w:r>
    </w:p>
    <w:p>
      <w:pPr>
        <w:spacing w:after="150"/>
      </w:pPr>
      <w:r>
        <w:rPr>
          <w:b w:val="1"/>
          <w:bCs w:val="1"/>
        </w:rPr>
        <w:t xml:space="preserve">第六章 我国电感器行业营销趋势及策略分析</w:t>
      </w:r>
    </w:p>
    <w:p>
      <w:pPr>
        <w:spacing w:after="150"/>
      </w:pPr>
      <w:r>
        <w:rPr/>
        <w:t xml:space="preserve">第一节 电感器行业销售渠道分析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二、电感器营销环境分析与评价</w:t>
      </w:r>
    </w:p>
    <w:p>
      <w:pPr>
        <w:spacing w:after="150"/>
      </w:pPr>
      <w:r>
        <w:rPr/>
        <w:t xml:space="preserve">1、国际环境下的电感器</w:t>
      </w:r>
    </w:p>
    <w:p>
      <w:pPr>
        <w:spacing w:after="150"/>
      </w:pPr>
      <w:r>
        <w:rPr/>
        <w:t xml:space="preserve">2、企事业需求下的电感器</w:t>
      </w:r>
    </w:p>
    <w:p>
      <w:pPr>
        <w:spacing w:after="150"/>
      </w:pPr>
      <w:r>
        <w:rPr/>
        <w:t xml:space="preserve">3、我国电感器市场整体环境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电感器行业营销策略分析</w:t>
      </w:r>
    </w:p>
    <w:p>
      <w:pPr>
        <w:spacing w:after="150"/>
      </w:pPr>
      <w:r>
        <w:rPr/>
        <w:t xml:space="preserve">一、中国电感器营销概况</w:t>
      </w:r>
    </w:p>
    <w:p>
      <w:pPr>
        <w:spacing w:after="150"/>
      </w:pPr>
      <w:r>
        <w:rPr/>
        <w:t xml:space="preserve">二、电感器营销策略探讨</w:t>
      </w:r>
    </w:p>
    <w:p>
      <w:pPr>
        <w:spacing w:after="150"/>
      </w:pPr>
      <w:r>
        <w:rPr/>
        <w:t xml:space="preserve">1、中国电感器产品营销策略浅析</w:t>
      </w:r>
    </w:p>
    <w:p>
      <w:pPr>
        <w:spacing w:after="150"/>
      </w:pPr>
      <w:r>
        <w:rPr/>
        <w:t xml:space="preserve">2、电感器新产品的市场推广策略</w:t>
      </w:r>
    </w:p>
    <w:p>
      <w:pPr>
        <w:spacing w:after="150"/>
      </w:pPr>
      <w:r>
        <w:rPr/>
        <w:t xml:space="preserve">3、电感器细分产品营销策略分析</w:t>
      </w:r>
    </w:p>
    <w:p>
      <w:pPr>
        <w:spacing w:after="150"/>
      </w:pPr>
      <w:r>
        <w:rPr/>
        <w:t xml:space="preserve">第三节 电感器营销的发展趋势</w:t>
      </w:r>
    </w:p>
    <w:p>
      <w:pPr>
        <w:spacing w:after="150"/>
      </w:pPr>
      <w:r>
        <w:rPr/>
        <w:t xml:space="preserve">一、未来电感器市场营销的出路</w:t>
      </w:r>
    </w:p>
    <w:p>
      <w:pPr>
        <w:spacing w:after="150"/>
      </w:pPr>
      <w:r>
        <w:rPr/>
        <w:t xml:space="preserve">二、中国电感器营销的趋势预测</w:t>
      </w:r>
    </w:p>
    <w:p>
      <w:pPr>
        <w:spacing w:after="150"/>
      </w:pPr>
      <w:r>
        <w:rPr/>
        <w:t xml:space="preserve">第四节 电感器市场营销模式与面临的挑战</w:t>
      </w:r>
    </w:p>
    <w:p>
      <w:pPr>
        <w:spacing w:after="150"/>
      </w:pPr>
      <w:r>
        <w:rPr>
          <w:b w:val="1"/>
          <w:bCs w:val="1"/>
        </w:rPr>
        <w:t xml:space="preserve">第四部分 竞争格局分析</w:t>
      </w:r>
    </w:p>
    <w:p>
      <w:pPr>
        <w:spacing w:after="150"/>
      </w:pPr>
      <w:r>
        <w:rPr>
          <w:b w:val="1"/>
          <w:bCs w:val="1"/>
        </w:rPr>
        <w:t xml:space="preserve">第七章 电感器产业集群发展及区域市场分析</w:t>
      </w:r>
    </w:p>
    <w:p>
      <w:pPr>
        <w:spacing w:after="150"/>
      </w:pPr>
      <w:r>
        <w:rPr/>
        <w:t xml:space="preserve">第一节 中国电感器产业集群发展特色分析</w:t>
      </w:r>
    </w:p>
    <w:p>
      <w:pPr>
        <w:spacing w:after="150"/>
      </w:pPr>
      <w:r>
        <w:rPr/>
        <w:t xml:space="preserve">一、长江三角洲电感器产业发展特色分析</w:t>
      </w:r>
    </w:p>
    <w:p>
      <w:pPr>
        <w:spacing w:after="150"/>
      </w:pPr>
      <w:r>
        <w:rPr/>
        <w:t xml:space="preserve">二、珠江三角洲电感器产业发展特色分析</w:t>
      </w:r>
    </w:p>
    <w:p>
      <w:pPr>
        <w:spacing w:after="150"/>
      </w:pPr>
      <w:r>
        <w:rPr/>
        <w:t xml:space="preserve">三、环渤海地区电感器产业发展特色分析</w:t>
      </w:r>
    </w:p>
    <w:p>
      <w:pPr>
        <w:spacing w:after="150"/>
      </w:pPr>
      <w:r>
        <w:rPr/>
        <w:t xml:space="preserve">四、闽南地区电感器产业发展特色分析</w:t>
      </w:r>
    </w:p>
    <w:p>
      <w:pPr>
        <w:spacing w:after="150"/>
      </w:pPr>
      <w:r>
        <w:rPr/>
        <w:t xml:space="preserve">第二节 电感器重点区域市场分析预测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二、电感器重点区域市场分析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中国电感器行业市场竞争格局分析</w:t>
      </w:r>
    </w:p>
    <w:p>
      <w:pPr>
        <w:spacing w:after="150"/>
      </w:pPr>
      <w:r>
        <w:rPr/>
        <w:t xml:space="preserve">第一节 电感器行业竞争格局分析</w:t>
      </w:r>
    </w:p>
    <w:p>
      <w:pPr>
        <w:spacing w:after="150"/>
      </w:pPr>
      <w:r>
        <w:rPr/>
        <w:t xml:space="preserve">一、电感器行业区域分布格局</w:t>
      </w:r>
    </w:p>
    <w:p>
      <w:pPr>
        <w:spacing w:after="150"/>
      </w:pPr>
      <w:r>
        <w:rPr/>
        <w:t xml:space="preserve">二、电感器行业企业规模格局</w:t>
      </w:r>
    </w:p>
    <w:p>
      <w:pPr>
        <w:spacing w:after="150"/>
      </w:pPr>
      <w:r>
        <w:rPr/>
        <w:t xml:space="preserve">三、电感器行业企业性质格局</w:t>
      </w:r>
    </w:p>
    <w:p>
      <w:pPr>
        <w:spacing w:after="150"/>
      </w:pPr>
      <w:r>
        <w:rPr/>
        <w:t xml:space="preserve">第二节 电感器行业竞争五力分析</w:t>
      </w:r>
    </w:p>
    <w:p>
      <w:pPr>
        <w:spacing w:after="150"/>
      </w:pPr>
      <w:r>
        <w:rPr/>
        <w:t xml:space="preserve">一、电感器行业上游议价能力</w:t>
      </w:r>
    </w:p>
    <w:p>
      <w:pPr>
        <w:spacing w:after="150"/>
      </w:pPr>
      <w:r>
        <w:rPr/>
        <w:t xml:space="preserve">二、电感器行业下游议价能力</w:t>
      </w:r>
    </w:p>
    <w:p>
      <w:pPr>
        <w:spacing w:after="150"/>
      </w:pPr>
      <w:r>
        <w:rPr/>
        <w:t xml:space="preserve">三、电感器行业新进入者威胁</w:t>
      </w:r>
    </w:p>
    <w:p>
      <w:pPr>
        <w:spacing w:after="150"/>
      </w:pPr>
      <w:r>
        <w:rPr/>
        <w:t xml:space="preserve">四、电感器行业替代产品威胁</w:t>
      </w:r>
    </w:p>
    <w:p>
      <w:pPr>
        <w:spacing w:after="150"/>
      </w:pPr>
      <w:r>
        <w:rPr/>
        <w:t xml:space="preserve">五、电感器行业内部竞争</w:t>
      </w:r>
    </w:p>
    <w:p>
      <w:pPr>
        <w:spacing w:after="150"/>
      </w:pPr>
      <w:r>
        <w:rPr/>
        <w:t xml:space="preserve">第三节 电感器行业重点企业竞争策略分析</w:t>
      </w:r>
    </w:p>
    <w:p>
      <w:pPr>
        <w:spacing w:after="150"/>
      </w:pPr>
      <w:r>
        <w:rPr/>
        <w:t xml:space="preserve">一、河北明鼎电力设备制造有限公司竞争策略分析</w:t>
      </w:r>
    </w:p>
    <w:p>
      <w:pPr>
        <w:spacing w:after="150"/>
      </w:pPr>
      <w:r>
        <w:rPr/>
        <w:t xml:space="preserve">二、锦州誉山电装有限公司竞争策略分析</w:t>
      </w:r>
    </w:p>
    <w:p>
      <w:pPr>
        <w:spacing w:after="150"/>
      </w:pPr>
      <w:r>
        <w:rPr/>
        <w:t xml:space="preserve">三、浙江威格变压器有限公司竞争策略分析</w:t>
      </w:r>
    </w:p>
    <w:p>
      <w:pPr>
        <w:spacing w:after="150"/>
      </w:pPr>
      <w:r>
        <w:rPr/>
        <w:t xml:space="preserve">四、扬州苏变变压器有限公司竞争策略分析</w:t>
      </w:r>
    </w:p>
    <w:p>
      <w:pPr>
        <w:spacing w:after="150"/>
      </w:pPr>
      <w:r>
        <w:rPr/>
        <w:t xml:space="preserve">五、无锡市锦云电感器有限公司竞争策略分析</w:t>
      </w:r>
    </w:p>
    <w:p>
      <w:pPr>
        <w:spacing w:after="150"/>
      </w:pPr>
      <w:r>
        <w:rPr/>
        <w:t xml:space="preserve">第四节 电感器行业投资兼并重组整合分析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2024-2029年电感器行业领先企业经营形势分析</w:t>
      </w:r>
    </w:p>
    <w:p>
      <w:pPr>
        <w:spacing w:after="150"/>
      </w:pPr>
      <w:r>
        <w:rPr/>
        <w:t xml:space="preserve">第一节 常德国力变压器有限公司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谷城粤通电子有限公司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无锡市锦云电感器有限公司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扬州苏变变压器有限公司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浙江威格变压器有限公司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锦州誉山电装有限公司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河北明鼎电力设备制造有限公司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三礼电子集团控股有限公司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风华集团英达电感器件有限公司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千如电机工业股份有限公司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中国电感器行业发展前景预测</w:t>
      </w:r>
    </w:p>
    <w:p>
      <w:pPr>
        <w:spacing w:after="150"/>
      </w:pPr>
      <w:r>
        <w:rPr/>
        <w:t xml:space="preserve">第一节 中国电感器行业发展趋势</w:t>
      </w:r>
    </w:p>
    <w:p>
      <w:pPr>
        <w:spacing w:after="150"/>
      </w:pPr>
      <w:r>
        <w:rPr/>
        <w:t xml:space="preserve">一、电感器行业市场规模预测</w:t>
      </w:r>
    </w:p>
    <w:p>
      <w:pPr>
        <w:spacing w:after="150"/>
      </w:pPr>
      <w:r>
        <w:rPr/>
        <w:t xml:space="preserve">二、电感器行业产品结构预测</w:t>
      </w:r>
    </w:p>
    <w:p>
      <w:pPr>
        <w:spacing w:after="150"/>
      </w:pPr>
      <w:r>
        <w:rPr/>
        <w:t xml:space="preserve">三、电感器行业企业数量预测</w:t>
      </w:r>
    </w:p>
    <w:p>
      <w:pPr>
        <w:spacing w:after="150"/>
      </w:pPr>
      <w:r>
        <w:rPr/>
        <w:t xml:space="preserve">第二节 电感器行业投资特性分析</w:t>
      </w:r>
    </w:p>
    <w:p>
      <w:pPr>
        <w:spacing w:after="150"/>
      </w:pPr>
      <w:r>
        <w:rPr/>
        <w:t xml:space="preserve">一、电感器行业进入壁垒分析</w:t>
      </w:r>
    </w:p>
    <w:p>
      <w:pPr>
        <w:spacing w:after="150"/>
      </w:pPr>
      <w:r>
        <w:rPr/>
        <w:t xml:space="preserve">二、电感器行业投资风险分析</w:t>
      </w:r>
    </w:p>
    <w:p>
      <w:pPr>
        <w:spacing w:after="150"/>
      </w:pPr>
      <w:r>
        <w:rPr/>
        <w:t xml:space="preserve">第三节 电感器行业投资潜力与建议</w:t>
      </w:r>
    </w:p>
    <w:p>
      <w:pPr>
        <w:spacing w:after="150"/>
      </w:pPr>
      <w:r>
        <w:rPr/>
        <w:t xml:space="preserve">一、电感器行业投资机会剖析</w:t>
      </w:r>
    </w:p>
    <w:p>
      <w:pPr>
        <w:spacing w:after="150"/>
      </w:pPr>
      <w:r>
        <w:rPr/>
        <w:t xml:space="preserve">二、电感器行业营销策略分析</w:t>
      </w:r>
    </w:p>
    <w:p>
      <w:pPr>
        <w:spacing w:after="150"/>
      </w:pPr>
      <w:r>
        <w:rPr>
          <w:b w:val="1"/>
          <w:bCs w:val="1"/>
        </w:rPr>
        <w:t xml:space="preserve">第十一章 2024-2029年电感器行业投资机会与风险防范</w:t>
      </w:r>
    </w:p>
    <w:p>
      <w:pPr>
        <w:spacing w:after="150"/>
      </w:pPr>
      <w:r>
        <w:rPr/>
        <w:t xml:space="preserve">第一节 电感器行业投融资情况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四、电感器行业投资现状分析</w:t>
      </w:r>
    </w:p>
    <w:p>
      <w:pPr>
        <w:spacing w:after="150"/>
      </w:pPr>
      <w:r>
        <w:rPr/>
        <w:t xml:space="preserve">1、电感器产业投资经历的阶段</w:t>
      </w:r>
    </w:p>
    <w:p>
      <w:pPr>
        <w:spacing w:after="150"/>
      </w:pPr>
      <w:r>
        <w:rPr/>
        <w:t xml:space="preserve">2、2019-2023年电感器行业投资状况回顾</w:t>
      </w:r>
    </w:p>
    <w:p>
      <w:pPr>
        <w:spacing w:after="150"/>
      </w:pPr>
      <w:r>
        <w:rPr/>
        <w:t xml:space="preserve">3、2019-2023年中国电感器行业风险投资状况</w:t>
      </w:r>
    </w:p>
    <w:p>
      <w:pPr>
        <w:spacing w:after="150"/>
      </w:pPr>
      <w:r>
        <w:rPr/>
        <w:t xml:space="preserve">4、2024-2029年我国电感器行业的投资态势</w:t>
      </w:r>
    </w:p>
    <w:p>
      <w:pPr>
        <w:spacing w:after="150"/>
      </w:pPr>
      <w:r>
        <w:rPr/>
        <w:t xml:space="preserve">第二节 2024-2029年电感器行业投资机会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四、电感器行业投资机遇</w:t>
      </w:r>
    </w:p>
    <w:p>
      <w:pPr>
        <w:spacing w:after="150"/>
      </w:pPr>
      <w:r>
        <w:rPr/>
        <w:t xml:space="preserve">第三节 2024-2029年电感器行业投资风险及防范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中国电感器行业投资建议</w:t>
      </w:r>
    </w:p>
    <w:p>
      <w:pPr>
        <w:spacing w:after="150"/>
      </w:pPr>
      <w:r>
        <w:rPr/>
        <w:t xml:space="preserve">一、电感器行业未来发展方向</w:t>
      </w:r>
    </w:p>
    <w:p>
      <w:pPr>
        <w:spacing w:after="150"/>
      </w:pPr>
      <w:r>
        <w:rPr/>
        <w:t xml:space="preserve">二、电感器行业主要投资建议</w:t>
      </w:r>
    </w:p>
    <w:p>
      <w:pPr>
        <w:spacing w:after="150"/>
      </w:pPr>
      <w:r>
        <w:rPr/>
        <w:t xml:space="preserve">三、中国电感器企业融资分析</w:t>
      </w:r>
    </w:p>
    <w:p>
      <w:pPr>
        <w:spacing w:after="150"/>
      </w:pPr>
      <w:r>
        <w:rPr/>
        <w:t xml:space="preserve">1、中国电感器企业IPO融资分析</w:t>
      </w:r>
    </w:p>
    <w:p>
      <w:pPr>
        <w:spacing w:after="150"/>
      </w:pPr>
      <w:r>
        <w:rPr/>
        <w:t xml:space="preserve">2、中国电感器企业再融资分析</w:t>
      </w:r>
    </w:p>
    <w:p>
      <w:pPr>
        <w:spacing w:after="150"/>
      </w:pPr>
      <w:r>
        <w:rPr>
          <w:b w:val="1"/>
          <w:bCs w:val="1"/>
        </w:rPr>
        <w:t xml:space="preserve">第六部分 发展战略研究</w:t>
      </w:r>
    </w:p>
    <w:p>
      <w:pPr>
        <w:spacing w:after="150"/>
      </w:pPr>
      <w:r>
        <w:rPr>
          <w:b w:val="1"/>
          <w:bCs w:val="1"/>
        </w:rPr>
        <w:t xml:space="preserve">第十二章 2024-2029年电感器行业面临的困境及对策</w:t>
      </w:r>
    </w:p>
    <w:p>
      <w:pPr>
        <w:spacing w:after="150"/>
      </w:pPr>
      <w:r>
        <w:rPr/>
        <w:t xml:space="preserve">第一节 2019-2023年电感器行业面临的困境</w:t>
      </w:r>
    </w:p>
    <w:p>
      <w:pPr>
        <w:spacing w:after="150"/>
      </w:pPr>
      <w:r>
        <w:rPr/>
        <w:t xml:space="preserve">第二节 电感器企业面临的困境及对策</w:t>
      </w:r>
    </w:p>
    <w:p>
      <w:pPr>
        <w:spacing w:after="150"/>
      </w:pPr>
      <w:r>
        <w:rPr/>
        <w:t xml:space="preserve">一、重点电感器企业面临的困境及对策</w:t>
      </w:r>
    </w:p>
    <w:p>
      <w:pPr>
        <w:spacing w:after="150"/>
      </w:pPr>
      <w:r>
        <w:rPr/>
        <w:t xml:space="preserve">1、重点电感器企业面临的困境</w:t>
      </w:r>
    </w:p>
    <w:p>
      <w:pPr>
        <w:spacing w:after="150"/>
      </w:pPr>
      <w:r>
        <w:rPr/>
        <w:t xml:space="preserve">2、重点电感器企业对策探讨</w:t>
      </w:r>
    </w:p>
    <w:p>
      <w:pPr>
        <w:spacing w:after="150"/>
      </w:pPr>
      <w:r>
        <w:rPr/>
        <w:t xml:space="preserve">二、中小电感器企业发展困境及策略分析</w:t>
      </w:r>
    </w:p>
    <w:p>
      <w:pPr>
        <w:spacing w:after="150"/>
      </w:pPr>
      <w:r>
        <w:rPr/>
        <w:t xml:space="preserve">1、中小电感器企业面临的困境</w:t>
      </w:r>
    </w:p>
    <w:p>
      <w:pPr>
        <w:spacing w:after="150"/>
      </w:pPr>
      <w:r>
        <w:rPr/>
        <w:t xml:space="preserve">2、中小电感器企业对策探讨</w:t>
      </w:r>
    </w:p>
    <w:p>
      <w:pPr>
        <w:spacing w:after="150"/>
      </w:pPr>
      <w:r>
        <w:rPr/>
        <w:t xml:space="preserve">三、国内电感器企业的出路分析</w:t>
      </w:r>
    </w:p>
    <w:p>
      <w:pPr>
        <w:spacing w:after="150"/>
      </w:pPr>
      <w:r>
        <w:rPr/>
        <w:t xml:space="preserve">第三节 中国电感器行业存在的问题及对策</w:t>
      </w:r>
    </w:p>
    <w:p>
      <w:pPr>
        <w:spacing w:after="150"/>
      </w:pPr>
      <w:r>
        <w:rPr/>
        <w:t xml:space="preserve">一、中国电感器行业存在的问题</w:t>
      </w:r>
    </w:p>
    <w:p>
      <w:pPr>
        <w:spacing w:after="150"/>
      </w:pPr>
      <w:r>
        <w:rPr/>
        <w:t xml:space="preserve">二、电感器行业发展的建议对策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中国电感器市场发展面临的挑战与对策</w:t>
      </w:r>
    </w:p>
    <w:p>
      <w:pPr>
        <w:spacing w:after="150"/>
      </w:pPr>
      <w:r>
        <w:rPr>
          <w:b w:val="1"/>
          <w:bCs w:val="1"/>
        </w:rPr>
        <w:t xml:space="preserve">第十三章 电感器行业发展战略研究</w:t>
      </w:r>
    </w:p>
    <w:p>
      <w:pPr>
        <w:spacing w:after="150"/>
      </w:pPr>
      <w:r>
        <w:rPr/>
        <w:t xml:space="preserve">第一节 电感器行业发展战略研究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对我国电感器品牌的战略思考</w:t>
      </w:r>
    </w:p>
    <w:p>
      <w:pPr>
        <w:spacing w:after="150"/>
      </w:pPr>
      <w:r>
        <w:rPr/>
        <w:t xml:space="preserve">一、电感器品牌的重要性</w:t>
      </w:r>
    </w:p>
    <w:p>
      <w:pPr>
        <w:spacing w:after="150"/>
      </w:pPr>
      <w:r>
        <w:rPr/>
        <w:t xml:space="preserve">二、电感器实施品牌战略的意义</w:t>
      </w:r>
    </w:p>
    <w:p>
      <w:pPr>
        <w:spacing w:after="150"/>
      </w:pPr>
      <w:r>
        <w:rPr/>
        <w:t xml:space="preserve">三、电感器企业品牌的现状分析</w:t>
      </w:r>
    </w:p>
    <w:p>
      <w:pPr>
        <w:spacing w:after="150"/>
      </w:pPr>
      <w:r>
        <w:rPr/>
        <w:t xml:space="preserve">四、我国电感器企业的品牌战略</w:t>
      </w:r>
    </w:p>
    <w:p>
      <w:pPr>
        <w:spacing w:after="150"/>
      </w:pPr>
      <w:r>
        <w:rPr/>
        <w:t xml:space="preserve">五、电感器品牌战略管理的策略</w:t>
      </w:r>
    </w:p>
    <w:p>
      <w:pPr>
        <w:spacing w:after="150"/>
      </w:pPr>
      <w:r>
        <w:rPr/>
        <w:t xml:space="preserve">第三节 电感器经营策略分析</w:t>
      </w:r>
    </w:p>
    <w:p>
      <w:pPr>
        <w:spacing w:after="150"/>
      </w:pPr>
      <w:r>
        <w:rPr/>
        <w:t xml:space="preserve">一、电感器市场细分策略</w:t>
      </w:r>
    </w:p>
    <w:p>
      <w:pPr>
        <w:spacing w:after="150"/>
      </w:pPr>
      <w:r>
        <w:rPr/>
        <w:t xml:space="preserve">二、电感器市场创新策略</w:t>
      </w:r>
    </w:p>
    <w:p>
      <w:pPr>
        <w:spacing w:after="150"/>
      </w:pPr>
      <w:r>
        <w:rPr/>
        <w:t xml:space="preserve">三、品牌定位与品类规划</w:t>
      </w:r>
    </w:p>
    <w:p>
      <w:pPr>
        <w:spacing w:after="150"/>
      </w:pPr>
      <w:r>
        <w:rPr/>
        <w:t xml:space="preserve">四、电感器新产品差异化战略</w:t>
      </w:r>
    </w:p>
    <w:p>
      <w:pPr>
        <w:spacing w:after="150"/>
      </w:pPr>
      <w:r>
        <w:rPr/>
        <w:t xml:space="preserve">第四节 电感器行业投资战略研究</w:t>
      </w:r>
    </w:p>
    <w:p>
      <w:pPr>
        <w:spacing w:after="150"/>
      </w:pPr>
      <w:r>
        <w:rPr/>
        <w:t xml:space="preserve">一、2019-2023年电感器行业投资战略</w:t>
      </w:r>
    </w:p>
    <w:p>
      <w:pPr>
        <w:spacing w:after="150"/>
      </w:pPr>
      <w:r>
        <w:rPr/>
        <w:t xml:space="preserve">二、2024-2029年电感器行业投资战略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电感器行业研究结论及建议</w:t>
      </w:r>
    </w:p>
    <w:p>
      <w:pPr>
        <w:spacing w:after="150"/>
      </w:pPr>
      <w:r>
        <w:rPr/>
        <w:t xml:space="preserve">第二节 电感器子行业研究结论及建议</w:t>
      </w:r>
    </w:p>
    <w:p>
      <w:pPr>
        <w:spacing w:after="150"/>
      </w:pPr>
      <w:r>
        <w:rPr/>
        <w:t xml:space="preserve">第三节 中道泰和电感器行业投资建议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图表：电感器行业生命周期</w:t>
      </w:r>
    </w:p>
    <w:p>
      <w:pPr>
        <w:spacing w:after="150"/>
      </w:pPr>
      <w:r>
        <w:rPr/>
        <w:t xml:space="preserve">图表：电感器行业产业链结构</w:t>
      </w:r>
    </w:p>
    <w:p>
      <w:pPr>
        <w:spacing w:after="150"/>
      </w:pPr>
      <w:r>
        <w:rPr/>
        <w:t xml:space="preserve">图表：2019-2023年全球电感器行业市场规模</w:t>
      </w:r>
    </w:p>
    <w:p>
      <w:pPr>
        <w:spacing w:after="150"/>
      </w:pPr>
      <w:r>
        <w:rPr/>
        <w:t xml:space="preserve">图表：2019-2023年中国电感器行业市场规模</w:t>
      </w:r>
    </w:p>
    <w:p>
      <w:pPr>
        <w:spacing w:after="150"/>
      </w:pPr>
      <w:r>
        <w:rPr/>
        <w:t xml:space="preserve">图表：2019-2023年电感器行业重要数据指标比较</w:t>
      </w:r>
    </w:p>
    <w:p>
      <w:pPr>
        <w:spacing w:after="150"/>
      </w:pPr>
      <w:r>
        <w:rPr/>
        <w:t xml:space="preserve">图表：2019-2023年中国电感器市场占全球份额比较</w:t>
      </w:r>
    </w:p>
    <w:p>
      <w:pPr>
        <w:spacing w:after="150"/>
      </w:pPr>
      <w:r>
        <w:rPr/>
        <w:t xml:space="preserve">图表：2019-2023年电感器行业工业总产值</w:t>
      </w:r>
    </w:p>
    <w:p>
      <w:pPr>
        <w:spacing w:after="150"/>
      </w:pPr>
      <w:r>
        <w:rPr/>
        <w:t xml:space="preserve">图表：2019-2023年电感器行业销售收入</w:t>
      </w:r>
    </w:p>
    <w:p>
      <w:pPr>
        <w:spacing w:after="150"/>
      </w:pPr>
      <w:r>
        <w:rPr/>
        <w:t xml:space="preserve">图表：2019-2023年电感器行业利润总额</w:t>
      </w:r>
    </w:p>
    <w:p>
      <w:pPr>
        <w:spacing w:after="150"/>
      </w:pPr>
      <w:r>
        <w:rPr/>
        <w:t xml:space="preserve">图表：2019-2023年电感器行业资产总计</w:t>
      </w:r>
    </w:p>
    <w:p>
      <w:pPr>
        <w:spacing w:after="150"/>
      </w:pPr>
      <w:r>
        <w:rPr/>
        <w:t xml:space="preserve">图表：2019-2023年电感器行业负债总计</w:t>
      </w:r>
    </w:p>
    <w:p>
      <w:pPr>
        <w:spacing w:after="150"/>
      </w:pPr>
      <w:r>
        <w:rPr/>
        <w:t xml:space="preserve">图表：2019-2023年电感器行业竞争力分析</w:t>
      </w:r>
    </w:p>
    <w:p>
      <w:pPr>
        <w:spacing w:after="150"/>
      </w:pPr>
      <w:r>
        <w:rPr/>
        <w:t xml:space="preserve">图表：2019-2023年电感器市场价格走势</w:t>
      </w:r>
    </w:p>
    <w:p>
      <w:pPr>
        <w:spacing w:after="150"/>
      </w:pPr>
      <w:r>
        <w:rPr/>
        <w:t xml:space="preserve">图表：2019-2023年电感器行业主营业务收入</w:t>
      </w:r>
    </w:p>
    <w:p>
      <w:pPr>
        <w:spacing w:after="150"/>
      </w:pPr>
      <w:r>
        <w:rPr/>
        <w:t xml:space="preserve">图表：2019-2023年电感器行业主营业务成本</w:t>
      </w:r>
    </w:p>
    <w:p>
      <w:pPr>
        <w:spacing w:after="150"/>
      </w:pPr>
      <w:r>
        <w:rPr/>
        <w:t xml:space="preserve">图表：2019-2023年电感器行业销售费用分析</w:t>
      </w:r>
    </w:p>
    <w:p>
      <w:pPr>
        <w:spacing w:after="150"/>
      </w:pPr>
      <w:r>
        <w:rPr/>
        <w:t xml:space="preserve">图表：2019-2023年电感器行业管理费用分析</w:t>
      </w:r>
    </w:p>
    <w:p>
      <w:pPr>
        <w:spacing w:after="150"/>
      </w:pPr>
      <w:r>
        <w:rPr/>
        <w:t xml:space="preserve">图表：2019-2023年电感器行业财务费用分析</w:t>
      </w:r>
    </w:p>
    <w:p>
      <w:pPr>
        <w:spacing w:after="150"/>
      </w:pPr>
      <w:r>
        <w:rPr/>
        <w:t xml:space="preserve">图表：2019-2023年电感器行业销售毛利率分析</w:t>
      </w:r>
    </w:p>
    <w:p>
      <w:pPr>
        <w:spacing w:after="150"/>
      </w:pPr>
      <w:r>
        <w:rPr/>
        <w:t xml:space="preserve">图表：2019-2023年电感器行业销售利润率分析</w:t>
      </w:r>
    </w:p>
    <w:p>
      <w:pPr>
        <w:spacing w:after="150"/>
      </w:pPr>
      <w:r>
        <w:rPr/>
        <w:t xml:space="preserve">图表：2019-2023年电感器行业成本费用利润率分析</w:t>
      </w:r>
    </w:p>
    <w:p>
      <w:pPr>
        <w:spacing w:after="150"/>
      </w:pPr>
      <w:r>
        <w:rPr/>
        <w:t xml:space="preserve">图表：2019-2023年电感器行业总资产利润率分析</w:t>
      </w:r>
    </w:p>
    <w:p>
      <w:pPr>
        <w:spacing w:after="150"/>
      </w:pPr>
      <w:r>
        <w:rPr/>
        <w:t xml:space="preserve">图表：2019-2023年电感器行业产能分析</w:t>
      </w:r>
    </w:p>
    <w:p>
      <w:pPr>
        <w:spacing w:after="150"/>
      </w:pPr>
      <w:r>
        <w:rPr/>
        <w:t xml:space="preserve">图表：2019-2023年电感器行业产量分析</w:t>
      </w:r>
    </w:p>
    <w:p>
      <w:pPr>
        <w:spacing w:after="150"/>
      </w:pPr>
      <w:r>
        <w:rPr/>
        <w:t xml:space="preserve">图表：2019-2023年电感器行业需求分析</w:t>
      </w:r>
    </w:p>
    <w:p>
      <w:pPr>
        <w:spacing w:after="150"/>
      </w:pPr>
      <w:r>
        <w:rPr/>
        <w:t xml:space="preserve">图表：2019-2023年电感器行业进口数据</w:t>
      </w:r>
    </w:p>
    <w:p>
      <w:pPr>
        <w:spacing w:after="150"/>
      </w:pPr>
      <w:r>
        <w:rPr/>
        <w:t xml:space="preserve">图表：2019-2023年电感器行业出口数据</w:t>
      </w:r>
    </w:p>
    <w:p>
      <w:pPr>
        <w:spacing w:after="150"/>
      </w:pPr>
      <w:r>
        <w:rPr/>
        <w:t xml:space="preserve">图表：2019-2023年电感器行业集中度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2024-2029年中国电感器行业发展全景调研与投资趋势预测研究报告</dc:title>
  <dc:description>2024-2029年中国电感器行业发展全景调研与投资趋势预测研究报告</dc:description>
  <dc:subject>2024-2029年中国电感器行业发展全景调研与投资趋势预测研究报告</dc:subject>
  <cp:keywords>研究报告</cp:keywords>
  <cp:category>研究报告</cp:category>
  <cp:lastModifiedBy>北京中道泰和信息咨询有限公司</cp:lastModifiedBy>
  <dcterms:created xsi:type="dcterms:W3CDTF">2024-01-24T10:58:40+08:00</dcterms:created>
  <dcterms:modified xsi:type="dcterms:W3CDTF">2024-01-24T10:58:40+08:00</dcterms:modified>
</cp:coreProperties>
</file>

<file path=docProps/custom.xml><?xml version="1.0" encoding="utf-8"?>
<Properties xmlns="http://schemas.openxmlformats.org/officeDocument/2006/custom-properties" xmlns:vt="http://schemas.openxmlformats.org/officeDocument/2006/docPropsVTypes"/>
</file>