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2026-2031年中国石油化工行业产销格局与投资机会预测报告</w:t>
      </w:r>
    </w:p>
    <w:p>
      <w:pPr>
        <w:spacing w:after="150"/>
      </w:pPr>
      <w:r>
        <w:rPr>
          <w:b w:val="1"/>
          <w:bCs w:val="1"/>
        </w:rPr>
        <w:t xml:space="preserve">报告简介</w:t>
      </w:r>
    </w:p>
    <w:p>
      <w:pPr>
        <w:spacing w:after="150"/>
      </w:pPr>
      <w:r>
        <w:rPr/>
        <w:t xml:space="preserve">石油化学工业简称石油化工，是化学工业的重要组成部分，它囊括了很多生产部门，如农药行业，化肥行业，橡胶助剂行业，合成材料行业等，在中国国民经济的发展中有重要作用，是中国的支柱产业部门之一。</w:t>
      </w:r>
    </w:p>
    <w:p>
      <w:pPr>
        <w:spacing w:after="150"/>
      </w:pPr>
      <w:r>
        <w:rPr/>
        <w:t xml:space="preserve">2020年上半年，石油和化工行业抗住了新冠疫情的冲击，经济运行企稳回升，成绩好于预期。行业复工复产加快，供给侧结构性改革持续推进，产业链供应链不断恢复和改善，经济内生动力开始由弱转强，市场活力逐步显现。但是，经济运行下行压力仍然很大;国际宏观经济环境严峻复杂。</w:t>
      </w:r>
    </w:p>
    <w:p>
      <w:pPr>
        <w:spacing w:after="150"/>
      </w:pPr>
      <w:r>
        <w:rPr/>
        <w:t xml:space="preserve">2019年，中国石油和化工行业增加值同比增长4.8%;营业收入12.27万亿元，同比增长1.3%;利润总额6683.7亿元，同比下降14.9%;进出口总额7222.1亿美元，同比下降2.8%;原油天然气总产量3.47亿吨(油当量)，同比增长4.7%;主要化学品总产量同比增长约4.6%。2020年，我国生产原油1.95亿吨，比上年增长1.6%，加工原油6.7亿吨，增长3.0%。2021年5月份，生产原油1703万吨，同比增长3.5%，比2019年同期增长4.8%，两年平均增长2.4%，日均产量54.9万吨。加工原油6050万吨，同比增长4.4%，比2019年同期增长12.9%，两年平均增长6.2%，日均加工195.2万吨。2021年1-5月份，生产原油8265万吨，同比增长2.2%，比2019年同期增长4.1%，两年平均增长2.0%;加工原油29274万吨，同比增长12.0%，比2019年同期增长10.8%，两年平均增长5.3%。</w:t>
      </w:r>
    </w:p>
    <w:p>
      <w:pPr>
        <w:spacing w:after="150"/>
      </w:pPr>
      <w:r>
        <w:rPr/>
        <w:t xml:space="preserve">《化工新材料产业“十四五”发展指南》提出，我国石油化学工业应加快培育和发展化工新材料产业，不断完善以企业为主体的“产、学、研、用、金”协同创新体系，开发、提升具有自主知识权的化工新材料制备系列技术，研发创新一批新材料品种，突破一批关键核心技术，实施一批重大专项，打造一批有国际竞争力的化工新材料企业和基地，大幅提高我国化工新材料的产业自给率，推动我国由石化大国向石化强国迈进。</w:t>
      </w:r>
    </w:p>
    <w:p>
      <w:pPr>
        <w:spacing w:after="150"/>
      </w:pPr>
      <w:r>
        <w:rPr/>
        <w:t xml:space="preserve">中国是全球对于石油化工产品需求最大的市场。需求的增加主要来自基础建设行业，包装行业，纺织业，汽车业，消费品业和电子产品业的迅猛发展。国家的积极支持和引导，为石油和化学工业转型发展创造了良好的政策环境。中国石油和化学工业已经形成了比较完整的产业体系，具有创新发展的内在活力和强劲动力。因此，中国石油和化学工业未来发展潜力巨大，具有较强的比较优势和广泛的发展空间。</w:t>
      </w:r>
    </w:p>
    <w:p>
      <w:pPr>
        <w:spacing w:after="150"/>
      </w:pPr>
      <w:r>
        <w:rPr/>
        <w:t xml:space="preserve">预计“十四五”期间，传统石化化工产品，如成品油、大宗化工产品等，在很长的一段时间内消费保持低速增长态势，甚至有些个别产品还会有略微下降;而在与智能制造、电子通信、中高档生活消费品和医药保健等有关的化工产品，主要是电子化学品、高档纺织化学品、化妆品原材料、快餐用品、快递服务用品、个人防护和具备特殊功能的化工新材料等，都将会有很大增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石油化工行业及各子行业的发展状况、上下游行业发展状况、市场供需形势、新产品与技术等进行了分析，并重点分析了我国石油化工行业发展状况和特点，以及中国石油化工行业将面临的挑战、企业的发展策略等。报告还对全球石油化工行业发展态势作了详细分析，并对石油化工行业进行了趋向研判，是石油化工生产、经营企业，科研、投资机构等单位准确了解目前石油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石油化工行业相关概述</w:t>
      </w:r>
    </w:p>
    <w:p>
      <w:pPr>
        <w:spacing w:before="75" w:after="0"/>
      </w:pPr>
      <w:r>
        <w:rPr/>
        <w:t xml:space="preserve">第一节 石油化工行业定义及分类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石油化工行业经济指标分析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中国石油化工行业政策环境分析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五、行业ldquo;十四五rdquo;发展规划</w:t>
      </w:r>
    </w:p>
    <w:p>
      <w:pPr>
        <w:spacing w:before="75" w:after="0"/>
      </w:pPr>
      <w:r>
        <w:rPr>
          <w:b w:val="1"/>
          <w:bCs w:val="1"/>
        </w:rPr>
        <w:t xml:space="preserve">第二章 石油化工市场宏观环境分析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中国石油化工产业发展环境分析</w:t>
      </w:r>
    </w:p>
    <w:p>
      <w:pPr>
        <w:spacing w:before="75" w:after="0"/>
      </w:pPr>
      <w:r>
        <w:rPr/>
        <w:t xml:space="preserve">一、我国宏观经济环境分析</w:t>
      </w:r>
    </w:p>
    <w:p>
      <w:pPr>
        <w:spacing w:before="75" w:after="0"/>
      </w:pPr>
      <w:r>
        <w:rPr/>
        <w:t xml:space="preserve">二、中国石油化工行业政策环境分析</w:t>
      </w:r>
    </w:p>
    <w:p>
      <w:pPr>
        <w:spacing w:before="75" w:after="0"/>
      </w:pPr>
      <w:r>
        <w:rPr/>
        <w:t xml:space="preserve">三、中国石油化工产业社会环境发展分析</w:t>
      </w:r>
    </w:p>
    <w:p>
      <w:pPr>
        <w:spacing w:before="75" w:after="0"/>
      </w:pPr>
      <w:r>
        <w:rPr>
          <w:b w:val="1"/>
          <w:bCs w:val="1"/>
        </w:rPr>
        <w:t xml:space="preserve">第二部分 行业深度分析</w:t>
      </w:r>
    </w:p>
    <w:p>
      <w:pPr>
        <w:spacing w:before="75" w:after="0"/>
      </w:pPr>
      <w:r>
        <w:rPr>
          <w:b w:val="1"/>
          <w:bCs w:val="1"/>
        </w:rPr>
        <w:t xml:space="preserve">第三章 石油化工行业全球发展分析</w:t>
      </w:r>
    </w:p>
    <w:p>
      <w:pPr>
        <w:spacing w:before="75" w:after="0"/>
      </w:pPr>
      <w:r>
        <w:rPr/>
        <w:t xml:space="preserve">第一节 全球石油化工市场总体情况分析</w:t>
      </w:r>
    </w:p>
    <w:p>
      <w:pPr>
        <w:spacing w:before="75" w:after="0"/>
      </w:pPr>
      <w:r>
        <w:rPr/>
        <w:t xml:space="preserve">一、全球石油化工行业的发展特点</w:t>
      </w:r>
    </w:p>
    <w:p>
      <w:pPr>
        <w:spacing w:before="75" w:after="0"/>
      </w:pPr>
      <w:r>
        <w:rPr/>
        <w:t xml:space="preserve">二、2021-2026年全球石油化工市场结构</w:t>
      </w:r>
    </w:p>
    <w:p>
      <w:pPr>
        <w:spacing w:before="75" w:after="0"/>
      </w:pPr>
      <w:r>
        <w:rPr/>
        <w:t xml:space="preserve">三、2021-2026年全球石油化工行业发展分析</w:t>
      </w:r>
    </w:p>
    <w:p>
      <w:pPr>
        <w:spacing w:before="75" w:after="0"/>
      </w:pPr>
      <w:r>
        <w:rPr/>
        <w:t xml:space="preserve">四、2021-2026年全球石油化工行业竞争格局</w:t>
      </w:r>
    </w:p>
    <w:p>
      <w:pPr>
        <w:spacing w:before="75" w:after="0"/>
      </w:pPr>
      <w:r>
        <w:rPr/>
        <w:t xml:space="preserve">五、2021-2026年全球石油化工市场区域分布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1、欧洲石油化工行业发展概况</w:t>
      </w:r>
    </w:p>
    <w:p>
      <w:pPr>
        <w:spacing w:before="75" w:after="0"/>
      </w:pPr>
      <w:r>
        <w:rPr/>
        <w:t xml:space="preserve">2、2021-2026年欧洲石油化工市场结构</w:t>
      </w:r>
    </w:p>
    <w:p>
      <w:pPr>
        <w:spacing w:before="75" w:after="0"/>
      </w:pPr>
      <w:r>
        <w:rPr/>
        <w:t xml:space="preserve">3、ldquo;十四五rdquo;期间欧洲石油化工行业发展前景预测</w:t>
      </w:r>
    </w:p>
    <w:p>
      <w:pPr>
        <w:spacing w:before="75" w:after="0"/>
      </w:pPr>
      <w:r>
        <w:rPr/>
        <w:t xml:space="preserve">二、北美</w:t>
      </w:r>
    </w:p>
    <w:p>
      <w:pPr>
        <w:spacing w:before="75" w:after="0"/>
      </w:pPr>
      <w:r>
        <w:rPr/>
        <w:t xml:space="preserve">1、北美石油化工行业发展概况</w:t>
      </w:r>
    </w:p>
    <w:p>
      <w:pPr>
        <w:spacing w:before="75" w:after="0"/>
      </w:pPr>
      <w:r>
        <w:rPr/>
        <w:t xml:space="preserve">2、2021-2026年北美石油化工市场结构</w:t>
      </w:r>
    </w:p>
    <w:p>
      <w:pPr>
        <w:spacing w:before="75" w:after="0"/>
      </w:pPr>
      <w:r>
        <w:rPr/>
        <w:t xml:space="preserve">3、ldquo;十四五rdquo;期间北美石油化工行业发展前景预测</w:t>
      </w:r>
    </w:p>
    <w:p>
      <w:pPr>
        <w:spacing w:before="75" w:after="0"/>
      </w:pPr>
      <w:r>
        <w:rPr/>
        <w:t xml:space="preserve">三、日本</w:t>
      </w:r>
    </w:p>
    <w:p>
      <w:pPr>
        <w:spacing w:before="75" w:after="0"/>
      </w:pPr>
      <w:r>
        <w:rPr/>
        <w:t xml:space="preserve">1、日本石油化工行业发展概况</w:t>
      </w:r>
    </w:p>
    <w:p>
      <w:pPr>
        <w:spacing w:before="75" w:after="0"/>
      </w:pPr>
      <w:r>
        <w:rPr/>
        <w:t xml:space="preserve">2、2021-2026年日本石油化工市场结构</w:t>
      </w:r>
    </w:p>
    <w:p>
      <w:pPr>
        <w:spacing w:before="75" w:after="0"/>
      </w:pPr>
      <w:r>
        <w:rPr/>
        <w:t xml:space="preserve">3、ldquo;十四五rdquo;期间日本石油化工行业发展前景预测</w:t>
      </w:r>
    </w:p>
    <w:p>
      <w:pPr>
        <w:spacing w:before="75" w:after="0"/>
      </w:pPr>
      <w:r>
        <w:rPr/>
        <w:t xml:space="preserve">第三节 其他国家</w:t>
      </w:r>
    </w:p>
    <w:p>
      <w:pPr>
        <w:spacing w:before="75" w:after="0"/>
      </w:pPr>
      <w:r>
        <w:rPr>
          <w:b w:val="1"/>
          <w:bCs w:val="1"/>
        </w:rPr>
        <w:t xml:space="preserve">第四章 中国石油化工行业整体运行现状分析</w:t>
      </w:r>
    </w:p>
    <w:p>
      <w:pPr>
        <w:spacing w:before="75" w:after="0"/>
      </w:pPr>
      <w:r>
        <w:rPr/>
        <w:t xml:space="preserve">第一节 石油化工行业产业链概况</w:t>
      </w:r>
    </w:p>
    <w:p>
      <w:pPr>
        <w:spacing w:before="75" w:after="0"/>
      </w:pPr>
      <w:r>
        <w:rPr/>
        <w:t xml:space="preserve">一、石油化工行业上游发展现状</w:t>
      </w:r>
    </w:p>
    <w:p>
      <w:pPr>
        <w:spacing w:before="75" w:after="0"/>
      </w:pPr>
      <w:r>
        <w:rPr/>
        <w:t xml:space="preserve">二、石油化工行业上游发展趋势</w:t>
      </w:r>
    </w:p>
    <w:p>
      <w:pPr>
        <w:spacing w:before="75" w:after="0"/>
      </w:pPr>
      <w:r>
        <w:rPr/>
        <w:t xml:space="preserve">三、石油化工行业下游发展现状</w:t>
      </w:r>
    </w:p>
    <w:p>
      <w:pPr>
        <w:spacing w:before="75" w:after="0"/>
      </w:pPr>
      <w:r>
        <w:rPr/>
        <w:t xml:space="preserve">四、石油化工行业下游发展趋势</w:t>
      </w:r>
    </w:p>
    <w:p>
      <w:pPr>
        <w:spacing w:before="75" w:after="0"/>
      </w:pPr>
      <w:r>
        <w:rPr/>
        <w:t xml:space="preserve">第二节 石油化工行业市场供需情况分析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中国石油化工行业供需平衡指标</w:t>
      </w:r>
    </w:p>
    <w:p>
      <w:pPr>
        <w:spacing w:before="75" w:after="0"/>
      </w:pPr>
      <w:r>
        <w:rPr/>
        <w:t xml:space="preserve">一、石油化工行业供给指标</w:t>
      </w:r>
    </w:p>
    <w:p>
      <w:pPr>
        <w:spacing w:before="75" w:after="0"/>
      </w:pPr>
      <w:r>
        <w:rPr/>
        <w:t xml:space="preserve">二、石油化工行业需求指标</w:t>
      </w:r>
    </w:p>
    <w:p>
      <w:pPr>
        <w:spacing w:before="75" w:after="0"/>
      </w:pPr>
      <w:r>
        <w:rPr/>
        <w:t xml:space="preserve">三、石油化工行业产销率</w:t>
      </w:r>
    </w:p>
    <w:p>
      <w:pPr>
        <w:spacing w:before="75" w:after="0"/>
      </w:pPr>
      <w:r>
        <w:rPr/>
        <w:t xml:space="preserve">第四节 2021-2026年国内石油化工行业发展现状</w:t>
      </w:r>
    </w:p>
    <w:p>
      <w:pPr>
        <w:spacing w:before="75" w:after="0"/>
      </w:pPr>
      <w:r>
        <w:rPr/>
        <w:t xml:space="preserve">一、石油化工行业价格现状</w:t>
      </w:r>
    </w:p>
    <w:p>
      <w:pPr>
        <w:spacing w:before="75" w:after="0"/>
      </w:pPr>
      <w:r>
        <w:rPr/>
        <w:t xml:space="preserve">二、石油化工行业产销状况分析</w:t>
      </w:r>
    </w:p>
    <w:p>
      <w:pPr>
        <w:spacing w:before="75" w:after="0"/>
      </w:pPr>
      <w:r>
        <w:rPr/>
        <w:t xml:space="preserve">三、石油化工行业市场盈利能力分析</w:t>
      </w:r>
    </w:p>
    <w:p>
      <w:pPr>
        <w:spacing w:before="75" w:after="0"/>
      </w:pPr>
      <w:r>
        <w:rPr>
          <w:b w:val="1"/>
          <w:bCs w:val="1"/>
        </w:rPr>
        <w:t xml:space="preserve">第五章 2021-2026年中国石油化工行业进出口市场分析</w:t>
      </w:r>
    </w:p>
    <w:p>
      <w:pPr>
        <w:spacing w:before="75" w:after="0"/>
      </w:pPr>
      <w:r>
        <w:rPr/>
        <w:t xml:space="preserve">第一节 石油化工行业进出口数据统计</w:t>
      </w:r>
    </w:p>
    <w:p>
      <w:pPr>
        <w:spacing w:before="75" w:after="0"/>
      </w:pPr>
      <w:r>
        <w:rPr/>
        <w:t xml:space="preserve">一、2021-2026年石油化工进口量统计</w:t>
      </w:r>
    </w:p>
    <w:p>
      <w:pPr>
        <w:spacing w:before="75" w:after="0"/>
      </w:pPr>
      <w:r>
        <w:rPr/>
        <w:t xml:space="preserve">二、2021-2026年石油化工出口量统计</w:t>
      </w:r>
    </w:p>
    <w:p>
      <w:pPr>
        <w:spacing w:before="75" w:after="0"/>
      </w:pPr>
      <w:r>
        <w:rPr/>
        <w:t xml:space="preserve">第二节 石油化工进出口区域格局分析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2026-2031年石油化工进出口预测</w:t>
      </w:r>
    </w:p>
    <w:p>
      <w:pPr>
        <w:spacing w:before="75" w:after="0"/>
      </w:pPr>
      <w:r>
        <w:rPr/>
        <w:t xml:space="preserve">一、2026-2031年石油化工进口预测</w:t>
      </w:r>
    </w:p>
    <w:p>
      <w:pPr>
        <w:spacing w:before="75" w:after="0"/>
      </w:pPr>
      <w:r>
        <w:rPr/>
        <w:t xml:space="preserve">二、2026-2031年石油化工出口预测</w:t>
      </w:r>
    </w:p>
    <w:p>
      <w:pPr>
        <w:spacing w:before="75" w:after="0"/>
      </w:pPr>
      <w:r>
        <w:rPr>
          <w:b w:val="1"/>
          <w:bCs w:val="1"/>
        </w:rPr>
        <w:t xml:space="preserve">第六章 石油化工行业区域市场分析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中国石油化工市场格局分析</w:t>
      </w:r>
    </w:p>
    <w:p>
      <w:pPr>
        <w:spacing w:before="75" w:after="0"/>
      </w:pPr>
      <w:r>
        <w:rPr/>
        <w:t xml:space="preserve">第一节 中国石油化工行业竞争现状分析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中国石油化工行业集中度分析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石油化工企业竞争策略分析</w:t>
      </w:r>
    </w:p>
    <w:p>
      <w:pPr>
        <w:spacing w:before="75" w:after="0"/>
      </w:pPr>
      <w:r>
        <w:rPr/>
        <w:t xml:space="preserve">一、石油化工行业竞争格局的影响因素分析</w:t>
      </w:r>
    </w:p>
    <w:p>
      <w:pPr>
        <w:spacing w:before="75" w:after="0"/>
      </w:pPr>
      <w:r>
        <w:rPr/>
        <w:t xml:space="preserve">二、2026-2031年我国石油化工市场竞争趋势</w:t>
      </w:r>
    </w:p>
    <w:p>
      <w:pPr>
        <w:spacing w:before="75" w:after="0"/>
      </w:pPr>
      <w:r>
        <w:rPr/>
        <w:t xml:space="preserve">三、2026-2031年石油化工行业竞争策略分析</w:t>
      </w:r>
    </w:p>
    <w:p>
      <w:pPr>
        <w:spacing w:before="75" w:after="0"/>
      </w:pPr>
      <w:r>
        <w:rPr/>
        <w:t xml:space="preserve">四、2026-2031年石油化工企业竞争策略分析</w:t>
      </w:r>
    </w:p>
    <w:p>
      <w:pPr>
        <w:spacing w:before="75" w:after="0"/>
      </w:pPr>
      <w:r>
        <w:rPr>
          <w:b w:val="1"/>
          <w:bCs w:val="1"/>
        </w:rPr>
        <w:t xml:space="preserve">第八章 2021-2026年中国石油化工行业重点企业竞争力分析</w:t>
      </w:r>
    </w:p>
    <w:p>
      <w:pPr>
        <w:spacing w:before="75" w:after="0"/>
      </w:pPr>
      <w:r>
        <w:rPr/>
        <w:t xml:space="preserve">第一节 中国石油天然气集团公司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中国中化集团公司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埃克森美孚(中国)投资有限公司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壳牌(中国)有限公司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碧辟(中国)投资有限公司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道达尔(中国)投资有限责任公司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雪佛龙(中国)投资有限公司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康菲石油中国有限公司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中国海洋石油总公司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未来石油化工行业发展预测分析</w:t>
      </w:r>
    </w:p>
    <w:p>
      <w:pPr>
        <w:spacing w:before="75" w:after="0"/>
      </w:pPr>
      <w:r>
        <w:rPr/>
        <w:t xml:space="preserve">第一节 2026-2031年石油化工行业市场预测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2026-2031年中国石油化工行业供需预测</w:t>
      </w:r>
    </w:p>
    <w:p>
      <w:pPr>
        <w:spacing w:before="75" w:after="0"/>
      </w:pPr>
      <w:r>
        <w:rPr/>
        <w:t xml:space="preserve">一、中国石油化工供给预测</w:t>
      </w:r>
    </w:p>
    <w:p>
      <w:pPr>
        <w:spacing w:before="75" w:after="0"/>
      </w:pPr>
      <w:r>
        <w:rPr/>
        <w:t xml:space="preserve">二、中国石油化工产量预测</w:t>
      </w:r>
    </w:p>
    <w:p>
      <w:pPr>
        <w:spacing w:before="75" w:after="0"/>
      </w:pPr>
      <w:r>
        <w:rPr/>
        <w:t xml:space="preserve">三、中国石油化工需求预测</w:t>
      </w:r>
    </w:p>
    <w:p>
      <w:pPr>
        <w:spacing w:before="75" w:after="0"/>
      </w:pPr>
      <w:r>
        <w:rPr/>
        <w:t xml:space="preserve">四、中国石油化工供需平衡预测</w:t>
      </w:r>
    </w:p>
    <w:p>
      <w:pPr>
        <w:spacing w:before="75" w:after="0"/>
      </w:pPr>
      <w:r>
        <w:rPr/>
        <w:t xml:space="preserve">第三节 2026-2031年石油化工行业发展前景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中国石油化工市场消费者偏好调查</w:t>
      </w:r>
    </w:p>
    <w:p>
      <w:pPr>
        <w:spacing w:before="75" w:after="0"/>
      </w:pPr>
      <w:r>
        <w:rPr/>
        <w:t xml:space="preserve">第一节 石油化工市场产品的品牌市场调查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五、石油化工市场品牌忠诚度调查</w:t>
      </w:r>
    </w:p>
    <w:p>
      <w:pPr>
        <w:spacing w:before="75" w:after="0"/>
      </w:pPr>
      <w:r>
        <w:rPr/>
        <w:t xml:space="preserve">六、石油化工市场品牌市场占有率调查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2026-2031年中国石油化工行业投资风险分析</w:t>
      </w:r>
    </w:p>
    <w:p>
      <w:pPr>
        <w:spacing w:before="75" w:after="0"/>
      </w:pPr>
      <w:r>
        <w:rPr/>
        <w:t xml:space="preserve">第一节 2026-2031年石油化工市场投资风险展望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2026-2031年石油化工市场投资机会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2026-2031年中国石油化工行业发展策略及投资建议</w:t>
      </w:r>
    </w:p>
    <w:p>
      <w:pPr>
        <w:spacing w:before="75" w:after="0"/>
      </w:pPr>
      <w:r>
        <w:rPr/>
        <w:t xml:space="preserve">第一节 2026-2031年中国石油化工行业市场的重点客户战略实施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石油化工行业投资风险分析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石油化工行业投资建议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石油化工行业发展建议分析</w:t>
      </w:r>
    </w:p>
    <w:p>
      <w:pPr>
        <w:spacing w:before="75" w:after="0"/>
      </w:pPr>
      <w:r>
        <w:rPr/>
        <w:t xml:space="preserve">第一节 石油化工行业研究结论及建议</w:t>
      </w:r>
    </w:p>
    <w:p>
      <w:pPr>
        <w:spacing w:before="75" w:after="0"/>
      </w:pPr>
      <w:r>
        <w:rPr/>
        <w:t xml:space="preserve">第二节 石油化工细分行业研究结论及建议</w:t>
      </w:r>
    </w:p>
    <w:p>
      <w:pPr>
        <w:spacing w:before="75" w:after="0"/>
      </w:pPr>
      <w:r>
        <w:rPr/>
        <w:t xml:space="preserve">第三节 石油化工行业竞争策略总结及建议</w:t>
      </w:r>
    </w:p>
    <w:p>
      <w:pPr>
        <w:spacing w:before="75" w:after="0"/>
      </w:pPr>
      <w:r>
        <w:rPr>
          <w:b w:val="1"/>
          <w:bCs w:val="1"/>
        </w:rPr>
        <w:t xml:space="preserve">图表目录</w:t>
      </w:r>
    </w:p>
    <w:p>
      <w:pPr>
        <w:spacing w:before="75" w:after="0"/>
      </w:pPr>
      <w:r>
        <w:rPr/>
        <w:t xml:space="preserve">图表：石油化工产业链分析</w:t>
      </w:r>
    </w:p>
    <w:p>
      <w:pPr>
        <w:spacing w:before="75" w:after="0"/>
      </w:pPr>
      <w:r>
        <w:rPr/>
        <w:t xml:space="preserve">图表：全球石油化工市场规模</w:t>
      </w:r>
    </w:p>
    <w:p>
      <w:pPr>
        <w:spacing w:before="75" w:after="0"/>
      </w:pPr>
      <w:r>
        <w:rPr/>
        <w:t xml:space="preserve">图表：全球石油化工生命周期</w:t>
      </w:r>
    </w:p>
    <w:p>
      <w:pPr>
        <w:spacing w:before="75" w:after="0"/>
      </w:pPr>
      <w:r>
        <w:rPr/>
        <w:t xml:space="preserve">图表：2021-2026年我国石油化工行业主要经济指标</w:t>
      </w:r>
    </w:p>
    <w:p>
      <w:pPr>
        <w:spacing w:before="75" w:after="0"/>
      </w:pPr>
      <w:r>
        <w:rPr/>
        <w:t xml:space="preserve">图表：2021-2026年中国石油化工行业需求总量</w:t>
      </w:r>
    </w:p>
    <w:p>
      <w:pPr>
        <w:spacing w:before="75" w:after="0"/>
      </w:pPr>
      <w:r>
        <w:rPr/>
        <w:t xml:space="preserve">图表：2021-2026年中国石油化工行业需求总量预测</w:t>
      </w:r>
    </w:p>
    <w:p>
      <w:pPr>
        <w:spacing w:before="75" w:after="0"/>
      </w:pPr>
      <w:r>
        <w:rPr/>
        <w:t xml:space="preserve">图表：2021-2026年中国石油化工行业需求集中度</w:t>
      </w:r>
    </w:p>
    <w:p>
      <w:pPr>
        <w:spacing w:before="75" w:after="0"/>
      </w:pPr>
      <w:r>
        <w:rPr/>
        <w:t xml:space="preserve">图表：2021-2026年中国石油化工行业需求增长速度</w:t>
      </w:r>
    </w:p>
    <w:p>
      <w:pPr>
        <w:spacing w:before="75" w:after="0"/>
      </w:pPr>
      <w:r>
        <w:rPr/>
        <w:t xml:space="preserve">图表：2021-2026年中国石油化工行业市场饱和度</w:t>
      </w:r>
    </w:p>
    <w:p>
      <w:pPr>
        <w:spacing w:before="75" w:after="0"/>
      </w:pPr>
      <w:r>
        <w:rPr/>
        <w:t xml:space="preserve">图表：2021-2026年中国石油化工行业供给总量</w:t>
      </w:r>
    </w:p>
    <w:p>
      <w:pPr>
        <w:spacing w:before="75" w:after="0"/>
      </w:pPr>
      <w:r>
        <w:rPr/>
        <w:t xml:space="preserve">图表：2021-2026年中国石油化工行业供给增长速度</w:t>
      </w:r>
    </w:p>
    <w:p>
      <w:pPr>
        <w:spacing w:before="75" w:after="0"/>
      </w:pPr>
      <w:r>
        <w:rPr/>
        <w:t xml:space="preserve">图表：2021-2026年中国石油化工行业供给量预测</w:t>
      </w:r>
    </w:p>
    <w:p>
      <w:pPr>
        <w:spacing w:before="75" w:after="0"/>
      </w:pPr>
      <w:r>
        <w:rPr/>
        <w:t xml:space="preserve">图表：2021-2026年中国石油化工行业供给集中度</w:t>
      </w:r>
    </w:p>
    <w:p>
      <w:pPr>
        <w:spacing w:before="75" w:after="0"/>
      </w:pPr>
      <w:r>
        <w:rPr/>
        <w:t xml:space="preserve">图表：2021-2026年中国石油化工行业销售量</w:t>
      </w:r>
    </w:p>
    <w:p>
      <w:pPr>
        <w:spacing w:before="75" w:after="0"/>
      </w:pPr>
      <w:r>
        <w:rPr/>
        <w:t xml:space="preserve">图表：2021-2026年石油化工销售收入</w:t>
      </w:r>
    </w:p>
    <w:p>
      <w:pPr>
        <w:spacing w:before="75" w:after="0"/>
      </w:pPr>
      <w:r>
        <w:rPr/>
        <w:t xml:space="preserve">图表：2021-2026年石油化工销售收入增长趋势图</w:t>
      </w:r>
    </w:p>
    <w:p>
      <w:pPr>
        <w:spacing w:before="75" w:after="0"/>
      </w:pPr>
      <w:r>
        <w:rPr/>
        <w:t xml:space="preserve">图表：2021-2026年石油化工不同规模企业销售额</w:t>
      </w:r>
    </w:p>
    <w:p>
      <w:pPr>
        <w:spacing w:before="75" w:after="0"/>
      </w:pPr>
      <w:r>
        <w:rPr/>
        <w:t xml:space="preserve">图表：2021-2026年石油化工不同所有制企业销售额</w:t>
      </w:r>
    </w:p>
    <w:p>
      <w:pPr>
        <w:spacing w:before="75" w:after="0"/>
      </w:pPr>
      <w:r>
        <w:rPr/>
        <w:t xml:space="preserve">图表：2021-2026年石油化工利润总额</w:t>
      </w:r>
    </w:p>
    <w:p>
      <w:pPr>
        <w:spacing w:before="75" w:after="0"/>
      </w:pPr>
      <w:r>
        <w:rPr/>
        <w:t xml:space="preserve">图表：2021-2026年石油化工利润总额增长趋势图</w:t>
      </w:r>
    </w:p>
    <w:p>
      <w:pPr>
        <w:spacing w:before="75" w:after="0"/>
      </w:pPr>
      <w:r>
        <w:rPr/>
        <w:t xml:space="preserve">图表：2021-2026年石油化工不同规模企业利润总额</w:t>
      </w:r>
    </w:p>
    <w:p>
      <w:pPr>
        <w:spacing w:before="75" w:after="0"/>
      </w:pPr>
      <w:r>
        <w:rPr/>
        <w:t xml:space="preserve">图表：2021-2026年石油化工不同所有制企业利润总额</w:t>
      </w:r>
    </w:p>
    <w:p>
      <w:pPr>
        <w:spacing w:before="75" w:after="0"/>
      </w:pPr>
      <w:r>
        <w:rPr/>
        <w:t xml:space="preserve">图表：2021-2026年石油化工资产总额</w:t>
      </w:r>
    </w:p>
    <w:p>
      <w:pPr>
        <w:spacing w:before="75" w:after="0"/>
      </w:pPr>
      <w:r>
        <w:rPr/>
        <w:t xml:space="preserve">图表：2021-2026年石油化工总资产增长趋势图</w:t>
      </w:r>
    </w:p>
    <w:p>
      <w:pPr>
        <w:spacing w:before="75" w:after="0"/>
      </w:pPr>
      <w:r>
        <w:rPr/>
        <w:t xml:space="preserve">图表：2026-2031年中国石油化工发展能力分析</w:t>
      </w:r>
    </w:p>
    <w:p>
      <w:pPr>
        <w:spacing w:before="75" w:after="0"/>
      </w:pPr>
      <w:r>
        <w:rPr/>
        <w:t xml:space="preserve">图表：2026-2031年中国石油化工竞争力分析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2026-2031年中国石油化工行业产销格局与投资机会预测报告</dc:title>
  <dc:description>2026-2031年中国石油化工行业产销格局与投资机会预测报告</dc:description>
  <dc:subject>2026-2031年中国石油化工行业产销格局与投资机会预测报告</dc:subject>
  <cp:keywords>研究报告</cp:keywords>
  <cp:category>研究报告</cp:category>
  <cp:lastModifiedBy>北京中道泰和信息咨询有限公司</cp:lastModifiedBy>
  <dcterms:created xsi:type="dcterms:W3CDTF">2026-03-25T23:27:53+08:00</dcterms:created>
  <dcterms:modified xsi:type="dcterms:W3CDTF">2026-03-25T23:27:53+08:00</dcterms:modified>
</cp:coreProperties>
</file>

<file path=docProps/custom.xml><?xml version="1.0" encoding="utf-8"?>
<Properties xmlns="http://schemas.openxmlformats.org/officeDocument/2006/custom-properties" xmlns:vt="http://schemas.openxmlformats.org/officeDocument/2006/docPropsVTypes"/>
</file>