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2024-2029年中国足浴液行业产销格局与投资机会预测报告</w:t>
      </w:r>
    </w:p>
    <w:p>
      <w:pPr>
        <w:spacing w:after="150"/>
      </w:pPr>
      <w:r>
        <w:rPr>
          <w:b w:val="1"/>
          <w:bCs w:val="1"/>
        </w:rPr>
        <w:t xml:space="preserve">报告简介</w:t>
      </w:r>
    </w:p>
    <w:p>
      <w:pPr>
        <w:spacing w:after="150"/>
      </w:pPr>
      <w:r>
        <w:rPr/>
        <w:t xml:space="preserve">足浴液汇集42味名贵中草药，采用国内领先蛋白膜渗透技术，萃取还原纯生物药性精华，打破了传统的煎，磨，炒等粗糙工艺，该技术使药物的浓缩度高达98%，效果是一般药物的10倍，经足部透皮吸收后，直接作用于毛细血管，进入血液循坏系统，其中入心经12味，入肝经18味，入脾经16味，入肺经10味，入肾经14味，入胆经7味，入胃经13味，入小肠经8味，入大肠经11味，入膀胱经9味。</w:t>
      </w:r>
    </w:p>
    <w:p>
      <w:pPr>
        <w:spacing w:after="150"/>
      </w:pPr>
      <w:r>
        <w:rPr/>
        <w:t xml:space="preserve">同时双向刺激脚底66个穴位及75个反射区的末梢神经丛，前者行气活血，促进新陈代谢，活化器官功能。后者通过神经指向直达病灶，通经活络，平衡阴阳，综合调理人体免疫系统，血液循环系统，消化系统，神经系统，及内分泌系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足浴液行业及各子行业的发展状况、上下游行业发展状况、市场供需形势、新产品与技术等进行了分析，并重点分析了我国足浴液行业发展状况和特点，以及中国足浴液行业将面临的挑战、企业的发展策略等。报告还对全球足浴液行业发展态势作了详细分析，并对足浴液行业进行了趋向研判，是足浴液生产、经营企业，科研、投资机构等单位准确了解目前足浴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足浴液行业相关概述</w:t>
      </w:r>
    </w:p>
    <w:p>
      <w:pPr>
        <w:spacing w:after="150"/>
      </w:pPr>
      <w:r>
        <w:rPr/>
        <w:t xml:space="preserve">第一节 足浴液行业定义及分类</w:t>
      </w:r>
    </w:p>
    <w:p>
      <w:pPr>
        <w:spacing w:after="150"/>
      </w:pPr>
      <w:r>
        <w:rPr/>
        <w:t xml:space="preserve">第一部分 产业环境透视</w:t>
      </w:r>
    </w:p>
    <w:p>
      <w:pPr>
        <w:spacing w:after="150"/>
      </w:pPr>
      <w:r>
        <w:rPr/>
        <w:t xml:space="preserve">第一章 足浴液行业相关概述</w:t>
      </w:r>
    </w:p>
    <w:p>
      <w:pPr>
        <w:spacing w:after="150"/>
      </w:pPr>
      <w:r>
        <w:rPr/>
        <w:t xml:space="preserve">第一节 足浴液行业定义及分类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足浴液行业统计标准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ldquo;十四五rdquo;豆油行业经济指标分析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足浴液行业相关政策</w:t>
      </w:r>
    </w:p>
    <w:p>
      <w:pPr>
        <w:spacing w:after="150"/>
      </w:pPr>
      <w:r>
        <w:rPr/>
        <w:t xml:space="preserve">一、国家ldquo;十四五rdquo;产业政策</w:t>
      </w:r>
    </w:p>
    <w:p>
      <w:pPr>
        <w:spacing w:after="150"/>
      </w:pPr>
      <w:r>
        <w:rPr/>
        <w:t xml:space="preserve">二、足浴液标准</w:t>
      </w:r>
    </w:p>
    <w:p>
      <w:pPr>
        <w:spacing w:after="150"/>
      </w:pPr>
      <w:r>
        <w:rPr/>
        <w:t xml:space="preserve">三、其他相关政策</w:t>
      </w:r>
    </w:p>
    <w:p>
      <w:pPr>
        <w:spacing w:after="150"/>
      </w:pPr>
      <w:r>
        <w:rPr/>
        <w:t xml:space="preserve">四、出口关税政策</w:t>
      </w:r>
    </w:p>
    <w:p>
      <w:pPr>
        <w:spacing w:after="150"/>
      </w:pPr>
      <w:r>
        <w:rPr>
          <w:b w:val="1"/>
          <w:bCs w:val="1"/>
        </w:rPr>
        <w:t xml:space="preserve">第二章 足浴液市场宏观环境分析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中国足浴液产业发展环境分析</w:t>
      </w:r>
    </w:p>
    <w:p>
      <w:pPr>
        <w:spacing w:after="150"/>
      </w:pPr>
      <w:r>
        <w:rPr/>
        <w:t xml:space="preserve">一、我国宏观经济环境分析</w:t>
      </w:r>
    </w:p>
    <w:p>
      <w:pPr>
        <w:spacing w:after="150"/>
      </w:pPr>
      <w:r>
        <w:rPr/>
        <w:t xml:space="preserve">二、中国足浴液行业政策环境分析</w:t>
      </w:r>
    </w:p>
    <w:p>
      <w:pPr>
        <w:spacing w:after="150"/>
      </w:pPr>
      <w:r>
        <w:rPr/>
        <w:t xml:space="preserve">三、中国足浴液产业社会环境发展分析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5、消费观念分析</w:t>
      </w:r>
    </w:p>
    <w:p>
      <w:pPr>
        <w:spacing w:after="150"/>
      </w:pPr>
      <w:r>
        <w:rPr>
          <w:b w:val="1"/>
          <w:bCs w:val="1"/>
        </w:rPr>
        <w:t xml:space="preserve">第二部分 行业深度分析</w:t>
      </w:r>
    </w:p>
    <w:p>
      <w:pPr>
        <w:spacing w:after="150"/>
      </w:pPr>
      <w:r>
        <w:rPr>
          <w:b w:val="1"/>
          <w:bCs w:val="1"/>
        </w:rPr>
        <w:t xml:space="preserve">第三章 足浴液行业全球发展分析</w:t>
      </w:r>
    </w:p>
    <w:p>
      <w:pPr>
        <w:spacing w:after="150"/>
      </w:pPr>
      <w:r>
        <w:rPr/>
        <w:t xml:space="preserve">第一节 全球足浴液市场总体情况分析</w:t>
      </w:r>
    </w:p>
    <w:p>
      <w:pPr>
        <w:spacing w:after="150"/>
      </w:pPr>
      <w:r>
        <w:rPr/>
        <w:t xml:space="preserve">一、全球足浴液行业的发展特点</w:t>
      </w:r>
    </w:p>
    <w:p>
      <w:pPr>
        <w:spacing w:after="150"/>
      </w:pPr>
      <w:r>
        <w:rPr/>
        <w:t xml:space="preserve">二、2019-2023年全球足浴液市场结构</w:t>
      </w:r>
    </w:p>
    <w:p>
      <w:pPr>
        <w:spacing w:after="150"/>
      </w:pPr>
      <w:r>
        <w:rPr/>
        <w:t xml:space="preserve">三、2019-2023年全球足浴液行业发展分析</w:t>
      </w:r>
    </w:p>
    <w:p>
      <w:pPr>
        <w:spacing w:after="150"/>
      </w:pPr>
      <w:r>
        <w:rPr/>
        <w:t xml:space="preserve">四、2019-2023年全球足浴液行业竞争格局</w:t>
      </w:r>
    </w:p>
    <w:p>
      <w:pPr>
        <w:spacing w:after="150"/>
      </w:pPr>
      <w:r>
        <w:rPr/>
        <w:t xml:space="preserve">五、2019-2023年全球足浴液市场区域分布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1、欧洲足浴液行业发展概况</w:t>
      </w:r>
    </w:p>
    <w:p>
      <w:pPr>
        <w:spacing w:after="150"/>
      </w:pPr>
      <w:r>
        <w:rPr/>
        <w:t xml:space="preserve">2、2019-2023年欧洲足浴液市场结构</w:t>
      </w:r>
    </w:p>
    <w:p>
      <w:pPr>
        <w:spacing w:after="150"/>
      </w:pPr>
      <w:r>
        <w:rPr/>
        <w:t xml:space="preserve">3、ldquo;十四五rdquo;期间欧洲足浴液行业发展前景预测</w:t>
      </w:r>
    </w:p>
    <w:p>
      <w:pPr>
        <w:spacing w:after="150"/>
      </w:pPr>
      <w:r>
        <w:rPr/>
        <w:t xml:space="preserve">二、北美</w:t>
      </w:r>
    </w:p>
    <w:p>
      <w:pPr>
        <w:spacing w:after="150"/>
      </w:pPr>
      <w:r>
        <w:rPr/>
        <w:t xml:space="preserve">1、北美足浴液行业发展概况</w:t>
      </w:r>
    </w:p>
    <w:p>
      <w:pPr>
        <w:spacing w:after="150"/>
      </w:pPr>
      <w:r>
        <w:rPr/>
        <w:t xml:space="preserve">2、2019-2023年北美足浴液市场结构</w:t>
      </w:r>
    </w:p>
    <w:p>
      <w:pPr>
        <w:spacing w:after="150"/>
      </w:pPr>
      <w:r>
        <w:rPr/>
        <w:t xml:space="preserve">3、ldquo;十四五rdquo;期间北美足浴液行业发展前景预测</w:t>
      </w:r>
    </w:p>
    <w:p>
      <w:pPr>
        <w:spacing w:after="150"/>
      </w:pPr>
      <w:r>
        <w:rPr/>
        <w:t xml:space="preserve">三、日本</w:t>
      </w:r>
    </w:p>
    <w:p>
      <w:pPr>
        <w:spacing w:after="150"/>
      </w:pPr>
      <w:r>
        <w:rPr/>
        <w:t xml:space="preserve">1、日本足浴液行业发展概况</w:t>
      </w:r>
    </w:p>
    <w:p>
      <w:pPr>
        <w:spacing w:after="150"/>
      </w:pPr>
      <w:r>
        <w:rPr/>
        <w:t xml:space="preserve">2、2019-2023年日本足浴液市场结构</w:t>
      </w:r>
    </w:p>
    <w:p>
      <w:pPr>
        <w:spacing w:after="150"/>
      </w:pPr>
      <w:r>
        <w:rPr/>
        <w:t xml:space="preserve">3、ldquo;十四五rdquo;期间日本足浴液行业发展前景预测</w:t>
      </w:r>
    </w:p>
    <w:p>
      <w:pPr>
        <w:spacing w:after="150"/>
      </w:pPr>
      <w:r>
        <w:rPr/>
        <w:t xml:space="preserve">第三节 其他国家</w:t>
      </w:r>
    </w:p>
    <w:p>
      <w:pPr>
        <w:spacing w:after="150"/>
      </w:pPr>
      <w:r>
        <w:rPr>
          <w:b w:val="1"/>
          <w:bCs w:val="1"/>
        </w:rPr>
        <w:t xml:space="preserve">第四章 中国足浴液行业整体运行现状分析</w:t>
      </w:r>
    </w:p>
    <w:p>
      <w:pPr>
        <w:spacing w:after="150"/>
      </w:pPr>
      <w:r>
        <w:rPr/>
        <w:t xml:space="preserve">第一节 足浴液行业产业链概况</w:t>
      </w:r>
    </w:p>
    <w:p>
      <w:pPr>
        <w:spacing w:after="150"/>
      </w:pPr>
      <w:r>
        <w:rPr/>
        <w:t xml:space="preserve">一、足浴液行业上游发展现状</w:t>
      </w:r>
    </w:p>
    <w:p>
      <w:pPr>
        <w:spacing w:after="150"/>
      </w:pPr>
      <w:r>
        <w:rPr/>
        <w:t xml:space="preserve">二、足浴液行业上游发展趋势</w:t>
      </w:r>
    </w:p>
    <w:p>
      <w:pPr>
        <w:spacing w:after="150"/>
      </w:pPr>
      <w:r>
        <w:rPr/>
        <w:t xml:space="preserve">三、足浴液行业下游发展现状</w:t>
      </w:r>
    </w:p>
    <w:p>
      <w:pPr>
        <w:spacing w:after="150"/>
      </w:pPr>
      <w:r>
        <w:rPr/>
        <w:t xml:space="preserve">四、足浴液行业下游发展趋势</w:t>
      </w:r>
    </w:p>
    <w:p>
      <w:pPr>
        <w:spacing w:after="150"/>
      </w:pPr>
      <w:r>
        <w:rPr/>
        <w:t xml:space="preserve">第二节 足浴液行业市场供需情况分析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中国足浴液行业供需平衡指标</w:t>
      </w:r>
    </w:p>
    <w:p>
      <w:pPr>
        <w:spacing w:after="150"/>
      </w:pPr>
      <w:r>
        <w:rPr/>
        <w:t xml:space="preserve">一、足浴液行业供给指标</w:t>
      </w:r>
    </w:p>
    <w:p>
      <w:pPr>
        <w:spacing w:after="150"/>
      </w:pPr>
      <w:r>
        <w:rPr/>
        <w:t xml:space="preserve">二、足浴液行业需求指标</w:t>
      </w:r>
    </w:p>
    <w:p>
      <w:pPr>
        <w:spacing w:after="150"/>
      </w:pPr>
      <w:r>
        <w:rPr/>
        <w:t xml:space="preserve">三、足浴液行业产销率</w:t>
      </w:r>
    </w:p>
    <w:p>
      <w:pPr>
        <w:spacing w:after="150"/>
      </w:pPr>
      <w:r>
        <w:rPr/>
        <w:t xml:space="preserve">第四节 2019-2023年国内足浴液行业发展现状</w:t>
      </w:r>
    </w:p>
    <w:p>
      <w:pPr>
        <w:spacing w:after="150"/>
      </w:pPr>
      <w:r>
        <w:rPr/>
        <w:t xml:space="preserve">一、足浴液行业价格现状</w:t>
      </w:r>
    </w:p>
    <w:p>
      <w:pPr>
        <w:spacing w:after="150"/>
      </w:pPr>
      <w:r>
        <w:rPr/>
        <w:t xml:space="preserve">二、足浴液行业产销状况分析</w:t>
      </w:r>
    </w:p>
    <w:p>
      <w:pPr>
        <w:spacing w:after="150"/>
      </w:pPr>
      <w:r>
        <w:rPr/>
        <w:t xml:space="preserve">三、足浴液行业市场盈利能力分析</w:t>
      </w:r>
    </w:p>
    <w:p>
      <w:pPr>
        <w:spacing w:after="150"/>
      </w:pPr>
      <w:r>
        <w:rPr>
          <w:b w:val="1"/>
          <w:bCs w:val="1"/>
        </w:rPr>
        <w:t xml:space="preserve">第五章 2019-2023年中国足浴液行业进出口市场分析</w:t>
      </w:r>
    </w:p>
    <w:p>
      <w:pPr>
        <w:spacing w:after="150"/>
      </w:pPr>
      <w:r>
        <w:rPr/>
        <w:t xml:space="preserve">第一节 足浴液进出口市场分析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足浴液行业进出口数据统计</w:t>
      </w:r>
    </w:p>
    <w:p>
      <w:pPr>
        <w:spacing w:after="150"/>
      </w:pPr>
      <w:r>
        <w:rPr/>
        <w:t xml:space="preserve">一、2019-2023年足浴液进口量统计</w:t>
      </w:r>
    </w:p>
    <w:p>
      <w:pPr>
        <w:spacing w:after="150"/>
      </w:pPr>
      <w:r>
        <w:rPr/>
        <w:t xml:space="preserve">二、2019-2023年足浴液出口量统计</w:t>
      </w:r>
    </w:p>
    <w:p>
      <w:pPr>
        <w:spacing w:after="150"/>
      </w:pPr>
      <w:r>
        <w:rPr/>
        <w:t xml:space="preserve">第三节 足浴液进出口区域格局分析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2024-2029年足浴液进出口预测</w:t>
      </w:r>
    </w:p>
    <w:p>
      <w:pPr>
        <w:spacing w:after="150"/>
      </w:pPr>
      <w:r>
        <w:rPr/>
        <w:t xml:space="preserve">一、2024-2029年足浴液进口预测</w:t>
      </w:r>
    </w:p>
    <w:p>
      <w:pPr>
        <w:spacing w:after="150"/>
      </w:pPr>
      <w:r>
        <w:rPr/>
        <w:t xml:space="preserve">二、2024-2029年足浴液出口预测</w:t>
      </w:r>
    </w:p>
    <w:p>
      <w:pPr>
        <w:spacing w:after="150"/>
      </w:pPr>
      <w:r>
        <w:rPr>
          <w:b w:val="1"/>
          <w:bCs w:val="1"/>
        </w:rPr>
        <w:t xml:space="preserve">第六章 足浴液区域市场情况分析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第三部分 竞争格局分析</w:t>
      </w:r>
    </w:p>
    <w:p>
      <w:pPr>
        <w:spacing w:after="150"/>
      </w:pPr>
      <w:r>
        <w:rPr>
          <w:b w:val="1"/>
          <w:bCs w:val="1"/>
        </w:rPr>
        <w:t xml:space="preserve">第七章 中国足浴液市场格局分析</w:t>
      </w:r>
    </w:p>
    <w:p>
      <w:pPr>
        <w:spacing w:after="150"/>
      </w:pPr>
      <w:r>
        <w:rPr/>
        <w:t xml:space="preserve">第一节 中国足浴液行业竞争现状分析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中国足浴液行业集中度分析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足浴液企业竞争策略分析</w:t>
      </w:r>
    </w:p>
    <w:p>
      <w:pPr>
        <w:spacing w:after="150"/>
      </w:pPr>
      <w:r>
        <w:rPr/>
        <w:t xml:space="preserve">一、足浴液行业竞争格局的影响因素分析</w:t>
      </w:r>
    </w:p>
    <w:p>
      <w:pPr>
        <w:spacing w:after="150"/>
      </w:pPr>
      <w:r>
        <w:rPr/>
        <w:t xml:space="preserve">二、2024-2029年我国足浴液市场竞争趋势</w:t>
      </w:r>
    </w:p>
    <w:p>
      <w:pPr>
        <w:spacing w:after="150"/>
      </w:pPr>
      <w:r>
        <w:rPr/>
        <w:t xml:space="preserve">三、2024-2029年足浴液行业竞争策略分析</w:t>
      </w:r>
    </w:p>
    <w:p>
      <w:pPr>
        <w:spacing w:after="150"/>
      </w:pPr>
      <w:r>
        <w:rPr/>
        <w:t xml:space="preserve">四、2024-2029年足浴液企业竞争策略分析</w:t>
      </w:r>
    </w:p>
    <w:p>
      <w:pPr>
        <w:spacing w:after="150"/>
      </w:pPr>
      <w:r>
        <w:rPr>
          <w:b w:val="1"/>
          <w:bCs w:val="1"/>
        </w:rPr>
        <w:t xml:space="preserve">第八章 2019-2023年中国足浴液行业重点企业竞争力分析</w:t>
      </w:r>
    </w:p>
    <w:p>
      <w:pPr>
        <w:spacing w:after="150"/>
      </w:pPr>
      <w:r>
        <w:rPr/>
        <w:t xml:space="preserve">第一节 河南狮傲康保健科技有限公司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成都回天实业有限公司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北京欧亚康桥商贸有限公司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千草妍生物科技(上海)有限公司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成都成良科技有限公司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陕西广健堂健康养生科技有限公司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武汉鼎康科技有限公司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内蒙古蒙康圣业科技发展有限责任公司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宁波皇威健康科技有限公司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广州康又美化妆品有限公司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未来足浴液行业发展预测分析</w:t>
      </w:r>
    </w:p>
    <w:p>
      <w:pPr>
        <w:spacing w:after="150"/>
      </w:pPr>
      <w:r>
        <w:rPr/>
        <w:t xml:space="preserve">第一节 2024-2029年足浴液行业市场预测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2024-2029年中国足浴液行业供需预测</w:t>
      </w:r>
    </w:p>
    <w:p>
      <w:pPr>
        <w:spacing w:after="150"/>
      </w:pPr>
      <w:r>
        <w:rPr/>
        <w:t xml:space="preserve">一、中国足浴液供给预测</w:t>
      </w:r>
    </w:p>
    <w:p>
      <w:pPr>
        <w:spacing w:after="150"/>
      </w:pPr>
      <w:r>
        <w:rPr/>
        <w:t xml:space="preserve">二、中国足浴液产量预测</w:t>
      </w:r>
    </w:p>
    <w:p>
      <w:pPr>
        <w:spacing w:after="150"/>
      </w:pPr>
      <w:r>
        <w:rPr/>
        <w:t xml:space="preserve">三、中国足浴液需求预测</w:t>
      </w:r>
    </w:p>
    <w:p>
      <w:pPr>
        <w:spacing w:after="150"/>
      </w:pPr>
      <w:r>
        <w:rPr/>
        <w:t xml:space="preserve">四、中国足浴液供需平衡预测</w:t>
      </w:r>
    </w:p>
    <w:p>
      <w:pPr>
        <w:spacing w:after="150"/>
      </w:pPr>
      <w:r>
        <w:rPr/>
        <w:t xml:space="preserve">第三节 2024-2029年足浴液行业发展前景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消费市场对足浴液行业的影响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中国足浴液市场消费者偏好调查</w:t>
      </w:r>
    </w:p>
    <w:p>
      <w:pPr>
        <w:spacing w:after="150"/>
      </w:pPr>
      <w:r>
        <w:rPr/>
        <w:t xml:space="preserve">第一节 足浴液市场产品的品牌市场调查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五、足浴液市场品牌忠诚度调查</w:t>
      </w:r>
    </w:p>
    <w:p>
      <w:pPr>
        <w:spacing w:after="150"/>
      </w:pPr>
      <w:r>
        <w:rPr/>
        <w:t xml:space="preserve">六、足浴液市场品牌市场占有率调查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第十二章 2024-2029年中国足浴液行业投资风险分析</w:t>
      </w:r>
    </w:p>
    <w:p>
      <w:pPr>
        <w:spacing w:after="150"/>
      </w:pPr>
      <w:r>
        <w:rPr/>
        <w:t xml:space="preserve">第一节 2024-2029年足浴液市场投资风险展望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2024-2029年足浴液市场投资机会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第十三章 2024-2029年中国足浴液行业发展策略及投资建议</w:t>
      </w:r>
    </w:p>
    <w:p>
      <w:pPr>
        <w:spacing w:after="150"/>
      </w:pPr>
      <w:r>
        <w:rPr/>
        <w:t xml:space="preserve">第一节 2024-2029年中国足浴液行业市场的重点客户战略实施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足浴液行业投资风险分析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足浴液行业投资建议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第十四章 足浴液行业发展建议分析</w:t>
      </w:r>
    </w:p>
    <w:p>
      <w:pPr>
        <w:spacing w:after="150"/>
      </w:pPr>
      <w:r>
        <w:rPr/>
        <w:t xml:space="preserve">第一节 足浴液行业研究结论及建议</w:t>
      </w:r>
    </w:p>
    <w:p>
      <w:pPr>
        <w:spacing w:after="150"/>
      </w:pPr>
      <w:r>
        <w:rPr/>
        <w:t xml:space="preserve">第二节 足浴液细分行业研究结论及建议</w:t>
      </w:r>
    </w:p>
    <w:p>
      <w:pPr>
        <w:spacing w:after="150"/>
      </w:pPr>
      <w:r>
        <w:rPr/>
        <w:t xml:space="preserve">第三节 足浴液行业竞争策略总结及建议</w:t>
      </w:r>
    </w:p>
    <w:p>
      <w:pPr>
        <w:spacing w:after="150"/>
      </w:pPr>
      <w:r>
        <w:rPr>
          <w:b w:val="1"/>
          <w:bCs w:val="1"/>
        </w:rPr>
        <w:t xml:space="preserve">图表目录</w:t>
      </w:r>
    </w:p>
    <w:p>
      <w:pPr>
        <w:spacing w:after="150"/>
      </w:pPr>
      <w:r>
        <w:rPr/>
        <w:t xml:space="preserve">图表：足浴液产业链分析</w:t>
      </w:r>
    </w:p>
    <w:p>
      <w:pPr>
        <w:spacing w:after="150"/>
      </w:pPr>
      <w:r>
        <w:rPr/>
        <w:t xml:space="preserve">图表：全球足浴液市场规模</w:t>
      </w:r>
    </w:p>
    <w:p>
      <w:pPr>
        <w:spacing w:after="150"/>
      </w:pPr>
      <w:r>
        <w:rPr/>
        <w:t xml:space="preserve">图表：全球足浴液生命周期</w:t>
      </w:r>
    </w:p>
    <w:p>
      <w:pPr>
        <w:spacing w:after="150"/>
      </w:pPr>
      <w:r>
        <w:rPr/>
        <w:t xml:space="preserve">图表：2019-2023年我国足浴液行业主要经济指标</w:t>
      </w:r>
    </w:p>
    <w:p>
      <w:pPr>
        <w:spacing w:after="150"/>
      </w:pPr>
      <w:r>
        <w:rPr/>
        <w:t xml:space="preserve">图表：2019-2023年中国足浴液行业需求总量</w:t>
      </w:r>
    </w:p>
    <w:p>
      <w:pPr>
        <w:spacing w:after="150"/>
      </w:pPr>
      <w:r>
        <w:rPr/>
        <w:t xml:space="preserve">图表：2019-2023年中国足浴液行业需求总量预测</w:t>
      </w:r>
    </w:p>
    <w:p>
      <w:pPr>
        <w:spacing w:after="150"/>
      </w:pPr>
      <w:r>
        <w:rPr/>
        <w:t xml:space="preserve">图表：2019-2023年中国足浴液行业需求集中度</w:t>
      </w:r>
    </w:p>
    <w:p>
      <w:pPr>
        <w:spacing w:after="150"/>
      </w:pPr>
      <w:r>
        <w:rPr/>
        <w:t xml:space="preserve">图表：2019-2023年中国足浴液行业需求增长速度</w:t>
      </w:r>
    </w:p>
    <w:p>
      <w:pPr>
        <w:spacing w:after="150"/>
      </w:pPr>
      <w:r>
        <w:rPr/>
        <w:t xml:space="preserve">图表：2019-2023年中国足浴液行业市场饱和度</w:t>
      </w:r>
    </w:p>
    <w:p>
      <w:pPr>
        <w:spacing w:after="150"/>
      </w:pPr>
      <w:r>
        <w:rPr/>
        <w:t xml:space="preserve">图表：2019-2023年中国足浴液行业供给总量</w:t>
      </w:r>
    </w:p>
    <w:p>
      <w:pPr>
        <w:spacing w:after="150"/>
      </w:pPr>
      <w:r>
        <w:rPr/>
        <w:t xml:space="preserve">图表：2019-2023年中国足浴液行业供给增长速度</w:t>
      </w:r>
    </w:p>
    <w:p>
      <w:pPr>
        <w:spacing w:after="150"/>
      </w:pPr>
      <w:r>
        <w:rPr/>
        <w:t xml:space="preserve">图表：2019-2023年中国足浴液行业供给量预测</w:t>
      </w:r>
    </w:p>
    <w:p>
      <w:pPr>
        <w:spacing w:after="150"/>
      </w:pPr>
      <w:r>
        <w:rPr/>
        <w:t xml:space="preserve">图表：2019-2023年中国足浴液行业供给集中度</w:t>
      </w:r>
    </w:p>
    <w:p>
      <w:pPr>
        <w:spacing w:after="150"/>
      </w:pPr>
      <w:r>
        <w:rPr/>
        <w:t xml:space="preserve">图表：2019-2023年中国足浴液行业销售量</w:t>
      </w:r>
    </w:p>
    <w:p>
      <w:pPr>
        <w:spacing w:after="150"/>
      </w:pPr>
      <w:r>
        <w:rPr/>
        <w:t xml:space="preserve">图表：2019-2023年足浴液销售收入</w:t>
      </w:r>
    </w:p>
    <w:p>
      <w:pPr>
        <w:spacing w:after="150"/>
      </w:pPr>
      <w:r>
        <w:rPr/>
        <w:t xml:space="preserve">图表：2019-2023年足浴液销售收入增长趋势图</w:t>
      </w:r>
    </w:p>
    <w:p>
      <w:pPr>
        <w:spacing w:after="150"/>
      </w:pPr>
      <w:r>
        <w:rPr/>
        <w:t xml:space="preserve">图表：2019-2023年足浴液不同规模企业销售额</w:t>
      </w:r>
    </w:p>
    <w:p>
      <w:pPr>
        <w:spacing w:after="150"/>
      </w:pPr>
      <w:r>
        <w:rPr/>
        <w:t xml:space="preserve">图表：2019-2023年足浴液不同所有制企业销售额</w:t>
      </w:r>
    </w:p>
    <w:p>
      <w:pPr>
        <w:spacing w:after="150"/>
      </w:pPr>
      <w:r>
        <w:rPr/>
        <w:t xml:space="preserve">图表：2019-2023年足浴液利润总额</w:t>
      </w:r>
    </w:p>
    <w:p>
      <w:pPr>
        <w:spacing w:after="150"/>
      </w:pPr>
      <w:r>
        <w:rPr/>
        <w:t xml:space="preserve">图表：2019-2023年足浴液利润总额增长趋势图</w:t>
      </w:r>
    </w:p>
    <w:p>
      <w:pPr>
        <w:spacing w:after="150"/>
      </w:pPr>
      <w:r>
        <w:rPr/>
        <w:t xml:space="preserve">图表：2019-2023年足浴液不同规模企业利润总额</w:t>
      </w:r>
    </w:p>
    <w:p>
      <w:pPr>
        <w:spacing w:after="150"/>
      </w:pPr>
      <w:r>
        <w:rPr/>
        <w:t xml:space="preserve">图表：2019-2023年足浴液不同所有制企业利润总额</w:t>
      </w:r>
    </w:p>
    <w:p>
      <w:pPr>
        <w:spacing w:after="150"/>
      </w:pPr>
      <w:r>
        <w:rPr/>
        <w:t xml:space="preserve">图表：2019-2023年足浴液资产总额</w:t>
      </w:r>
    </w:p>
    <w:p>
      <w:pPr>
        <w:spacing w:after="150"/>
      </w:pPr>
      <w:r>
        <w:rPr/>
        <w:t xml:space="preserve">图表：2019-2023年足浴液总资产增长趋势图</w:t>
      </w:r>
    </w:p>
    <w:p>
      <w:pPr>
        <w:spacing w:after="150"/>
      </w:pPr>
      <w:r>
        <w:rPr/>
        <w:t xml:space="preserve">图表：2024-2029年中国足浴液发展能力分析</w:t>
      </w:r>
    </w:p>
    <w:p>
      <w:pPr>
        <w:spacing w:after="150"/>
      </w:pPr>
      <w:r>
        <w:rPr/>
        <w:t xml:space="preserve">图表：2024-2029年中国足浴液竞争力分析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2024-2029年中国足浴液行业产销格局与投资机会预测报告</dc:title>
  <dc:description>2024-2029年中国足浴液行业产销格局与投资机会预测报告</dc:description>
  <dc:subject>2024-2029年中国足浴液行业产销格局与投资机会预测报告</dc:subject>
  <cp:keywords>研究报告</cp:keywords>
  <cp:category>研究报告</cp:category>
  <cp:lastModifiedBy>北京中道泰和信息咨询有限公司</cp:lastModifiedBy>
  <dcterms:created xsi:type="dcterms:W3CDTF">2024-01-24T10:22:29+08:00</dcterms:created>
  <dcterms:modified xsi:type="dcterms:W3CDTF">2024-01-24T10:22:29+08:00</dcterms:modified>
</cp:coreProperties>
</file>

<file path=docProps/custom.xml><?xml version="1.0" encoding="utf-8"?>
<Properties xmlns="http://schemas.openxmlformats.org/officeDocument/2006/custom-properties" xmlns:vt="http://schemas.openxmlformats.org/officeDocument/2006/docPropsVTypes"/>
</file>