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2024-2029年中国磁性材料行业发展前景及投资风险预测报告</w:t>
      </w:r>
    </w:p>
    <w:p>
      <w:pPr>
        <w:spacing w:after="150"/>
      </w:pPr>
      <w:r>
        <w:rPr>
          <w:b w:val="1"/>
          <w:bCs w:val="1"/>
        </w:rPr>
        <w:t xml:space="preserve">报告简介</w:t>
      </w:r>
    </w:p>
    <w:p>
      <w:pPr>
        <w:spacing w:after="150"/>
      </w:pPr>
      <w:r>
        <w:rPr/>
        <w:t xml:space="preserve">磁性材料主要是指由过渡元素铁、钴、镍及其合金等组成的能够直接或间接产生磁性的物质。广泛应用于家电、汽车、计算机、通讯、医疗、航天、军事等领域。随着电子信息技术的飞速发展，电子消费家电等领域发展迅速，带动磁性材料快速发展。而且，目前世界永磁铁氧体的生产重心已转向中国，中国永磁铁氧体产量就已达全球产量50%左右。</w:t>
      </w:r>
    </w:p>
    <w:p>
      <w:pPr>
        <w:spacing w:after="150"/>
      </w:pPr>
      <w:r>
        <w:rPr/>
        <w:t xml:space="preserve">近年来，中国磁材行业产业上出现了一些调整，如产业结构上从产业集中地长三角、珠三角向资源集中地西部、东北部转移，且转移速度加快;包钢、厦钨集团等则上下游企业相互渗透融合形成产业链。有一定生产实力和规模磁材生产企业则从产品差异化、技术专利化、企业标准化上做了一系列提升工作，使得中国磁性材料行业进入了一个优化升级的调整时期。磁性材料的一大重要应用领域就是节能环保领域，包括变频空调，混合动力汽车，电动汽车，节能电梯等。这些领域目前正处在发展初期，受国家政策扶植，发展潜力巨大，是磁性材料未来主要增长领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磁性材料专业研究单位等公布和提供的大量资料。对中国磁性材料行业作了详尽深入的分析，为磁性材料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磁性材料行业概述</w:t>
      </w:r>
    </w:p>
    <w:p>
      <w:pPr>
        <w:spacing w:after="150"/>
      </w:pPr>
      <w:r>
        <w:rPr/>
        <w:t xml:space="preserve">第一节 磁性材料行业概述</w:t>
      </w:r>
    </w:p>
    <w:p>
      <w:pPr>
        <w:spacing w:after="150"/>
      </w:pPr>
      <w:r>
        <w:rPr/>
        <w:t xml:space="preserve">一、磁性材料行业的定义</w:t>
      </w:r>
    </w:p>
    <w:p>
      <w:pPr>
        <w:spacing w:after="150"/>
      </w:pPr>
      <w:r>
        <w:rPr/>
        <w:t xml:space="preserve">二、磁性材料行业的分类</w:t>
      </w:r>
    </w:p>
    <w:p>
      <w:pPr>
        <w:spacing w:after="150"/>
      </w:pPr>
      <w:r>
        <w:rPr/>
        <w:t xml:space="preserve">第二节 最近3-5年中国磁性材料行业经济指标分析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2019-2023年全球磁性材料行业发展分析</w:t>
      </w:r>
    </w:p>
    <w:p>
      <w:pPr>
        <w:spacing w:after="150"/>
      </w:pPr>
      <w:r>
        <w:rPr/>
        <w:t xml:space="preserve">第一节 2019-2023年全球磁性材料行业发展综述</w:t>
      </w:r>
    </w:p>
    <w:p>
      <w:pPr>
        <w:spacing w:after="150"/>
      </w:pPr>
      <w:r>
        <w:rPr/>
        <w:t xml:space="preserve">一、2019-2023年全球磁性材料行业发展概述</w:t>
      </w:r>
    </w:p>
    <w:p>
      <w:pPr>
        <w:spacing w:after="150"/>
      </w:pPr>
      <w:r>
        <w:rPr/>
        <w:t xml:space="preserve">二、2019-2023年全球磁性材料行业市场规模分析</w:t>
      </w:r>
    </w:p>
    <w:p>
      <w:pPr>
        <w:spacing w:after="150"/>
      </w:pPr>
      <w:r>
        <w:rPr/>
        <w:t xml:space="preserve">三、2019-2023年全球磁性材料行业市场结构分析</w:t>
      </w:r>
    </w:p>
    <w:p>
      <w:pPr>
        <w:spacing w:after="150"/>
      </w:pPr>
      <w:r>
        <w:rPr/>
        <w:t xml:space="preserve">四、2019-2023年全球磁性材料行业重点企业分析</w:t>
      </w:r>
    </w:p>
    <w:p>
      <w:pPr>
        <w:spacing w:after="150"/>
      </w:pPr>
      <w:r>
        <w:rPr/>
        <w:t xml:space="preserve">第二节 2024-2029年全球磁性材料行业发展预测</w:t>
      </w:r>
    </w:p>
    <w:p>
      <w:pPr>
        <w:spacing w:after="150"/>
      </w:pPr>
      <w:r>
        <w:rPr/>
        <w:t xml:space="preserve">一、2024-2029年全球磁性材料行业市场规模预测</w:t>
      </w:r>
    </w:p>
    <w:p>
      <w:pPr>
        <w:spacing w:after="150"/>
      </w:pPr>
      <w:r>
        <w:rPr/>
        <w:t xml:space="preserve">二、2024-2029年全球磁性材料行业发展趋势分析</w:t>
      </w:r>
    </w:p>
    <w:p>
      <w:pPr>
        <w:spacing w:after="150"/>
      </w:pPr>
      <w:r>
        <w:rPr>
          <w:b w:val="1"/>
          <w:bCs w:val="1"/>
        </w:rPr>
        <w:t xml:space="preserve">第三章 2019-2023年中国磁性材料行业发展环境分析</w:t>
      </w:r>
    </w:p>
    <w:p>
      <w:pPr>
        <w:spacing w:after="150"/>
      </w:pPr>
      <w:r>
        <w:rPr/>
        <w:t xml:space="preserve">第一节 2019-2023年中国磁性材料行业经济环境分析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2019-2023年中国磁性材料行业发展政策环境分析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2019-2023年中国磁性材料行业发展社会环境分析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2019-2023年中国磁性材料行业技术环境分析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2019-2023年中国磁性材料行业发展概况</w:t>
      </w:r>
    </w:p>
    <w:p>
      <w:pPr>
        <w:spacing w:after="150"/>
      </w:pPr>
      <w:r>
        <w:rPr/>
        <w:t xml:space="preserve">第一节 2019-2023年中国磁性材料行业发展概况</w:t>
      </w:r>
    </w:p>
    <w:p>
      <w:pPr>
        <w:spacing w:after="150"/>
      </w:pPr>
      <w:r>
        <w:rPr/>
        <w:t xml:space="preserve">一、中国磁性材料行业发展阶段</w:t>
      </w:r>
    </w:p>
    <w:p>
      <w:pPr>
        <w:spacing w:after="150"/>
      </w:pPr>
      <w:r>
        <w:rPr/>
        <w:t xml:space="preserve">二、中国磁性材料行业发展总体概况</w:t>
      </w:r>
    </w:p>
    <w:p>
      <w:pPr>
        <w:spacing w:after="150"/>
      </w:pPr>
      <w:r>
        <w:rPr/>
        <w:t xml:space="preserve">三、中国磁性材料行业发展特点分析</w:t>
      </w:r>
    </w:p>
    <w:p>
      <w:pPr>
        <w:spacing w:after="150"/>
      </w:pPr>
      <w:r>
        <w:rPr/>
        <w:t xml:space="preserve">第二节 2019-2023年中国磁性材料行业发展现状</w:t>
      </w:r>
    </w:p>
    <w:p>
      <w:pPr>
        <w:spacing w:after="150"/>
      </w:pPr>
      <w:r>
        <w:rPr/>
        <w:t xml:space="preserve">一、2019-2023年中国磁性材料行业市场规模</w:t>
      </w:r>
    </w:p>
    <w:p>
      <w:pPr>
        <w:spacing w:after="150"/>
      </w:pPr>
      <w:r>
        <w:rPr/>
        <w:t xml:space="preserve">二、2019-2023年中国磁性材料行业发展分析</w:t>
      </w:r>
    </w:p>
    <w:p>
      <w:pPr>
        <w:spacing w:after="150"/>
      </w:pPr>
      <w:r>
        <w:rPr/>
        <w:t xml:space="preserve">三、2019-2023年中国磁性材料行业企业发展分析</w:t>
      </w:r>
    </w:p>
    <w:p>
      <w:pPr>
        <w:spacing w:after="150"/>
      </w:pPr>
      <w:r>
        <w:rPr/>
        <w:t xml:space="preserve">第三节 2019-2023年中国磁性材料市场动态分析</w:t>
      </w:r>
    </w:p>
    <w:p>
      <w:pPr>
        <w:spacing w:after="150"/>
      </w:pPr>
      <w:r>
        <w:rPr>
          <w:b w:val="1"/>
          <w:bCs w:val="1"/>
        </w:rPr>
        <w:t xml:space="preserve">第五章 2019-2023年中国磁性材料行业运行分析</w:t>
      </w:r>
    </w:p>
    <w:p>
      <w:pPr>
        <w:spacing w:after="150"/>
      </w:pPr>
      <w:r>
        <w:rPr/>
        <w:t xml:space="preserve">第一节 中国磁性材料行业规模情况分析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中国磁性材料行业财务能力分析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2019-2023年中国磁性材料行业进出口市场分析</w:t>
      </w:r>
    </w:p>
    <w:p>
      <w:pPr>
        <w:spacing w:after="150"/>
      </w:pPr>
      <w:r>
        <w:rPr/>
        <w:t xml:space="preserve">第一节 2019-2023年中国磁性材料行业进出口状况综述</w:t>
      </w:r>
    </w:p>
    <w:p>
      <w:pPr>
        <w:spacing w:after="150"/>
      </w:pPr>
      <w:r>
        <w:rPr/>
        <w:t xml:space="preserve">第二节 2019-2023年中国磁性材料行业进口市场分析</w:t>
      </w:r>
    </w:p>
    <w:p>
      <w:pPr>
        <w:spacing w:after="150"/>
      </w:pPr>
      <w:r>
        <w:rPr/>
        <w:t xml:space="preserve">一、2019-2023年中国磁性材料行业进口总量分析</w:t>
      </w:r>
    </w:p>
    <w:p>
      <w:pPr>
        <w:spacing w:after="150"/>
      </w:pPr>
      <w:r>
        <w:rPr/>
        <w:t xml:space="preserve">二、2019-2023年中国磁性材料行业进口产品结构</w:t>
      </w:r>
    </w:p>
    <w:p>
      <w:pPr>
        <w:spacing w:after="150"/>
      </w:pPr>
      <w:r>
        <w:rPr/>
        <w:t xml:space="preserve">三、2019-2023年中国磁性材料行业进口区域结构分析</w:t>
      </w:r>
    </w:p>
    <w:p>
      <w:pPr>
        <w:spacing w:after="150"/>
      </w:pPr>
      <w:r>
        <w:rPr/>
        <w:t xml:space="preserve">第三节 2019-2023年磁性材料行业出口市场分析</w:t>
      </w:r>
    </w:p>
    <w:p>
      <w:pPr>
        <w:spacing w:after="150"/>
      </w:pPr>
      <w:r>
        <w:rPr/>
        <w:t xml:space="preserve">一、2019-2023年中国磁性材料行业出口总量分析</w:t>
      </w:r>
    </w:p>
    <w:p>
      <w:pPr>
        <w:spacing w:after="150"/>
      </w:pPr>
      <w:r>
        <w:rPr/>
        <w:t xml:space="preserve">二、2019-2023年中国磁性材料行业出口产品结构</w:t>
      </w:r>
    </w:p>
    <w:p>
      <w:pPr>
        <w:spacing w:after="150"/>
      </w:pPr>
      <w:r>
        <w:rPr/>
        <w:t xml:space="preserve">三、2019-2023年中国磁性材料行业出口区域结构分析</w:t>
      </w:r>
    </w:p>
    <w:p>
      <w:pPr>
        <w:spacing w:after="150"/>
      </w:pPr>
      <w:r>
        <w:rPr/>
        <w:t xml:space="preserve">第四节 2024-2029年中国磁性材料行业进出口前景及建议</w:t>
      </w:r>
    </w:p>
    <w:p>
      <w:pPr>
        <w:spacing w:after="150"/>
      </w:pPr>
      <w:r>
        <w:rPr>
          <w:b w:val="1"/>
          <w:bCs w:val="1"/>
        </w:rPr>
        <w:t xml:space="preserve">第七章 2019-2023年中国磁性材料市场供需分析</w:t>
      </w:r>
    </w:p>
    <w:p>
      <w:pPr>
        <w:spacing w:after="150"/>
      </w:pPr>
      <w:r>
        <w:rPr/>
        <w:t xml:space="preserve">第一节 2019-2023年中国磁性材料行业供给分析</w:t>
      </w:r>
    </w:p>
    <w:p>
      <w:pPr>
        <w:spacing w:after="150"/>
      </w:pPr>
      <w:r>
        <w:rPr/>
        <w:t xml:space="preserve">一、2019-2023年中国磁性材料行业产值情况</w:t>
      </w:r>
    </w:p>
    <w:p>
      <w:pPr>
        <w:spacing w:after="150"/>
      </w:pPr>
      <w:r>
        <w:rPr/>
        <w:t xml:space="preserve">二、2019-2023年中国磁性材料行业产量情况</w:t>
      </w:r>
    </w:p>
    <w:p>
      <w:pPr>
        <w:spacing w:after="150"/>
      </w:pPr>
      <w:r>
        <w:rPr/>
        <w:t xml:space="preserve">三、2019-2023年中国磁性材料行业供给区域</w:t>
      </w:r>
    </w:p>
    <w:p>
      <w:pPr>
        <w:spacing w:after="150"/>
      </w:pPr>
      <w:r>
        <w:rPr/>
        <w:t xml:space="preserve">第二节 2019-2023年中国磁性材料行业需求分析</w:t>
      </w:r>
    </w:p>
    <w:p>
      <w:pPr>
        <w:spacing w:after="150"/>
      </w:pPr>
      <w:r>
        <w:rPr/>
        <w:t xml:space="preserve">一、2019-2023年中国磁性材料行业需求情况</w:t>
      </w:r>
    </w:p>
    <w:p>
      <w:pPr>
        <w:spacing w:after="150"/>
      </w:pPr>
      <w:r>
        <w:rPr/>
        <w:t xml:space="preserve">二、2019-2023年中国磁性材料行业需求区域</w:t>
      </w:r>
    </w:p>
    <w:p>
      <w:pPr>
        <w:spacing w:after="150"/>
      </w:pPr>
      <w:r>
        <w:rPr/>
        <w:t xml:space="preserve">第三节 2019-2023年磁性材料行业供需平衡分析</w:t>
      </w:r>
    </w:p>
    <w:p>
      <w:pPr>
        <w:spacing w:after="150"/>
      </w:pPr>
      <w:r>
        <w:rPr>
          <w:b w:val="1"/>
          <w:bCs w:val="1"/>
        </w:rPr>
        <w:t xml:space="preserve">第八章 2019-2023年中国磁性材料区域市场规模分析</w:t>
      </w:r>
    </w:p>
    <w:p>
      <w:pPr>
        <w:spacing w:after="150"/>
      </w:pPr>
      <w:r>
        <w:rPr/>
        <w:t xml:space="preserve">第一节 2019-2023年中国磁性材料市场规模分析</w:t>
      </w:r>
    </w:p>
    <w:p>
      <w:pPr>
        <w:spacing w:after="150"/>
      </w:pPr>
      <w:r>
        <w:rPr/>
        <w:t xml:space="preserve">第二节 2019-2023年中国磁性材料区域市场规模分析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2019-2023年中国磁性材料上下游行业分析</w:t>
      </w:r>
    </w:p>
    <w:p>
      <w:pPr>
        <w:spacing w:after="150"/>
      </w:pPr>
      <w:r>
        <w:rPr/>
        <w:t xml:space="preserve">第一节 磁性材料行业上下游分析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磁性材料行业产业链分析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中国磁性材料行业市场竞争格局及策略分析</w:t>
      </w:r>
    </w:p>
    <w:p>
      <w:pPr>
        <w:spacing w:after="150"/>
      </w:pPr>
      <w:r>
        <w:rPr/>
        <w:t xml:space="preserve">第一节 行业总体市场竞争状况分析</w:t>
      </w:r>
    </w:p>
    <w:p>
      <w:pPr>
        <w:spacing w:after="150"/>
      </w:pPr>
      <w:r>
        <w:rPr/>
        <w:t xml:space="preserve">一、磁性材料行业竞争结构分析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第二节 磁性材料行业竞争策略</w:t>
      </w:r>
    </w:p>
    <w:p>
      <w:pPr>
        <w:spacing w:after="150"/>
      </w:pPr>
      <w:r>
        <w:rPr/>
        <w:t xml:space="preserve">一、提高磁性材料企业核心竞争力的对策</w:t>
      </w:r>
    </w:p>
    <w:p>
      <w:pPr>
        <w:spacing w:after="150"/>
      </w:pPr>
      <w:r>
        <w:rPr/>
        <w:t xml:space="preserve">二、影响磁性材料企业核心竞争力的因素及提升途径</w:t>
      </w:r>
    </w:p>
    <w:p>
      <w:pPr>
        <w:spacing w:after="150"/>
      </w:pPr>
      <w:r>
        <w:rPr/>
        <w:t xml:space="preserve">三、提高磁性材料企业竞争力的策略</w:t>
      </w:r>
    </w:p>
    <w:p>
      <w:pPr>
        <w:spacing w:after="150"/>
      </w:pPr>
      <w:r>
        <w:rPr>
          <w:b w:val="1"/>
          <w:bCs w:val="1"/>
        </w:rPr>
        <w:t xml:space="preserve">第十一章 磁性材料行业国内重点企业分析</w:t>
      </w:r>
    </w:p>
    <w:p>
      <w:pPr>
        <w:spacing w:after="150"/>
      </w:pPr>
      <w:r>
        <w:rPr/>
        <w:t xml:space="preserve">第一节 北京中科三环高技术股份有限公司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横店集团东磁股份有限公司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中钢集团安徽天源科技股份有限公司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宁波韵升股份有限公司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北矿磁材科技股份有限公司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天通控股股份有限公司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太原双塔刚玉股份有限公司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广东江粉磁材股份有限公司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成都银河磁体股份有限公司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宁波永久磁业有限公司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行业投资前景</w:t>
      </w:r>
    </w:p>
    <w:p>
      <w:pPr>
        <w:spacing w:after="150"/>
      </w:pPr>
      <w:r>
        <w:rPr>
          <w:b w:val="1"/>
          <w:bCs w:val="1"/>
        </w:rPr>
        <w:t xml:space="preserve">第十二章 2024-2029年中国磁性材料行业投资效益与机会分析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2024-2029年中国磁性材料行业投资效益分析</w:t>
      </w:r>
    </w:p>
    <w:p>
      <w:pPr>
        <w:spacing w:after="150"/>
      </w:pPr>
      <w:r>
        <w:rPr/>
        <w:t xml:space="preserve">一、2024-2029年磁性材料行业投资效益分析</w:t>
      </w:r>
    </w:p>
    <w:p>
      <w:pPr>
        <w:spacing w:after="150"/>
      </w:pPr>
      <w:r>
        <w:rPr/>
        <w:t xml:space="preserve">二、2024-2029年磁性材料行业投资趋势预测</w:t>
      </w:r>
    </w:p>
    <w:p>
      <w:pPr>
        <w:spacing w:after="150"/>
      </w:pPr>
      <w:r>
        <w:rPr/>
        <w:t xml:space="preserve">三、2024-2029年磁性材料行业投资的建议</w:t>
      </w:r>
    </w:p>
    <w:p>
      <w:pPr>
        <w:spacing w:after="150"/>
      </w:pPr>
      <w:r>
        <w:rPr/>
        <w:t xml:space="preserve">四、新进入者应注意的障碍因素分析</w:t>
      </w:r>
    </w:p>
    <w:p>
      <w:pPr>
        <w:spacing w:after="150"/>
      </w:pPr>
      <w:r>
        <w:rPr/>
        <w:t xml:space="preserve">第三节 2024-2029年影响磁性材料行业发展的主要因素</w:t>
      </w:r>
    </w:p>
    <w:p>
      <w:pPr>
        <w:spacing w:after="150"/>
      </w:pPr>
      <w:r>
        <w:rPr/>
        <w:t xml:space="preserve">一、2024-2029年影响磁性材料行业运行的有利因素分析</w:t>
      </w:r>
    </w:p>
    <w:p>
      <w:pPr>
        <w:spacing w:after="150"/>
      </w:pPr>
      <w:r>
        <w:rPr/>
        <w:t xml:space="preserve">二、2024-2029年影响磁性材料行业运行的不利因素分析</w:t>
      </w:r>
    </w:p>
    <w:p>
      <w:pPr>
        <w:spacing w:after="150"/>
      </w:pPr>
      <w:r>
        <w:rPr/>
        <w:t xml:space="preserve">三、2024-2029年中国磁性材料行业发展面临的挑战分析</w:t>
      </w:r>
    </w:p>
    <w:p>
      <w:pPr>
        <w:spacing w:after="150"/>
      </w:pPr>
      <w:r>
        <w:rPr/>
        <w:t xml:space="preserve">四、2024-2029年中国磁性材料行业发展面临的机遇分析</w:t>
      </w:r>
    </w:p>
    <w:p>
      <w:pPr>
        <w:spacing w:after="150"/>
      </w:pPr>
      <w:r>
        <w:rPr>
          <w:b w:val="1"/>
          <w:bCs w:val="1"/>
        </w:rPr>
        <w:t xml:space="preserve">第十三章 磁性材料行业发展预测分析</w:t>
      </w:r>
    </w:p>
    <w:p>
      <w:pPr>
        <w:spacing w:after="150"/>
      </w:pPr>
      <w:r>
        <w:rPr/>
        <w:t xml:space="preserve">第一节 磁性材料行业发展预测分析</w:t>
      </w:r>
    </w:p>
    <w:p>
      <w:pPr>
        <w:spacing w:after="150"/>
      </w:pPr>
      <w:r>
        <w:rPr/>
        <w:t xml:space="preserve">一、2024-2029年中国磁性材料行业潜力分析</w:t>
      </w:r>
    </w:p>
    <w:p>
      <w:pPr>
        <w:spacing w:after="150"/>
      </w:pPr>
      <w:r>
        <w:rPr/>
        <w:t xml:space="preserve">二、2024-2029年中国磁性材料行业前景展望分析</w:t>
      </w:r>
    </w:p>
    <w:p>
      <w:pPr>
        <w:spacing w:after="150"/>
      </w:pPr>
      <w:r>
        <w:rPr/>
        <w:t xml:space="preserve">三、2024-2029年中国磁性材料行业发展趋势分析</w:t>
      </w:r>
    </w:p>
    <w:p>
      <w:pPr>
        <w:spacing w:after="150"/>
      </w:pPr>
      <w:r>
        <w:rPr/>
        <w:t xml:space="preserve">第二节 2024-2029年中国磁性材料行业发展预测分析</w:t>
      </w:r>
    </w:p>
    <w:p>
      <w:pPr>
        <w:spacing w:after="150"/>
      </w:pPr>
      <w:r>
        <w:rPr/>
        <w:t xml:space="preserve">一、2024-2029年中国磁性材料供给预测</w:t>
      </w:r>
    </w:p>
    <w:p>
      <w:pPr>
        <w:spacing w:after="150"/>
      </w:pPr>
      <w:r>
        <w:rPr/>
        <w:t xml:space="preserve">二、2024-2029年中国磁性材料需求预测</w:t>
      </w:r>
    </w:p>
    <w:p>
      <w:pPr>
        <w:spacing w:after="150"/>
      </w:pPr>
      <w:r>
        <w:rPr/>
        <w:t xml:space="preserve">三、2024-2029年中国磁性材料供需平衡预测</w:t>
      </w:r>
    </w:p>
    <w:p>
      <w:pPr>
        <w:spacing w:after="150"/>
      </w:pPr>
      <w:r>
        <w:rPr/>
        <w:t xml:space="preserve">第三节 2024-2029年中国磁性材料行业投资风险分析</w:t>
      </w:r>
    </w:p>
    <w:p>
      <w:pPr>
        <w:spacing w:after="150"/>
      </w:pPr>
      <w:r>
        <w:rPr/>
        <w:t xml:space="preserve">一、2024-2029年磁性材料行业市场风险及控制策略</w:t>
      </w:r>
    </w:p>
    <w:p>
      <w:pPr>
        <w:spacing w:after="150"/>
      </w:pPr>
      <w:r>
        <w:rPr/>
        <w:t xml:space="preserve">二、2024-2029年磁性材料行业政策风险及控制策略</w:t>
      </w:r>
    </w:p>
    <w:p>
      <w:pPr>
        <w:spacing w:after="150"/>
      </w:pPr>
      <w:r>
        <w:rPr/>
        <w:t xml:space="preserve">三、2024-2029年磁性材料行业经营风险及控制策略</w:t>
      </w:r>
    </w:p>
    <w:p>
      <w:pPr>
        <w:spacing w:after="150"/>
      </w:pPr>
      <w:r>
        <w:rPr/>
        <w:t xml:space="preserve">四、2024-2029年磁性材料行业技术风险及控制策略</w:t>
      </w:r>
    </w:p>
    <w:p>
      <w:pPr>
        <w:spacing w:after="150"/>
      </w:pPr>
      <w:r>
        <w:rPr/>
        <w:t xml:space="preserve">五、2024-2029年磁性材料同业竞争风险及控制策略</w:t>
      </w:r>
    </w:p>
    <w:p>
      <w:pPr>
        <w:spacing w:after="150"/>
      </w:pPr>
      <w:r>
        <w:rPr/>
        <w:t xml:space="preserve">六、2024-2029年磁性材料行业其他风险及控制策略</w:t>
      </w:r>
    </w:p>
    <w:p>
      <w:pPr>
        <w:spacing w:after="150"/>
      </w:pPr>
      <w:r>
        <w:rPr>
          <w:b w:val="1"/>
          <w:bCs w:val="1"/>
        </w:rPr>
        <w:t xml:space="preserve">第十四章 专家观点与结论</w:t>
      </w:r>
    </w:p>
    <w:p>
      <w:pPr>
        <w:spacing w:after="150"/>
      </w:pPr>
      <w:r>
        <w:rPr/>
        <w:t xml:space="preserve">第一节 2019-2023年磁性材料行业研究结论</w:t>
      </w:r>
    </w:p>
    <w:p>
      <w:pPr>
        <w:spacing w:after="150"/>
      </w:pPr>
      <w:r>
        <w:rPr/>
        <w:t xml:space="preserve">第二节 2024-2029年磁性材料行业投资价值评估</w:t>
      </w:r>
    </w:p>
    <w:p>
      <w:pPr>
        <w:spacing w:after="150"/>
      </w:pPr>
      <w:r>
        <w:rPr/>
        <w:t xml:space="preserve">第三节 中道泰和磁性材料行业投资建议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图表：2019-2023年中国磁性材料行业市场规模情况</w:t>
      </w:r>
    </w:p>
    <w:p>
      <w:pPr>
        <w:spacing w:after="150"/>
      </w:pPr>
      <w:r>
        <w:rPr/>
        <w:t xml:space="preserve">图表：2019-2023年中国磁性材料行业产值情况</w:t>
      </w:r>
    </w:p>
    <w:p>
      <w:pPr>
        <w:spacing w:after="150"/>
      </w:pPr>
      <w:r>
        <w:rPr/>
        <w:t xml:space="preserve">图表：2019-2023年中国磁性材料行业利润情况</w:t>
      </w:r>
    </w:p>
    <w:p>
      <w:pPr>
        <w:spacing w:after="150"/>
      </w:pPr>
      <w:r>
        <w:rPr/>
        <w:t xml:space="preserve">图表：2019-2023年中国磁性材料行业资产规模情况</w:t>
      </w:r>
    </w:p>
    <w:p>
      <w:pPr>
        <w:spacing w:after="150"/>
      </w:pPr>
      <w:r>
        <w:rPr/>
        <w:t xml:space="preserve">图表：2019-2023年中国磁性材料行业盈利能力分析</w:t>
      </w:r>
    </w:p>
    <w:p>
      <w:pPr>
        <w:spacing w:after="150"/>
      </w:pPr>
      <w:r>
        <w:rPr/>
        <w:t xml:space="preserve">图表：2019-2023年中国磁性材料行业偿债能力分析</w:t>
      </w:r>
    </w:p>
    <w:p>
      <w:pPr>
        <w:spacing w:after="150"/>
      </w:pPr>
      <w:r>
        <w:rPr/>
        <w:t xml:space="preserve">图表：2019-2023年中国磁性材料行业营运能力分析</w:t>
      </w:r>
    </w:p>
    <w:p>
      <w:pPr>
        <w:spacing w:after="150"/>
      </w:pPr>
      <w:r>
        <w:rPr/>
        <w:t xml:space="preserve">图表：2024-2029年中国磁性材料行业市场规模预测分析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2024-2029年中国磁性材料行业发展前景及投资风险预测报告</dc:title>
  <dc:description>2024-2029年中国磁性材料行业发展前景及投资风险预测报告</dc:description>
  <dc:subject>2024-2029年中国磁性材料行业发展前景及投资风险预测报告</dc:subject>
  <cp:keywords>研究报告</cp:keywords>
  <cp:category>研究报告</cp:category>
  <cp:lastModifiedBy>北京中道泰和信息咨询有限公司</cp:lastModifiedBy>
  <dcterms:created xsi:type="dcterms:W3CDTF">2024-01-24T10:22:49+08:00</dcterms:created>
  <dcterms:modified xsi:type="dcterms:W3CDTF">2024-01-24T10:22:49+08:00</dcterms:modified>
</cp:coreProperties>
</file>

<file path=docProps/custom.xml><?xml version="1.0" encoding="utf-8"?>
<Properties xmlns="http://schemas.openxmlformats.org/officeDocument/2006/custom-properties" xmlns:vt="http://schemas.openxmlformats.org/officeDocument/2006/docPropsVTypes"/>
</file>