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2024-2029年中国第三方检测行业发展前景及投资风险预测报告</w:t>
      </w:r>
    </w:p>
    <w:p>
      <w:pPr>
        <w:spacing w:after="150"/>
      </w:pPr>
      <w:r>
        <w:rPr>
          <w:b w:val="1"/>
          <w:bCs w:val="1"/>
        </w:rPr>
        <w:t xml:space="preserve">报告简介</w:t>
      </w:r>
    </w:p>
    <w:p>
      <w:pPr>
        <w:spacing w:after="150"/>
      </w:pPr>
      <w:r>
        <w:rPr/>
        <w:t xml:space="preserve">第三方检测机构又称公正检验，指两个相互联系的主体之外的某个客体，把它叫作第三方。第三方可以是和两个主体有联系，也可以是独立于两个主体之外，是由处于买卖利益之外的第三方(如专职监督检验机构)，以公正、权威的非当事人身份，根据有关法律、标准或合同所进行的商品检验活动。</w:t>
      </w:r>
    </w:p>
    <w:p>
      <w:pPr>
        <w:spacing w:after="150"/>
      </w:pPr>
      <w:r>
        <w:rPr/>
        <w:t xml:space="preserve">近年来，我国检验检测行业保持持续快速发展势头。根据国家市场监管总局统计，截至2019年底，我国境内(不含港澳台)检验检测服务业共有检验检测机构44,007家，较上年增长11.49%。全年实现营业收入3,225.09亿元。从业人员128.47万人。共拥有各类仪器设备710.82万台套，仪器设备资产原值3,681.17亿元，共对社会出具各类检验检测报告5.27亿份。相关数据表明，2019年我国检验检测行业整体发展形势良好，近五年连续保持快速提升。</w:t>
      </w:r>
    </w:p>
    <w:p>
      <w:pPr>
        <w:spacing w:after="150"/>
      </w:pPr>
      <w:r>
        <w:rPr/>
        <w:t xml:space="preserve">2019年1月，国务院发布了《关于促进综合保税区高水平开放高质量发展的若干意见》，其中提出要支持第三方检验检测认证机构在综合保税区开展进出口检验认证服务。2019年4月，《安全评价检测检验机构管理办法》公布，该办法明确了安全生产检测检验机构资质申请条件;明确了资质注销的相关条件、安全评价检测检验机构应提供的技术服务及应接受的监督检查等内容。2019年10月14日，国家市场监督管理总局发布《检验检测机构监督管理办法(征求意见稿)》公开征求意见。</w:t>
      </w:r>
    </w:p>
    <w:p>
      <w:pPr>
        <w:spacing w:after="150"/>
      </w:pPr>
      <w:r>
        <w:rPr/>
        <w:t xml:space="preserve">未来几年，随着我国检测市场化程度加大，在外资以及民营检测机构的推动下，第三方检测市场规模将快速增长，占检测市场的比重也将有所提升。随着我国检测市场对第三方检测机构的放开以及检验检测行业自身需求的增长，预计2024年我国第三方检测市场规模将达到2,788亿元。未来改革将向着逐渐放开检测牌照，鼓励独立第三方检测机构发展，尤其是民营检测机构。打破牌照壁垒和行政垄断，创建检测行业市场化机制的方向发展，长期利好第三方检验检测行业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第三方检测专业研究单位等公布和提供的大量资料。对中国第三方检测行业作了详尽深入的分析，为第三方检测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第三方检测行业概述</w:t>
      </w:r>
    </w:p>
    <w:p>
      <w:pPr>
        <w:spacing w:after="150"/>
      </w:pPr>
      <w:r>
        <w:rPr/>
        <w:t xml:space="preserve">第一节 第三方检测行业概述</w:t>
      </w:r>
    </w:p>
    <w:p>
      <w:pPr>
        <w:spacing w:after="150"/>
      </w:pPr>
      <w:r>
        <w:rPr/>
        <w:t xml:space="preserve">一、第三方检测的定义</w:t>
      </w:r>
    </w:p>
    <w:p>
      <w:pPr>
        <w:spacing w:after="150"/>
      </w:pPr>
      <w:r>
        <w:rPr/>
        <w:t xml:space="preserve">二、第三方检测的方式</w:t>
      </w:r>
    </w:p>
    <w:p>
      <w:pPr>
        <w:spacing w:after="150"/>
      </w:pPr>
      <w:r>
        <w:rPr/>
        <w:t xml:space="preserve">三、第三方检测的分类</w:t>
      </w:r>
    </w:p>
    <w:p>
      <w:pPr>
        <w:spacing w:after="150"/>
      </w:pPr>
      <w:r>
        <w:rPr/>
        <w:t xml:space="preserve">第二节 最近3-5年中国第三方检测行业经济指标分析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第三方检测产业链分析</w:t>
      </w:r>
    </w:p>
    <w:p>
      <w:pPr>
        <w:spacing w:after="150"/>
      </w:pPr>
      <w:r>
        <w:rPr/>
        <w:t xml:space="preserve">一、产业链模型介绍</w:t>
      </w:r>
    </w:p>
    <w:p>
      <w:pPr>
        <w:spacing w:after="150"/>
      </w:pPr>
      <w:r>
        <w:rPr/>
        <w:t xml:space="preserve">二、第三方检测产业链模型分析</w:t>
      </w:r>
    </w:p>
    <w:p>
      <w:pPr>
        <w:spacing w:after="150"/>
      </w:pPr>
      <w:r>
        <w:rPr>
          <w:b w:val="1"/>
          <w:bCs w:val="1"/>
        </w:rPr>
        <w:t xml:space="preserve">第二章 2019-2023年全球第三方检测行业发展分析</w:t>
      </w:r>
    </w:p>
    <w:p>
      <w:pPr>
        <w:spacing w:after="150"/>
      </w:pPr>
      <w:r>
        <w:rPr/>
        <w:t xml:space="preserve">第一节 2019-2023年全球第三方检测行业发展综述</w:t>
      </w:r>
    </w:p>
    <w:p>
      <w:pPr>
        <w:spacing w:after="150"/>
      </w:pPr>
      <w:r>
        <w:rPr/>
        <w:t xml:space="preserve">一、2019-2023年全球第三方检测行业发展概述</w:t>
      </w:r>
    </w:p>
    <w:p>
      <w:pPr>
        <w:spacing w:after="150"/>
      </w:pPr>
      <w:r>
        <w:rPr/>
        <w:t xml:space="preserve">二、2019-2023年全球第三方检测行业市场规模分析</w:t>
      </w:r>
    </w:p>
    <w:p>
      <w:pPr>
        <w:spacing w:after="150"/>
      </w:pPr>
      <w:r>
        <w:rPr/>
        <w:t xml:space="preserve">三、2019-2023年全球第三方检测行业市场结构分析</w:t>
      </w:r>
    </w:p>
    <w:p>
      <w:pPr>
        <w:spacing w:after="150"/>
      </w:pPr>
      <w:r>
        <w:rPr/>
        <w:t xml:space="preserve">四、2019-2023年全球第三方检测行业重点企业分析</w:t>
      </w:r>
    </w:p>
    <w:p>
      <w:pPr>
        <w:spacing w:after="150"/>
      </w:pPr>
      <w:r>
        <w:rPr/>
        <w:t xml:space="preserve">第二节 2024-2029年全球第三方检测行业发展预测</w:t>
      </w:r>
    </w:p>
    <w:p>
      <w:pPr>
        <w:spacing w:after="150"/>
      </w:pPr>
      <w:r>
        <w:rPr/>
        <w:t xml:space="preserve">一、2024-2029年全球第三方检测行业市场规模预测</w:t>
      </w:r>
    </w:p>
    <w:p>
      <w:pPr>
        <w:spacing w:after="150"/>
      </w:pPr>
      <w:r>
        <w:rPr/>
        <w:t xml:space="preserve">二、2024-2029年全球第三方检测行业发展趋势分析</w:t>
      </w:r>
    </w:p>
    <w:p>
      <w:pPr>
        <w:spacing w:after="150"/>
      </w:pPr>
      <w:r>
        <w:rPr>
          <w:b w:val="1"/>
          <w:bCs w:val="1"/>
        </w:rPr>
        <w:t xml:space="preserve">第三章 2019-2023年中国第三方检测行业发展环境分析</w:t>
      </w:r>
    </w:p>
    <w:p>
      <w:pPr>
        <w:spacing w:after="150"/>
      </w:pPr>
      <w:r>
        <w:rPr/>
        <w:t xml:space="preserve">第一节 2019-2023年中国第三方检测行业经济环境分析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2019-2023年中国第三方检测行业发展政策环境分析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2019-2023年中国第三方检测行业发展社会环境分析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2019-2023年中国第三方检测行业技术环境分析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2019-2023年中国第三方检测行业发展概况</w:t>
      </w:r>
    </w:p>
    <w:p>
      <w:pPr>
        <w:spacing w:after="150"/>
      </w:pPr>
      <w:r>
        <w:rPr/>
        <w:t xml:space="preserve">第一节 2019-2023年中国第三方检测行业发展概况</w:t>
      </w:r>
    </w:p>
    <w:p>
      <w:pPr>
        <w:spacing w:after="150"/>
      </w:pPr>
      <w:r>
        <w:rPr/>
        <w:t xml:space="preserve">一、中国第三方检测行业发展阶段</w:t>
      </w:r>
    </w:p>
    <w:p>
      <w:pPr>
        <w:spacing w:after="150"/>
      </w:pPr>
      <w:r>
        <w:rPr/>
        <w:t xml:space="preserve">二、中国第三方检测行业发展总体概况</w:t>
      </w:r>
    </w:p>
    <w:p>
      <w:pPr>
        <w:spacing w:after="150"/>
      </w:pPr>
      <w:r>
        <w:rPr/>
        <w:t xml:space="preserve">三、中国第三方检测行业发展特点分析</w:t>
      </w:r>
    </w:p>
    <w:p>
      <w:pPr>
        <w:spacing w:after="150"/>
      </w:pPr>
      <w:r>
        <w:rPr/>
        <w:t xml:space="preserve">第二节 2019-2023年中国第三方检测行业发展现状</w:t>
      </w:r>
    </w:p>
    <w:p>
      <w:pPr>
        <w:spacing w:after="150"/>
      </w:pPr>
      <w:r>
        <w:rPr/>
        <w:t xml:space="preserve">一、2019-2023年中国第三方检测行业市场规模</w:t>
      </w:r>
    </w:p>
    <w:p>
      <w:pPr>
        <w:spacing w:after="150"/>
      </w:pPr>
      <w:r>
        <w:rPr/>
        <w:t xml:space="preserve">二、2019-2023年中国第三方检测行业发展分析</w:t>
      </w:r>
    </w:p>
    <w:p>
      <w:pPr>
        <w:spacing w:after="150"/>
      </w:pPr>
      <w:r>
        <w:rPr/>
        <w:t xml:space="preserve">三、2019-2023年中国第三方检测行业企业发展分析</w:t>
      </w:r>
    </w:p>
    <w:p>
      <w:pPr>
        <w:spacing w:after="150"/>
      </w:pPr>
      <w:r>
        <w:rPr/>
        <w:t xml:space="preserve">第三节 2019-2023年中国第三方检测市场动态分析</w:t>
      </w:r>
    </w:p>
    <w:p>
      <w:pPr>
        <w:spacing w:after="150"/>
      </w:pPr>
      <w:r>
        <w:rPr>
          <w:b w:val="1"/>
          <w:bCs w:val="1"/>
        </w:rPr>
        <w:t xml:space="preserve">第五章 2019-2023年中国第三方检测行业运行分析</w:t>
      </w:r>
    </w:p>
    <w:p>
      <w:pPr>
        <w:spacing w:after="150"/>
      </w:pPr>
      <w:r>
        <w:rPr/>
        <w:t xml:space="preserve">第一节 中国第三方检测行业规模情况分析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中国第三方检测行业财务能力分析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2019-2023年中国第三方检测市场供需分析</w:t>
      </w:r>
    </w:p>
    <w:p>
      <w:pPr>
        <w:spacing w:after="150"/>
      </w:pPr>
      <w:r>
        <w:rPr/>
        <w:t xml:space="preserve">第一节 2019-2023年中国第三方检测行业供给分析</w:t>
      </w:r>
    </w:p>
    <w:p>
      <w:pPr>
        <w:spacing w:after="150"/>
      </w:pPr>
      <w:r>
        <w:rPr/>
        <w:t xml:space="preserve">一、2019-2023年中国第三方检测行业产值情况</w:t>
      </w:r>
    </w:p>
    <w:p>
      <w:pPr>
        <w:spacing w:after="150"/>
      </w:pPr>
      <w:r>
        <w:rPr/>
        <w:t xml:space="preserve">二、2019-2023年中国第三方检测行业供给区域</w:t>
      </w:r>
    </w:p>
    <w:p>
      <w:pPr>
        <w:spacing w:after="150"/>
      </w:pPr>
      <w:r>
        <w:rPr/>
        <w:t xml:space="preserve">第二节 2019-2023年中国第三方检测行业需求分析</w:t>
      </w:r>
    </w:p>
    <w:p>
      <w:pPr>
        <w:spacing w:after="150"/>
      </w:pPr>
      <w:r>
        <w:rPr/>
        <w:t xml:space="preserve">一、2019-2023年中国第三方检测行业需求情况</w:t>
      </w:r>
    </w:p>
    <w:p>
      <w:pPr>
        <w:spacing w:after="150"/>
      </w:pPr>
      <w:r>
        <w:rPr/>
        <w:t xml:space="preserve">二、2019-2023年中国第三方检测行业需求区域</w:t>
      </w:r>
    </w:p>
    <w:p>
      <w:pPr>
        <w:spacing w:after="150"/>
      </w:pPr>
      <w:r>
        <w:rPr/>
        <w:t xml:space="preserve">第三节 2019-2023年第三方检测行业供需平衡分析</w:t>
      </w:r>
    </w:p>
    <w:p>
      <w:pPr>
        <w:spacing w:after="150"/>
      </w:pPr>
      <w:r>
        <w:rPr>
          <w:b w:val="1"/>
          <w:bCs w:val="1"/>
        </w:rPr>
        <w:t xml:space="preserve">第七章 2019-2023年中国第三方检测区域市场规模分析</w:t>
      </w:r>
    </w:p>
    <w:p>
      <w:pPr>
        <w:spacing w:after="150"/>
      </w:pPr>
      <w:r>
        <w:rPr/>
        <w:t xml:space="preserve">第一节 2019-2023年中国第三方检测市场规模分析</w:t>
      </w:r>
    </w:p>
    <w:p>
      <w:pPr>
        <w:spacing w:after="150"/>
      </w:pPr>
      <w:r>
        <w:rPr/>
        <w:t xml:space="preserve">第二节 2019-2023年中国第三方检测区域市场规模分析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2019-2023年中国第三方检测上下游行业分析</w:t>
      </w:r>
    </w:p>
    <w:p>
      <w:pPr>
        <w:spacing w:after="150"/>
      </w:pPr>
      <w:r>
        <w:rPr/>
        <w:t xml:space="preserve">第一节 第三方检测行业上下游分析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第三方检测行业产业链分析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中国第三方检测行业市场竞争格局及策略分析</w:t>
      </w:r>
    </w:p>
    <w:p>
      <w:pPr>
        <w:spacing w:after="150"/>
      </w:pPr>
      <w:r>
        <w:rPr/>
        <w:t xml:space="preserve">第一节 行业总体市场竞争状况分析</w:t>
      </w:r>
    </w:p>
    <w:p>
      <w:pPr>
        <w:spacing w:after="150"/>
      </w:pPr>
      <w:r>
        <w:rPr/>
        <w:t xml:space="preserve">一、第三方检测行业竞争结构分析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第二节 第三方检测行业竞争策略</w:t>
      </w:r>
    </w:p>
    <w:p>
      <w:pPr>
        <w:spacing w:after="150"/>
      </w:pPr>
      <w:r>
        <w:rPr/>
        <w:t xml:space="preserve">一、提高第三方检测企业核心竞争力的对策</w:t>
      </w:r>
    </w:p>
    <w:p>
      <w:pPr>
        <w:spacing w:after="150"/>
      </w:pPr>
      <w:r>
        <w:rPr/>
        <w:t xml:space="preserve">二、影响第三方检测企业核心竞争力的因素及提升途径</w:t>
      </w:r>
    </w:p>
    <w:p>
      <w:pPr>
        <w:spacing w:after="150"/>
      </w:pPr>
      <w:r>
        <w:rPr/>
        <w:t xml:space="preserve">三、提高第三方检测企业竞争力的策略</w:t>
      </w:r>
    </w:p>
    <w:p>
      <w:pPr>
        <w:spacing w:after="150"/>
      </w:pPr>
      <w:r>
        <w:rPr>
          <w:b w:val="1"/>
          <w:bCs w:val="1"/>
        </w:rPr>
        <w:t xml:space="preserve">第十章 第三方检测行业国内重点企业分析</w:t>
      </w:r>
    </w:p>
    <w:p>
      <w:pPr>
        <w:spacing w:after="150"/>
      </w:pPr>
      <w:r>
        <w:rPr/>
        <w:t xml:space="preserve">第一节 中国检验认证集团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上海天祥质量技术服务有限公司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武汉中人检测技术有限公司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莱茵检测认证服务(中国)有限公司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上海世通检测技术服务有限公司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深圳市华测检测技术股份有限公司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通标标准技术服务有限公司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中国建材检验认证集团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第九节 谱尼测试科技股份有限公司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第十节 上海机动车检测中心</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行业投资前景</w:t>
      </w:r>
    </w:p>
    <w:p>
      <w:pPr>
        <w:spacing w:after="150"/>
      </w:pPr>
      <w:r>
        <w:rPr>
          <w:b w:val="1"/>
          <w:bCs w:val="1"/>
        </w:rPr>
        <w:t xml:space="preserve">第十一章 2024-2029年中国第三方检测行业投资效益与机会分析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2024-2029年中国第三方检测行业投资效益分析</w:t>
      </w:r>
    </w:p>
    <w:p>
      <w:pPr>
        <w:spacing w:after="150"/>
      </w:pPr>
      <w:r>
        <w:rPr/>
        <w:t xml:space="preserve">一、2024-2029年第三方检测行业投资效益分析</w:t>
      </w:r>
    </w:p>
    <w:p>
      <w:pPr>
        <w:spacing w:after="150"/>
      </w:pPr>
      <w:r>
        <w:rPr/>
        <w:t xml:space="preserve">二、2024-2029年第三方检测行业投资趋势预测</w:t>
      </w:r>
    </w:p>
    <w:p>
      <w:pPr>
        <w:spacing w:after="150"/>
      </w:pPr>
      <w:r>
        <w:rPr/>
        <w:t xml:space="preserve">三、2024-2029年第三方检测行业投资的建议</w:t>
      </w:r>
    </w:p>
    <w:p>
      <w:pPr>
        <w:spacing w:after="150"/>
      </w:pPr>
      <w:r>
        <w:rPr/>
        <w:t xml:space="preserve">四、新进入者应注意的障碍因素分析</w:t>
      </w:r>
    </w:p>
    <w:p>
      <w:pPr>
        <w:spacing w:after="150"/>
      </w:pPr>
      <w:r>
        <w:rPr/>
        <w:t xml:space="preserve">第三节 2024-2029年影响第三方检测行业发展的主要因素</w:t>
      </w:r>
    </w:p>
    <w:p>
      <w:pPr>
        <w:spacing w:after="150"/>
      </w:pPr>
      <w:r>
        <w:rPr/>
        <w:t xml:space="preserve">一、2024-2029年影响第三方检测行业运行的有利因素分析</w:t>
      </w:r>
    </w:p>
    <w:p>
      <w:pPr>
        <w:spacing w:after="150"/>
      </w:pPr>
      <w:r>
        <w:rPr/>
        <w:t xml:space="preserve">二、2024-2029年影响第三方检测行业运行的不利因素分析</w:t>
      </w:r>
    </w:p>
    <w:p>
      <w:pPr>
        <w:spacing w:after="150"/>
      </w:pPr>
      <w:r>
        <w:rPr/>
        <w:t xml:space="preserve">三、2024-2029年中国第三方检测行业发展面临的挑战分析</w:t>
      </w:r>
    </w:p>
    <w:p>
      <w:pPr>
        <w:spacing w:after="150"/>
      </w:pPr>
      <w:r>
        <w:rPr/>
        <w:t xml:space="preserve">四、2024-2029年中国第三方检测行业发展面临的机遇分析</w:t>
      </w:r>
    </w:p>
    <w:p>
      <w:pPr>
        <w:spacing w:after="150"/>
      </w:pPr>
      <w:r>
        <w:rPr>
          <w:b w:val="1"/>
          <w:bCs w:val="1"/>
        </w:rPr>
        <w:t xml:space="preserve">第十二章 第三方检测行业发展预测分析</w:t>
      </w:r>
    </w:p>
    <w:p>
      <w:pPr>
        <w:spacing w:after="150"/>
      </w:pPr>
      <w:r>
        <w:rPr/>
        <w:t xml:space="preserve">第一节 第三方检测行业发展预测分析</w:t>
      </w:r>
    </w:p>
    <w:p>
      <w:pPr>
        <w:spacing w:after="150"/>
      </w:pPr>
      <w:r>
        <w:rPr/>
        <w:t xml:space="preserve">一、2024-2029年中国第三方检测行业潜力分析</w:t>
      </w:r>
    </w:p>
    <w:p>
      <w:pPr>
        <w:spacing w:after="150"/>
      </w:pPr>
      <w:r>
        <w:rPr/>
        <w:t xml:space="preserve">二、2024-2029年中国第三方检测行业前景展望分析</w:t>
      </w:r>
    </w:p>
    <w:p>
      <w:pPr>
        <w:spacing w:after="150"/>
      </w:pPr>
      <w:r>
        <w:rPr/>
        <w:t xml:space="preserve">三、2024-2029年中国第三方检测行业发展趋势分析</w:t>
      </w:r>
    </w:p>
    <w:p>
      <w:pPr>
        <w:spacing w:after="150"/>
      </w:pPr>
      <w:r>
        <w:rPr/>
        <w:t xml:space="preserve">第二节 2024-2029年中国第三方检测行业发展预测分析</w:t>
      </w:r>
    </w:p>
    <w:p>
      <w:pPr>
        <w:spacing w:after="150"/>
      </w:pPr>
      <w:r>
        <w:rPr/>
        <w:t xml:space="preserve">一、2024-2029年中国第三方检测供给预测</w:t>
      </w:r>
    </w:p>
    <w:p>
      <w:pPr>
        <w:spacing w:after="150"/>
      </w:pPr>
      <w:r>
        <w:rPr/>
        <w:t xml:space="preserve">二、2024-2029年中国第三方检测需求预测</w:t>
      </w:r>
    </w:p>
    <w:p>
      <w:pPr>
        <w:spacing w:after="150"/>
      </w:pPr>
      <w:r>
        <w:rPr/>
        <w:t xml:space="preserve">三、2024-2029年中国第三方检测供需平衡预测</w:t>
      </w:r>
    </w:p>
    <w:p>
      <w:pPr>
        <w:spacing w:after="150"/>
      </w:pPr>
      <w:r>
        <w:rPr/>
        <w:t xml:space="preserve">第三节 2024-2029年中国第三方检测行业投资风险分析</w:t>
      </w:r>
    </w:p>
    <w:p>
      <w:pPr>
        <w:spacing w:after="150"/>
      </w:pPr>
      <w:r>
        <w:rPr/>
        <w:t xml:space="preserve">一、2024-2029年第三方检测行业市场风险及控制策略</w:t>
      </w:r>
    </w:p>
    <w:p>
      <w:pPr>
        <w:spacing w:after="150"/>
      </w:pPr>
      <w:r>
        <w:rPr/>
        <w:t xml:space="preserve">二、2024-2029年第三方检测行业政策风险及控制策略</w:t>
      </w:r>
    </w:p>
    <w:p>
      <w:pPr>
        <w:spacing w:after="150"/>
      </w:pPr>
      <w:r>
        <w:rPr/>
        <w:t xml:space="preserve">三、2024-2029年第三方检测行业经营风险及控制策略</w:t>
      </w:r>
    </w:p>
    <w:p>
      <w:pPr>
        <w:spacing w:after="150"/>
      </w:pPr>
      <w:r>
        <w:rPr/>
        <w:t xml:space="preserve">四、2024-2029年第三方检测行业技术风险及控制策略</w:t>
      </w:r>
    </w:p>
    <w:p>
      <w:pPr>
        <w:spacing w:after="150"/>
      </w:pPr>
      <w:r>
        <w:rPr/>
        <w:t xml:space="preserve">五、2024-2029年第三方检测同业竞争风险及控制策略</w:t>
      </w:r>
    </w:p>
    <w:p>
      <w:pPr>
        <w:spacing w:after="150"/>
      </w:pPr>
      <w:r>
        <w:rPr/>
        <w:t xml:space="preserve">六、2024-2029年第三方检测行业其他风险及控制策略</w:t>
      </w:r>
    </w:p>
    <w:p>
      <w:pPr>
        <w:spacing w:after="150"/>
      </w:pPr>
      <w:r>
        <w:rPr>
          <w:b w:val="1"/>
          <w:bCs w:val="1"/>
        </w:rPr>
        <w:t xml:space="preserve">第十三章 专家观点与结论</w:t>
      </w:r>
    </w:p>
    <w:p>
      <w:pPr>
        <w:spacing w:after="150"/>
      </w:pPr>
      <w:r>
        <w:rPr/>
        <w:t xml:space="preserve">第一节 2019-2023年第三方检测行业研究结论</w:t>
      </w:r>
    </w:p>
    <w:p>
      <w:pPr>
        <w:spacing w:after="150"/>
      </w:pPr>
      <w:r>
        <w:rPr/>
        <w:t xml:space="preserve">第二节 2024-2029年第三方检测行业投资价值评估</w:t>
      </w:r>
    </w:p>
    <w:p>
      <w:pPr>
        <w:spacing w:after="150"/>
      </w:pPr>
      <w:r>
        <w:rPr/>
        <w:t xml:space="preserve">第三节 中道泰和第三方检测行业投资建议</w:t>
      </w:r>
    </w:p>
    <w:p>
      <w:pPr>
        <w:spacing w:after="150"/>
      </w:pPr>
      <w:r>
        <w:rPr>
          <w:b w:val="1"/>
          <w:bCs w:val="1"/>
        </w:rPr>
        <w:t xml:space="preserve">图表目录</w:t>
      </w:r>
    </w:p>
    <w:p>
      <w:pPr>
        <w:spacing w:after="150"/>
      </w:pPr>
      <w:r>
        <w:rPr/>
        <w:t xml:space="preserve">图表：第三方检测行业产业链结构</w:t>
      </w:r>
    </w:p>
    <w:p>
      <w:pPr>
        <w:spacing w:after="150"/>
      </w:pPr>
      <w:r>
        <w:rPr/>
        <w:t xml:space="preserve">图表：2019-2023年全球第三方检测市场规模情况</w:t>
      </w:r>
    </w:p>
    <w:p>
      <w:pPr>
        <w:spacing w:after="150"/>
      </w:pPr>
      <w:r>
        <w:rPr/>
        <w:t xml:space="preserve">图表：2019-2023年全球第三方检测市场结构分析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图表：2019-2023年中国第三方检测行业市场规模情况</w:t>
      </w:r>
    </w:p>
    <w:p>
      <w:pPr>
        <w:spacing w:after="150"/>
      </w:pPr>
      <w:r>
        <w:rPr/>
        <w:t xml:space="preserve">图表：2019-2023年中国第三方检测行业产值情况</w:t>
      </w:r>
    </w:p>
    <w:p>
      <w:pPr>
        <w:spacing w:after="150"/>
      </w:pPr>
      <w:r>
        <w:rPr/>
        <w:t xml:space="preserve">图表：2019-2023年中国第三方检测行业利润情况</w:t>
      </w:r>
    </w:p>
    <w:p>
      <w:pPr>
        <w:spacing w:after="150"/>
      </w:pPr>
      <w:r>
        <w:rPr/>
        <w:t xml:space="preserve">图表：2019-2023年中国第三方检测行业资产规模情况</w:t>
      </w:r>
    </w:p>
    <w:p>
      <w:pPr>
        <w:spacing w:after="150"/>
      </w:pPr>
      <w:r>
        <w:rPr/>
        <w:t xml:space="preserve">图表：2019-2023年中国第三方检测行业盈利能力分析</w:t>
      </w:r>
    </w:p>
    <w:p>
      <w:pPr>
        <w:spacing w:after="150"/>
      </w:pPr>
      <w:r>
        <w:rPr/>
        <w:t xml:space="preserve">图表：2019-2023年中国第三方检测行业偿债能力分析</w:t>
      </w:r>
    </w:p>
    <w:p>
      <w:pPr>
        <w:spacing w:after="150"/>
      </w:pPr>
      <w:r>
        <w:rPr/>
        <w:t xml:space="preserve">图表：2019-2023年中国第三方检测行业营运能力分析</w:t>
      </w:r>
    </w:p>
    <w:p>
      <w:pPr>
        <w:spacing w:after="150"/>
      </w:pPr>
      <w:r>
        <w:rPr/>
        <w:t xml:space="preserve">图表：2024-2029年中国第三方检测行业市场规模预测分析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2024-2029年中国第三方检测行业发展前景及投资风险预测报告</dc:title>
  <dc:description>2024-2029年中国第三方检测行业发展前景及投资风险预测报告</dc:description>
  <dc:subject>2024-2029年中国第三方检测行业发展前景及投资风险预测报告</dc:subject>
  <cp:keywords>研究报告</cp:keywords>
  <cp:category>研究报告</cp:category>
  <cp:lastModifiedBy>北京中道泰和信息咨询有限公司</cp:lastModifiedBy>
  <dcterms:created xsi:type="dcterms:W3CDTF">2024-01-24T10:22:52+08:00</dcterms:created>
  <dcterms:modified xsi:type="dcterms:W3CDTF">2024-01-24T10:22:52+08:00</dcterms:modified>
</cp:coreProperties>
</file>

<file path=docProps/custom.xml><?xml version="1.0" encoding="utf-8"?>
<Properties xmlns="http://schemas.openxmlformats.org/officeDocument/2006/custom-properties" xmlns:vt="http://schemas.openxmlformats.org/officeDocument/2006/docPropsVTypes"/>
</file>