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2024-2029年中国木耳行业发展前景及投资风险预测报告</w:t>
      </w:r>
    </w:p>
    <w:p>
      <w:pPr>
        <w:spacing w:after="150"/>
      </w:pPr>
      <w:r>
        <w:rPr>
          <w:b w:val="1"/>
          <w:bCs w:val="1"/>
        </w:rPr>
        <w:t xml:space="preserve">报告简介</w:t>
      </w:r>
    </w:p>
    <w:p>
      <w:pPr>
        <w:spacing w:after="150"/>
      </w:pPr>
      <w:r>
        <w:rPr/>
        <w:t xml:space="preserve">中国是木耳的主要生产国，产区主要分布在吉林、黑龙江、辽宁、内蒙古、广西、云南、贵州、四川、湖北、陕西等地，其中黑龙江省牡丹江地区海林市和吉林省蛟河县黄松甸镇是中国最大的木耳基地。国内有9个种，黑龙江拥有现有的全部8个品种，云南现有7个种、河南卢氏县有一种。野生木耳主要分布在大小兴安岭林区、秦巴山脉、伏牛山脉、辽宁桓仁等。湖北房县、随州、四川青川、云南文山、红河、保山、德宏、丽江、大理、西双版纳、曲靖等地州市和河南省卢氏县是中国木耳的生产区。</w:t>
      </w:r>
    </w:p>
    <w:p>
      <w:pPr>
        <w:spacing w:after="150"/>
      </w:pPr>
      <w:r>
        <w:rPr/>
        <w:t xml:space="preserve">木耳属于中国栽培最早或者说是世界栽培最早的食用菌之一，为中国传统的食用菌产品，由于木耳有润肺和清涤胃肠作用，曾作为重要的保健食品发放给纺织工人和矿山工人，尤其近些年相关营养专家和业内专家的宣传，大家又认识到木耳具有降低血脂等功效，因此社会对其的认知度普遍提高，对木耳的消费越来越主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国内外木耳行业的供给与需求状况、相关行业的发展状况、市场消费变化等进行了分析。重点研究了主要木耳品牌的发展状况，以及未来中国木耳行业将面临的机遇以及企业的应对策略。报告还分析了木耳市场的竞争格局，行业的发展动向，并对行业相关政策进行了介绍和政策趋向研判，是木耳生产企业、科研单位、零售企业等单位准确了解目前木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2019-2023年中国木耳行业发展综述</w:t>
      </w:r>
    </w:p>
    <w:p>
      <w:pPr>
        <w:spacing w:after="150"/>
      </w:pPr>
      <w:r>
        <w:rPr/>
        <w:t xml:space="preserve">第一节 木耳行业定义及分类</w:t>
      </w:r>
    </w:p>
    <w:p>
      <w:pPr>
        <w:spacing w:after="150"/>
      </w:pPr>
      <w:r>
        <w:rPr/>
        <w:t xml:space="preserve">一、木耳的定义</w:t>
      </w:r>
    </w:p>
    <w:p>
      <w:pPr>
        <w:spacing w:after="150"/>
      </w:pPr>
      <w:r>
        <w:rPr/>
        <w:t xml:space="preserve">二、木耳的分类</w:t>
      </w:r>
    </w:p>
    <w:p>
      <w:pPr>
        <w:spacing w:after="150"/>
      </w:pPr>
      <w:r>
        <w:rPr/>
        <w:t xml:space="preserve">三、木耳的功能</w:t>
      </w:r>
    </w:p>
    <w:p>
      <w:pPr>
        <w:spacing w:after="150"/>
      </w:pPr>
      <w:r>
        <w:rPr/>
        <w:t xml:space="preserve">第二节 最近3-5年中国木耳行业经济指标分析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2019-2023年中国木耳行业发展环境分析</w:t>
      </w:r>
    </w:p>
    <w:p>
      <w:pPr>
        <w:spacing w:after="150"/>
      </w:pPr>
      <w:r>
        <w:rPr/>
        <w:t xml:space="preserve">第一节 中国经济发展环境分析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2019-2023年中国木耳行业政策环境分析</w:t>
      </w:r>
    </w:p>
    <w:p>
      <w:pPr>
        <w:spacing w:after="150"/>
      </w:pPr>
      <w:r>
        <w:rPr/>
        <w:t xml:space="preserve">一、行业主要法律法规</w:t>
      </w:r>
    </w:p>
    <w:p>
      <w:pPr>
        <w:spacing w:after="150"/>
      </w:pPr>
      <w:r>
        <w:rPr/>
        <w:t xml:space="preserve">二、食用菌行业标准</w:t>
      </w:r>
    </w:p>
    <w:p>
      <w:pPr>
        <w:spacing w:after="150"/>
      </w:pPr>
      <w:r>
        <w:rPr/>
        <w:t xml:space="preserve">三、行业相关发展规划</w:t>
      </w:r>
    </w:p>
    <w:p>
      <w:pPr>
        <w:spacing w:after="150"/>
      </w:pPr>
      <w:r>
        <w:rPr/>
        <w:t xml:space="preserve">第三节 2019-2023年中国木耳行业社会环境分析</w:t>
      </w:r>
    </w:p>
    <w:p>
      <w:pPr>
        <w:spacing w:after="150"/>
      </w:pPr>
      <w:r>
        <w:rPr/>
        <w:t xml:space="preserve">一、社会环境</w:t>
      </w:r>
    </w:p>
    <w:p>
      <w:pPr>
        <w:spacing w:after="150"/>
      </w:pPr>
      <w:r>
        <w:rPr/>
        <w:t xml:space="preserve">二、人口环境</w:t>
      </w:r>
    </w:p>
    <w:p>
      <w:pPr>
        <w:spacing w:after="150"/>
      </w:pPr>
      <w:r>
        <w:rPr/>
        <w:t xml:space="preserve">三、生态环境</w:t>
      </w:r>
    </w:p>
    <w:p>
      <w:pPr>
        <w:spacing w:after="150"/>
      </w:pPr>
      <w:r>
        <w:rPr/>
        <w:t xml:space="preserve">第四节 2019-2023年中国木耳行业技术环境分析</w:t>
      </w:r>
    </w:p>
    <w:p>
      <w:pPr>
        <w:spacing w:after="150"/>
      </w:pPr>
      <w:r>
        <w:rPr/>
        <w:t xml:space="preserve">一、木耳行业生产技术发展现状</w:t>
      </w:r>
    </w:p>
    <w:p>
      <w:pPr>
        <w:spacing w:after="150"/>
      </w:pPr>
      <w:r>
        <w:rPr/>
        <w:t xml:space="preserve">二、木耳行业生产技术发展趋势分析</w:t>
      </w:r>
    </w:p>
    <w:p>
      <w:pPr>
        <w:spacing w:after="150"/>
      </w:pPr>
      <w:r>
        <w:rPr>
          <w:b w:val="1"/>
          <w:bCs w:val="1"/>
        </w:rPr>
        <w:t xml:space="preserve">第二部分 行业深度分析</w:t>
      </w:r>
    </w:p>
    <w:p>
      <w:pPr>
        <w:spacing w:after="150"/>
      </w:pPr>
      <w:r>
        <w:rPr>
          <w:b w:val="1"/>
          <w:bCs w:val="1"/>
        </w:rPr>
        <w:t xml:space="preserve">第三章 2019-2023年中国木耳行业发展综述</w:t>
      </w:r>
    </w:p>
    <w:p>
      <w:pPr>
        <w:spacing w:after="150"/>
      </w:pPr>
      <w:r>
        <w:rPr/>
        <w:t xml:space="preserve">第一节 2019-2023年中国木耳行业发展综述</w:t>
      </w:r>
    </w:p>
    <w:p>
      <w:pPr>
        <w:spacing w:after="150"/>
      </w:pPr>
      <w:r>
        <w:rPr/>
        <w:t xml:space="preserve">一、中国木耳行业发展阶段</w:t>
      </w:r>
    </w:p>
    <w:p>
      <w:pPr>
        <w:spacing w:after="150"/>
      </w:pPr>
      <w:r>
        <w:rPr/>
        <w:t xml:space="preserve">二、中国木耳行业发展规模</w:t>
      </w:r>
    </w:p>
    <w:p>
      <w:pPr>
        <w:spacing w:after="150"/>
      </w:pPr>
      <w:r>
        <w:rPr/>
        <w:t xml:space="preserve">三、中国木耳行业商业模式分析</w:t>
      </w:r>
    </w:p>
    <w:p>
      <w:pPr>
        <w:spacing w:after="150"/>
      </w:pPr>
      <w:r>
        <w:rPr/>
        <w:t xml:space="preserve">第二节 2019-2023年中国木耳行业发展现状分析</w:t>
      </w:r>
    </w:p>
    <w:p>
      <w:pPr>
        <w:spacing w:after="150"/>
      </w:pPr>
      <w:r>
        <w:rPr/>
        <w:t xml:space="preserve">一、2019-2023年中国木耳行业市场特点分析</w:t>
      </w:r>
    </w:p>
    <w:p>
      <w:pPr>
        <w:spacing w:after="150"/>
      </w:pPr>
      <w:r>
        <w:rPr/>
        <w:t xml:space="preserve">1、现代生物技术广泛应用</w:t>
      </w:r>
    </w:p>
    <w:p>
      <w:pPr>
        <w:spacing w:after="150"/>
      </w:pPr>
      <w:r>
        <w:rPr/>
        <w:t xml:space="preserve">2、立体化绿色有机栽培成为主流</w:t>
      </w:r>
    </w:p>
    <w:p>
      <w:pPr>
        <w:spacing w:after="150"/>
      </w:pPr>
      <w:r>
        <w:rPr/>
        <w:t xml:space="preserve">3、现代木耳种植园成为新生力量</w:t>
      </w:r>
    </w:p>
    <w:p>
      <w:pPr>
        <w:spacing w:after="150"/>
      </w:pPr>
      <w:r>
        <w:rPr/>
        <w:t xml:space="preserve">4、木耳产业集群逐渐形成</w:t>
      </w:r>
    </w:p>
    <w:p>
      <w:pPr>
        <w:spacing w:after="150"/>
      </w:pPr>
      <w:r>
        <w:rPr/>
        <w:t xml:space="preserve">5、木耳区域布局发生变迁</w:t>
      </w:r>
    </w:p>
    <w:p>
      <w:pPr>
        <w:spacing w:after="150"/>
      </w:pPr>
      <w:r>
        <w:rPr/>
        <w:t xml:space="preserve">6、木耳将成为民族品牌</w:t>
      </w:r>
    </w:p>
    <w:p>
      <w:pPr>
        <w:spacing w:after="150"/>
      </w:pPr>
      <w:r>
        <w:rPr/>
        <w:t xml:space="preserve">6、木耳商品形式多样化</w:t>
      </w:r>
    </w:p>
    <w:p>
      <w:pPr>
        <w:spacing w:after="150"/>
      </w:pPr>
      <w:r>
        <w:rPr/>
        <w:t xml:space="preserve">7、木耳步入生态循环模式</w:t>
      </w:r>
    </w:p>
    <w:p>
      <w:pPr>
        <w:spacing w:after="150"/>
      </w:pPr>
      <w:r>
        <w:rPr/>
        <w:t xml:space="preserve">二、2019-2023年中国木耳行业发展动态分析</w:t>
      </w:r>
    </w:p>
    <w:p>
      <w:pPr>
        <w:spacing w:after="150"/>
      </w:pPr>
      <w:r>
        <w:rPr/>
        <w:t xml:space="preserve">1、扎兰屯市努力打造内蒙古最大ldquo;木耳rdquo;产业集群</w:t>
      </w:r>
    </w:p>
    <w:p>
      <w:pPr>
        <w:spacing w:after="150"/>
      </w:pPr>
      <w:r>
        <w:rPr/>
        <w:t xml:space="preserve">2、牡丹江东宁成世界最大木耳产业基地</w:t>
      </w:r>
    </w:p>
    <w:p>
      <w:pPr>
        <w:spacing w:after="150"/>
      </w:pPr>
      <w:r>
        <w:rPr/>
        <w:t xml:space="preserve">3、牡丹江市食用菌产业转型扩张</w:t>
      </w:r>
    </w:p>
    <w:p>
      <w:pPr>
        <w:spacing w:after="150"/>
      </w:pPr>
      <w:r>
        <w:rPr/>
        <w:t xml:space="preserve">4、黑龙江东宁县积极提升木耳产业发展水平</w:t>
      </w:r>
    </w:p>
    <w:p>
      <w:pPr>
        <w:spacing w:after="150"/>
      </w:pPr>
      <w:r>
        <w:rPr>
          <w:b w:val="1"/>
          <w:bCs w:val="1"/>
        </w:rPr>
        <w:t xml:space="preserve">第四章 2019-2023年中国木耳行业供需分析</w:t>
      </w:r>
    </w:p>
    <w:p>
      <w:pPr>
        <w:spacing w:after="150"/>
      </w:pPr>
      <w:r>
        <w:rPr/>
        <w:t xml:space="preserve">第一节 2019-2023年木耳种植情况分析</w:t>
      </w:r>
    </w:p>
    <w:p>
      <w:pPr>
        <w:spacing w:after="150"/>
      </w:pPr>
      <w:r>
        <w:rPr/>
        <w:t xml:space="preserve">一、2019-2023年种植面积分析</w:t>
      </w:r>
    </w:p>
    <w:p>
      <w:pPr>
        <w:spacing w:after="150"/>
      </w:pPr>
      <w:r>
        <w:rPr/>
        <w:t xml:space="preserve">二、2019-2023年产量分析</w:t>
      </w:r>
    </w:p>
    <w:p>
      <w:pPr>
        <w:spacing w:after="150"/>
      </w:pPr>
      <w:r>
        <w:rPr/>
        <w:t xml:space="preserve">第二节 2019-2023年中国木耳行业需求分析</w:t>
      </w:r>
    </w:p>
    <w:p>
      <w:pPr>
        <w:spacing w:after="150"/>
      </w:pPr>
      <w:r>
        <w:rPr/>
        <w:t xml:space="preserve">一、木耳行业需求市场</w:t>
      </w:r>
    </w:p>
    <w:p>
      <w:pPr>
        <w:spacing w:after="150"/>
      </w:pPr>
      <w:r>
        <w:rPr/>
        <w:t xml:space="preserve">二、木耳行业客户结构</w:t>
      </w:r>
    </w:p>
    <w:p>
      <w:pPr>
        <w:spacing w:after="150"/>
      </w:pPr>
      <w:r>
        <w:rPr/>
        <w:t xml:space="preserve">三、木耳行业需求的地区差异</w:t>
      </w:r>
    </w:p>
    <w:p>
      <w:pPr>
        <w:spacing w:after="150"/>
      </w:pPr>
      <w:r>
        <w:rPr/>
        <w:t xml:space="preserve">第三节 2019-2023年中国木耳行业供需平衡分析</w:t>
      </w:r>
    </w:p>
    <w:p>
      <w:pPr>
        <w:spacing w:after="150"/>
      </w:pPr>
      <w:r>
        <w:rPr>
          <w:b w:val="1"/>
          <w:bCs w:val="1"/>
        </w:rPr>
        <w:t xml:space="preserve">第五章 木耳国内产品价格走势及影响因素分析</w:t>
      </w:r>
    </w:p>
    <w:p>
      <w:pPr>
        <w:spacing w:after="150"/>
      </w:pPr>
      <w:r>
        <w:rPr/>
        <w:t xml:space="preserve">第一节 国内木耳市场价格走势分析</w:t>
      </w:r>
    </w:p>
    <w:p>
      <w:pPr>
        <w:spacing w:after="150"/>
      </w:pPr>
      <w:r>
        <w:rPr/>
        <w:t xml:space="preserve">第二节 国内木耳产品价格回顾</w:t>
      </w:r>
    </w:p>
    <w:p>
      <w:pPr>
        <w:spacing w:after="150"/>
      </w:pPr>
      <w:r>
        <w:rPr/>
        <w:t xml:space="preserve">第三节 国内产品当前市场价格及评述</w:t>
      </w:r>
    </w:p>
    <w:p>
      <w:pPr>
        <w:spacing w:after="150"/>
      </w:pPr>
      <w:r>
        <w:rPr/>
        <w:t xml:space="preserve">第四节 国内产品价格影响因素分析</w:t>
      </w:r>
    </w:p>
    <w:p>
      <w:pPr>
        <w:spacing w:after="150"/>
      </w:pPr>
      <w:r>
        <w:rPr/>
        <w:t xml:space="preserve">第五节 2024-2029年国内产品未来价格走势预测</w:t>
      </w:r>
    </w:p>
    <w:p>
      <w:pPr>
        <w:spacing w:after="150"/>
      </w:pPr>
      <w:r>
        <w:rPr>
          <w:b w:val="1"/>
          <w:bCs w:val="1"/>
        </w:rPr>
        <w:t xml:space="preserve">第六章 2019-2023年木耳行业区域市场分析</w:t>
      </w:r>
    </w:p>
    <w:p>
      <w:pPr>
        <w:spacing w:after="150"/>
      </w:pPr>
      <w:r>
        <w:rPr/>
        <w:t xml:space="preserve">第一节 2019-2023年木耳行业区域市场结构分析</w:t>
      </w:r>
    </w:p>
    <w:p>
      <w:pPr>
        <w:spacing w:after="150"/>
      </w:pPr>
      <w:r>
        <w:rPr/>
        <w:t xml:space="preserve">第二节 2019-2023年木耳行业区域市场发展情况分析</w:t>
      </w:r>
    </w:p>
    <w:p>
      <w:pPr>
        <w:spacing w:after="150"/>
      </w:pPr>
      <w:r>
        <w:rPr/>
        <w:t xml:space="preserve">一、华北地区</w:t>
      </w:r>
    </w:p>
    <w:p>
      <w:pPr>
        <w:spacing w:after="150"/>
      </w:pPr>
      <w:r>
        <w:rPr/>
        <w:t xml:space="preserve">二、东北地区</w:t>
      </w:r>
    </w:p>
    <w:p>
      <w:pPr>
        <w:spacing w:after="150"/>
      </w:pPr>
      <w:r>
        <w:rPr/>
        <w:t xml:space="preserve">三、华东地区</w:t>
      </w:r>
    </w:p>
    <w:p>
      <w:pPr>
        <w:spacing w:after="150"/>
      </w:pPr>
      <w:r>
        <w:rPr/>
        <w:t xml:space="preserve">四、华中地区</w:t>
      </w:r>
    </w:p>
    <w:p>
      <w:pPr>
        <w:spacing w:after="150"/>
      </w:pPr>
      <w:r>
        <w:rPr/>
        <w:t xml:space="preserve">五、西南地区</w:t>
      </w:r>
    </w:p>
    <w:p>
      <w:pPr>
        <w:spacing w:after="150"/>
      </w:pPr>
      <w:r>
        <w:rPr/>
        <w:t xml:space="preserve">六、西北地区</w:t>
      </w:r>
    </w:p>
    <w:p>
      <w:pPr>
        <w:spacing w:after="150"/>
      </w:pPr>
      <w:r>
        <w:rPr>
          <w:b w:val="1"/>
          <w:bCs w:val="1"/>
        </w:rPr>
        <w:t xml:space="preserve">第七章 2019-2023年中国木耳行业产业链分析</w:t>
      </w:r>
    </w:p>
    <w:p>
      <w:pPr>
        <w:spacing w:after="150"/>
      </w:pPr>
      <w:r>
        <w:rPr/>
        <w:t xml:space="preserve">第一节 2019-2023年木耳上游产业分析</w:t>
      </w:r>
    </w:p>
    <w:p>
      <w:pPr>
        <w:spacing w:after="150"/>
      </w:pPr>
      <w:r>
        <w:rPr/>
        <w:t xml:space="preserve">一、中国木耳上游行业发展状况</w:t>
      </w:r>
    </w:p>
    <w:p>
      <w:pPr>
        <w:spacing w:after="150"/>
      </w:pPr>
      <w:r>
        <w:rPr/>
        <w:t xml:space="preserve">二、影响木耳上游行业发展因素</w:t>
      </w:r>
    </w:p>
    <w:p>
      <w:pPr>
        <w:spacing w:after="150"/>
      </w:pPr>
      <w:r>
        <w:rPr/>
        <w:t xml:space="preserve">三、2024-2029年木耳上游行业发展态势展望</w:t>
      </w:r>
    </w:p>
    <w:p>
      <w:pPr>
        <w:spacing w:after="150"/>
      </w:pPr>
      <w:r>
        <w:rPr/>
        <w:t xml:space="preserve">第二节 2019-2023年木耳下游产业分析</w:t>
      </w:r>
    </w:p>
    <w:p>
      <w:pPr>
        <w:spacing w:after="150"/>
      </w:pPr>
      <w:r>
        <w:rPr/>
        <w:t xml:space="preserve">一、中国木耳下游行业发展状况</w:t>
      </w:r>
    </w:p>
    <w:p>
      <w:pPr>
        <w:spacing w:after="150"/>
      </w:pPr>
      <w:r>
        <w:rPr/>
        <w:t xml:space="preserve">二、影响木耳下游行业发展因素</w:t>
      </w:r>
    </w:p>
    <w:p>
      <w:pPr>
        <w:spacing w:after="150"/>
      </w:pPr>
      <w:r>
        <w:rPr/>
        <w:t xml:space="preserve">三、2024-2029年木耳下游行业发展态势展望</w:t>
      </w:r>
    </w:p>
    <w:p>
      <w:pPr>
        <w:spacing w:after="150"/>
      </w:pPr>
      <w:r>
        <w:rPr>
          <w:b w:val="1"/>
          <w:bCs w:val="1"/>
        </w:rPr>
        <w:t xml:space="preserve">第三部分 行业竞争格局</w:t>
      </w:r>
    </w:p>
    <w:p>
      <w:pPr>
        <w:spacing w:after="150"/>
      </w:pPr>
      <w:r>
        <w:rPr>
          <w:b w:val="1"/>
          <w:bCs w:val="1"/>
        </w:rPr>
        <w:t xml:space="preserve">第八章 中国木耳行业市场竞争分析</w:t>
      </w:r>
    </w:p>
    <w:p>
      <w:pPr>
        <w:spacing w:after="150"/>
      </w:pPr>
      <w:r>
        <w:rPr/>
        <w:t xml:space="preserve">第一节 行业竞争格局分析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木耳市场竞争策略分析</w:t>
      </w:r>
    </w:p>
    <w:p>
      <w:pPr>
        <w:spacing w:after="150"/>
      </w:pPr>
      <w:r>
        <w:rPr/>
        <w:t xml:space="preserve">一、木耳市场竞争的关键点</w:t>
      </w:r>
    </w:p>
    <w:p>
      <w:pPr>
        <w:spacing w:after="150"/>
      </w:pPr>
      <w:r>
        <w:rPr/>
        <w:t xml:space="preserve">二、木耳产品竞争策略分析</w:t>
      </w:r>
    </w:p>
    <w:p>
      <w:pPr>
        <w:spacing w:after="150"/>
      </w:pPr>
      <w:r>
        <w:rPr/>
        <w:t xml:space="preserve">三、典型企业产品竞争策略分析</w:t>
      </w:r>
    </w:p>
    <w:p>
      <w:pPr>
        <w:spacing w:after="150"/>
      </w:pPr>
      <w:r>
        <w:rPr/>
        <w:t xml:space="preserve">第四节 木耳企业竞争策略分析</w:t>
      </w:r>
    </w:p>
    <w:p>
      <w:pPr>
        <w:spacing w:after="150"/>
      </w:pPr>
      <w:r>
        <w:rPr/>
        <w:t xml:space="preserve">一、2024-2029年我国木耳市场竞争趋势</w:t>
      </w:r>
    </w:p>
    <w:p>
      <w:pPr>
        <w:spacing w:after="150"/>
      </w:pPr>
      <w:r>
        <w:rPr/>
        <w:t xml:space="preserve">二、2024-2029年木耳行业竞争格局展望</w:t>
      </w:r>
    </w:p>
    <w:p>
      <w:pPr>
        <w:spacing w:after="150"/>
      </w:pPr>
      <w:r>
        <w:rPr/>
        <w:t xml:space="preserve">三、2024-2029年木耳行业竞争策略分析</w:t>
      </w:r>
    </w:p>
    <w:p>
      <w:pPr>
        <w:spacing w:after="150"/>
      </w:pPr>
      <w:r>
        <w:rPr>
          <w:b w:val="1"/>
          <w:bCs w:val="1"/>
        </w:rPr>
        <w:t xml:space="preserve">第九章 国内木耳重点生产厂家分析</w:t>
      </w:r>
    </w:p>
    <w:p>
      <w:pPr>
        <w:spacing w:after="150"/>
      </w:pPr>
      <w:r>
        <w:rPr/>
        <w:t xml:space="preserve">第一节 北味集团</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第二节 绥芬河市维多宝食品有限公司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第三节 黑龙江垦区北大荒集团</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第四节 四川省青川县川珍实业有限公司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第五节 方家铺子(莆田)绿色食品有限公司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第六节 黑龙江黑森绿色食品(集团)有限公司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第七节 延边丹华食品有限公司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t xml:space="preserve">第八节 丛名菌业集团牡丹江龙飞商贸实业有限公司</w:t>
      </w:r>
    </w:p>
    <w:p>
      <w:pPr>
        <w:spacing w:after="150"/>
      </w:pPr>
      <w:r>
        <w:rPr/>
        <w:t xml:space="preserve">一、公司概况</w:t>
      </w:r>
    </w:p>
    <w:p>
      <w:pPr>
        <w:spacing w:after="150"/>
      </w:pPr>
      <w:r>
        <w:rPr/>
        <w:t xml:space="preserve">二、公司经营分析</w:t>
      </w:r>
    </w:p>
    <w:p>
      <w:pPr>
        <w:spacing w:after="150"/>
      </w:pPr>
      <w:r>
        <w:rPr/>
        <w:t xml:space="preserve">三、公司产品介绍</w:t>
      </w:r>
    </w:p>
    <w:p>
      <w:pPr>
        <w:spacing w:after="150"/>
      </w:pPr>
      <w:r>
        <w:rPr/>
        <w:t xml:space="preserve">四、公司经营优势分析</w:t>
      </w:r>
    </w:p>
    <w:p>
      <w:pPr>
        <w:spacing w:after="150"/>
      </w:pPr>
      <w:r>
        <w:rPr/>
        <w:t xml:space="preserve">五、公司发展战略</w:t>
      </w:r>
    </w:p>
    <w:p>
      <w:pPr>
        <w:spacing w:after="150"/>
      </w:pPr>
      <w:r>
        <w:rPr>
          <w:b w:val="1"/>
          <w:bCs w:val="1"/>
        </w:rPr>
        <w:t xml:space="preserve">第四部分 行业发展前景</w:t>
      </w:r>
    </w:p>
    <w:p>
      <w:pPr>
        <w:spacing w:after="150"/>
      </w:pPr>
      <w:r>
        <w:rPr>
          <w:b w:val="1"/>
          <w:bCs w:val="1"/>
        </w:rPr>
        <w:t xml:space="preserve">第十章 2024-2029年木耳行业投资与发展前景分析</w:t>
      </w:r>
    </w:p>
    <w:p>
      <w:pPr>
        <w:spacing w:after="150"/>
      </w:pPr>
      <w:r>
        <w:rPr/>
        <w:t xml:space="preserve">第一节 木耳行业投资机会分析</w:t>
      </w:r>
    </w:p>
    <w:p>
      <w:pPr>
        <w:spacing w:after="150"/>
      </w:pPr>
      <w:r>
        <w:rPr/>
        <w:t xml:space="preserve">一、木耳投资项目分析</w:t>
      </w:r>
    </w:p>
    <w:p>
      <w:pPr>
        <w:spacing w:after="150"/>
      </w:pPr>
      <w:r>
        <w:rPr/>
        <w:t xml:space="preserve">二、可以投资的木耳模式</w:t>
      </w:r>
    </w:p>
    <w:p>
      <w:pPr>
        <w:spacing w:after="150"/>
      </w:pPr>
      <w:r>
        <w:rPr/>
        <w:t xml:space="preserve">三、2019-2023年木耳投资机会</w:t>
      </w:r>
    </w:p>
    <w:p>
      <w:pPr>
        <w:spacing w:after="150"/>
      </w:pPr>
      <w:r>
        <w:rPr/>
        <w:t xml:space="preserve">第二节 2024-2029年中国木耳行业发展预测分析</w:t>
      </w:r>
    </w:p>
    <w:p>
      <w:pPr>
        <w:spacing w:after="150"/>
      </w:pPr>
      <w:r>
        <w:rPr/>
        <w:t xml:space="preserve">一、2024-2029年中国木耳行业发展潜力分析</w:t>
      </w:r>
    </w:p>
    <w:p>
      <w:pPr>
        <w:spacing w:after="150"/>
      </w:pPr>
      <w:r>
        <w:rPr/>
        <w:t xml:space="preserve">二、2024-2029年中国木耳行业前景展望分析</w:t>
      </w:r>
    </w:p>
    <w:p>
      <w:pPr>
        <w:spacing w:after="150"/>
      </w:pPr>
      <w:r>
        <w:rPr/>
        <w:t xml:space="preserve">三、2024-2029年中国木耳行业发展趋势分析</w:t>
      </w:r>
    </w:p>
    <w:p>
      <w:pPr>
        <w:spacing w:after="150"/>
      </w:pPr>
      <w:r>
        <w:rPr/>
        <w:t xml:space="preserve">四、2024-2029年中国木耳行业发展规模预测</w:t>
      </w:r>
    </w:p>
    <w:p>
      <w:pPr>
        <w:spacing w:after="150"/>
      </w:pPr>
      <w:r>
        <w:rPr/>
        <w:t xml:space="preserve">第三节 2024-2029年中国木耳行业供需预测</w:t>
      </w:r>
    </w:p>
    <w:p>
      <w:pPr>
        <w:spacing w:after="150"/>
      </w:pPr>
      <w:r>
        <w:rPr/>
        <w:t xml:space="preserve">一、2024-2029年中国木耳行业供给预测</w:t>
      </w:r>
    </w:p>
    <w:p>
      <w:pPr>
        <w:spacing w:after="150"/>
      </w:pPr>
      <w:r>
        <w:rPr/>
        <w:t xml:space="preserve">二、2024-2029年中国木耳行业需求预测</w:t>
      </w:r>
    </w:p>
    <w:p>
      <w:pPr>
        <w:spacing w:after="150"/>
      </w:pPr>
      <w:r>
        <w:rPr/>
        <w:t xml:space="preserve">三、2024-2029年中国木耳行业供需平衡预测</w:t>
      </w:r>
    </w:p>
    <w:p>
      <w:pPr>
        <w:spacing w:after="150"/>
      </w:pPr>
      <w:r>
        <w:rPr>
          <w:b w:val="1"/>
          <w:bCs w:val="1"/>
        </w:rPr>
        <w:t xml:space="preserve">第十一章 2024-2029年木耳行业投资机会及风险分析</w:t>
      </w:r>
    </w:p>
    <w:p>
      <w:pPr>
        <w:spacing w:after="150"/>
      </w:pPr>
      <w:r>
        <w:rPr/>
        <w:t xml:space="preserve">第一节 当前木耳行业存在的问题</w:t>
      </w:r>
    </w:p>
    <w:p>
      <w:pPr>
        <w:spacing w:after="150"/>
      </w:pPr>
      <w:r>
        <w:rPr/>
        <w:t xml:space="preserve">第二节 2024-2029中国木耳投资机会分析</w:t>
      </w:r>
    </w:p>
    <w:p>
      <w:pPr>
        <w:spacing w:after="150"/>
      </w:pPr>
      <w:r>
        <w:rPr/>
        <w:t xml:space="preserve">一、2024-2029中国木耳投资价值评估</w:t>
      </w:r>
    </w:p>
    <w:p>
      <w:pPr>
        <w:spacing w:after="150"/>
      </w:pPr>
      <w:r>
        <w:rPr/>
        <w:t xml:space="preserve">二、2024-2029中国木耳投资机会分析</w:t>
      </w:r>
    </w:p>
    <w:p>
      <w:pPr>
        <w:spacing w:after="150"/>
      </w:pPr>
      <w:r>
        <w:rPr/>
        <w:t xml:space="preserve">1、产业链投资机会</w:t>
      </w:r>
    </w:p>
    <w:p>
      <w:pPr>
        <w:spacing w:after="150"/>
      </w:pPr>
      <w:r>
        <w:rPr/>
        <w:t xml:space="preserve">2、重点区域投资机会</w:t>
      </w:r>
    </w:p>
    <w:p>
      <w:pPr>
        <w:spacing w:after="150"/>
      </w:pPr>
      <w:r>
        <w:rPr/>
        <w:t xml:space="preserve">3、细分市场投资机会</w:t>
      </w:r>
    </w:p>
    <w:p>
      <w:pPr>
        <w:spacing w:after="150"/>
      </w:pPr>
      <w:r>
        <w:rPr/>
        <w:t xml:space="preserve">第三节 2024-2029年中国木耳行业投资风险分析</w:t>
      </w:r>
    </w:p>
    <w:p>
      <w:pPr>
        <w:spacing w:after="150"/>
      </w:pPr>
      <w:r>
        <w:rPr/>
        <w:t xml:space="preserve">一、市场竞争风险</w:t>
      </w:r>
    </w:p>
    <w:p>
      <w:pPr>
        <w:spacing w:after="150"/>
      </w:pPr>
      <w:r>
        <w:rPr/>
        <w:t xml:space="preserve">二、产业政策风险分析</w:t>
      </w:r>
    </w:p>
    <w:p>
      <w:pPr>
        <w:spacing w:after="150"/>
      </w:pPr>
      <w:r>
        <w:rPr/>
        <w:t xml:space="preserve">三、产品技术风险分析</w:t>
      </w:r>
    </w:p>
    <w:p>
      <w:pPr>
        <w:spacing w:after="150"/>
      </w:pPr>
      <w:r>
        <w:rPr/>
        <w:t xml:space="preserve">四、市场需求风险分析</w:t>
      </w:r>
    </w:p>
    <w:p>
      <w:pPr>
        <w:spacing w:after="150"/>
      </w:pPr>
      <w:r>
        <w:rPr/>
        <w:t xml:space="preserve">五、细菌感染和病虫害风险</w:t>
      </w:r>
    </w:p>
    <w:p>
      <w:pPr>
        <w:spacing w:after="150"/>
      </w:pPr>
      <w:r>
        <w:rPr>
          <w:b w:val="1"/>
          <w:bCs w:val="1"/>
        </w:rPr>
        <w:t xml:space="preserve">第十二章 2024-2029中国木耳行业发展策略与投资建议分析</w:t>
      </w:r>
    </w:p>
    <w:p>
      <w:pPr>
        <w:spacing w:after="150"/>
      </w:pPr>
      <w:r>
        <w:rPr/>
        <w:t xml:space="preserve">第一节 市场策略分析</w:t>
      </w:r>
    </w:p>
    <w:p>
      <w:pPr>
        <w:spacing w:after="150"/>
      </w:pPr>
      <w:r>
        <w:rPr/>
        <w:t xml:space="preserve">一、木耳价格策略分析</w:t>
      </w:r>
    </w:p>
    <w:p>
      <w:pPr>
        <w:spacing w:after="150"/>
      </w:pPr>
      <w:r>
        <w:rPr/>
        <w:t xml:space="preserve">二、木耳渠道策略分析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对中国木耳行业品牌的战略思考</w:t>
      </w:r>
    </w:p>
    <w:p>
      <w:pPr>
        <w:spacing w:after="150"/>
      </w:pPr>
      <w:r>
        <w:rPr/>
        <w:t xml:space="preserve">一、木耳实施品牌战略的意义</w:t>
      </w:r>
    </w:p>
    <w:p>
      <w:pPr>
        <w:spacing w:after="150"/>
      </w:pPr>
      <w:r>
        <w:rPr/>
        <w:t xml:space="preserve">二、木耳企业品牌的现状分析</w:t>
      </w:r>
    </w:p>
    <w:p>
      <w:pPr>
        <w:spacing w:after="150"/>
      </w:pPr>
      <w:r>
        <w:rPr/>
        <w:t xml:space="preserve">三、中国木耳企业的品牌战略</w:t>
      </w:r>
    </w:p>
    <w:p>
      <w:pPr>
        <w:spacing w:after="150"/>
      </w:pPr>
      <w:r>
        <w:rPr/>
        <w:t xml:space="preserve">四、木耳品牌战略管理的策略</w:t>
      </w:r>
    </w:p>
    <w:p>
      <w:pPr>
        <w:spacing w:after="150"/>
      </w:pPr>
      <w:r>
        <w:rPr>
          <w:b w:val="1"/>
          <w:bCs w:val="1"/>
        </w:rPr>
        <w:t xml:space="preserve">第十三章 研究结论及投资建议</w:t>
      </w:r>
    </w:p>
    <w:p>
      <w:pPr>
        <w:spacing w:after="150"/>
      </w:pPr>
      <w:r>
        <w:rPr/>
        <w:t xml:space="preserve">第一节 木耳行业研究结论</w:t>
      </w:r>
    </w:p>
    <w:p>
      <w:pPr>
        <w:spacing w:after="150"/>
      </w:pPr>
      <w:r>
        <w:rPr/>
        <w:t xml:space="preserve">第二节 木耳行业投资价值评估</w:t>
      </w:r>
    </w:p>
    <w:p>
      <w:pPr>
        <w:spacing w:after="150"/>
      </w:pPr>
      <w:r>
        <w:rPr/>
        <w:t xml:space="preserve">第三节 中道泰和木耳行业投资建议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图表：2019-2023年中国木耳行业产量</w:t>
      </w:r>
    </w:p>
    <w:p>
      <w:pPr>
        <w:spacing w:after="150"/>
      </w:pPr>
      <w:r>
        <w:rPr/>
        <w:t xml:space="preserve">图表：2019-2023年中国木耳行业市场规模</w:t>
      </w:r>
    </w:p>
    <w:p>
      <w:pPr>
        <w:spacing w:after="150"/>
      </w:pPr>
      <w:r>
        <w:rPr/>
        <w:t xml:space="preserve">图表：2019-2023年中国木耳种植面积区域分布分析</w:t>
      </w:r>
    </w:p>
    <w:p>
      <w:pPr>
        <w:spacing w:after="150"/>
      </w:pPr>
      <w:r>
        <w:rPr/>
        <w:t xml:space="preserve">图表：国内产品当前市场价格</w:t>
      </w:r>
    </w:p>
    <w:p>
      <w:pPr>
        <w:spacing w:after="150"/>
      </w:pPr>
      <w:r>
        <w:rPr/>
        <w:t xml:space="preserve">图表：中国木耳行业产业布局状况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2024-2029年中国木耳行业发展前景及投资风险预测报告</dc:title>
  <dc:description>2024-2029年中国木耳行业发展前景及投资风险预测报告</dc:description>
  <dc:subject>2024-2029年中国木耳行业发展前景及投资风险预测报告</dc:subject>
  <cp:keywords>研究报告</cp:keywords>
  <cp:category>研究报告</cp:category>
  <cp:lastModifiedBy>北京中道泰和信息咨询有限公司</cp:lastModifiedBy>
  <dcterms:created xsi:type="dcterms:W3CDTF">2024-01-24T10:14:27+08:00</dcterms:created>
  <dcterms:modified xsi:type="dcterms:W3CDTF">2024-01-24T10:14:27+08:00</dcterms:modified>
</cp:coreProperties>
</file>

<file path=docProps/custom.xml><?xml version="1.0" encoding="utf-8"?>
<Properties xmlns="http://schemas.openxmlformats.org/officeDocument/2006/custom-properties" xmlns:vt="http://schemas.openxmlformats.org/officeDocument/2006/docPropsVTypes"/>
</file>