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2026-2031年中国人脸识别行业市场需求调研与发展前景预测</w:t>
      </w:r>
    </w:p>
    <w:p>
      <w:pPr>
        <w:spacing w:after="150"/>
      </w:pPr>
      <w:r>
        <w:rPr>
          <w:b w:val="1"/>
          <w:bCs w:val="1"/>
        </w:rPr>
        <w:t xml:space="preserve">报告简介</w:t>
      </w:r>
    </w:p>
    <w:p>
      <w:pPr>
        <w:spacing w:after="150"/>
      </w:pPr>
      <w:r>
        <w:rPr/>
        <w:t xml:space="preserve">人脸识别技术是基于人的脸部特征信息进行身份识别的一种生物识别技术。用摄像机或摄像头采集含有人脸的图像或视频流，并自动在图像中检测和跟踪人脸，进而对检测到的人脸进行的一系列计算和分别判断的相关技术，通常也叫做人像识别、面部识别。</w:t>
      </w:r>
    </w:p>
    <w:p>
      <w:pPr>
        <w:spacing w:after="150"/>
      </w:pPr>
      <w:r>
        <w:rPr/>
        <w:t xml:space="preserve">随着我国动互联网、云计算、大数据、人工智能等计算机科学技术的进步，人脸识别行业应用场景更加广阔，我国人脸识别市场规模不断发展，约占全球市场的15%左右。2015-2019年，我国人脸识别市场规模逐年增长，年均复合增长率达30%。2019年，我国人脸识别行业市场规模约37亿元。2019年成为刷脸支付的“元年”，刷脸支付用户达到约1.18亿人，到2022年将突破7.6亿人，届时将取代扫码支付成为主要支付方式。</w:t>
      </w:r>
    </w:p>
    <w:p>
      <w:pPr>
        <w:spacing w:after="150"/>
      </w:pPr>
      <w:r>
        <w:rPr/>
        <w:t xml:space="preserve">根据企查查数据显示，截至2020年10月14日，全国共有10443家企业名称/产品、品牌或经营范围含“人脸识别”，且状态为在业、存续的企业(简称“人脸识别相关企业”)。从成立时间来看，近五年来，人脸识别企业数量不断增加。2019年共成立了1955家，截至目前，2020年全国新增1139家人脸识别相关企业。目前人脸识别领域主要有以云从、商汤等四大独角兽为首的初创公司，海康威视、佳都科技等上市公司和腾讯、阿里巴巴、百度为首的互联网巨头三个大阵营。三者不断加码布局人脸识别，推出了一系列针对不同应用场景的人脸识别产品，涵盖了安防、金融、商业等应用领域。</w:t>
      </w:r>
    </w:p>
    <w:p>
      <w:pPr>
        <w:spacing w:after="150"/>
      </w:pPr>
      <w:r>
        <w:rPr/>
        <w:t xml:space="preserve">《2019计算机视觉人脸识别市场研究报告》显示，2018年中国计算机视觉人脸识别市场规模为151.7亿元，预计2021年将达530亿元，年均复合增长率53%，市场规模增长迅速。</w:t>
      </w:r>
    </w:p>
    <w:p>
      <w:pPr>
        <w:spacing w:after="150"/>
      </w:pPr>
      <w:r>
        <w:rPr/>
        <w:t xml:space="preserve">人工智能(AI)被世界各国所重视，AI领域的研发和推广被许多国家上升至国家级战略规划。人脸识别作为其中的一个子类，目前已经逐渐在各领域得到应用，其对人精准并且便利的辨别特性使得各领域逐渐加大对人脸识别的重视和应用推广。尤其是安防、金融等领域。近年来相关政策的频频出台，也为人脸识别技术的发展提供了政策保障，未来人脸识别将会有更大的发展空间和应用市场。</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人脸识别行业行业进行了长期追踪，结合我们对人脸识别行业相关企业的调查研究，对我国人脸识别行业行业发展现状与前景、市场竞争格局与形势、赢利水平与企业发展、投资策略与风险预警、发展趋势与规划建议等进行深入研究。报告揭示了人脸识别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人脸识别行业的行业概述</w:t>
      </w:r>
    </w:p>
    <w:p>
      <w:pPr>
        <w:spacing w:before="75" w:after="0"/>
      </w:pPr>
      <w:r>
        <w:rPr/>
        <w:t xml:space="preserve">第一节 人脸识别行业的定义</w:t>
      </w:r>
    </w:p>
    <w:p>
      <w:pPr>
        <w:spacing w:before="75" w:after="0"/>
      </w:pPr>
      <w:r>
        <w:rPr/>
        <w:t xml:space="preserve">第二节 人脸识别行业的行业发展历程</w:t>
      </w:r>
    </w:p>
    <w:p>
      <w:pPr>
        <w:spacing w:before="75" w:after="0"/>
      </w:pPr>
      <w:r>
        <w:rPr/>
        <w:t xml:space="preserve">第三节 人脸识别行业的分类</w:t>
      </w:r>
    </w:p>
    <w:p>
      <w:pPr>
        <w:spacing w:before="75" w:after="0"/>
      </w:pPr>
      <w:r>
        <w:rPr/>
        <w:t xml:space="preserve">第四节 人脸识别行业的特性</w:t>
      </w:r>
    </w:p>
    <w:p>
      <w:pPr>
        <w:spacing w:before="75" w:after="0"/>
      </w:pPr>
      <w:r>
        <w:rPr/>
        <w:t xml:space="preserve">第五节 人脸识别行业发展的重要意义</w:t>
      </w:r>
    </w:p>
    <w:p>
      <w:pPr>
        <w:spacing w:before="75" w:after="0"/>
      </w:pPr>
      <w:r>
        <w:rPr>
          <w:b w:val="1"/>
          <w:bCs w:val="1"/>
        </w:rPr>
        <w:t xml:space="preserve">第二章 中国人脸识别行业发展环境分析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中国人脸识别行业的发展政策环境分析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中国人脸识别行业的发展技术环境分析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全球人脸识别行业发展分析</w:t>
      </w:r>
    </w:p>
    <w:p>
      <w:pPr>
        <w:spacing w:before="75" w:after="0"/>
      </w:pPr>
      <w:r>
        <w:rPr/>
        <w:t xml:space="preserve">第一节 世界人脸识别行业发展分析</w:t>
      </w:r>
    </w:p>
    <w:p>
      <w:pPr>
        <w:spacing w:before="75" w:after="0"/>
      </w:pPr>
      <w:r>
        <w:rPr/>
        <w:t xml:space="preserve">一、2021-2026年世界人脸识别行业发展分析</w:t>
      </w:r>
    </w:p>
    <w:p>
      <w:pPr>
        <w:spacing w:before="75" w:after="0"/>
      </w:pPr>
      <w:r>
        <w:rPr/>
        <w:t xml:space="preserve">二、2021-2026年世界人脸识别行业发展分析</w:t>
      </w:r>
    </w:p>
    <w:p>
      <w:pPr>
        <w:spacing w:before="75" w:after="0"/>
      </w:pPr>
      <w:r>
        <w:rPr/>
        <w:t xml:space="preserve">第二节 全球人脸识别行业市场分析</w:t>
      </w:r>
    </w:p>
    <w:p>
      <w:pPr>
        <w:spacing w:before="75" w:after="0"/>
      </w:pPr>
      <w:r>
        <w:rPr/>
        <w:t xml:space="preserve">一、2021-2026年全球人脸识别行业需求分析</w:t>
      </w:r>
    </w:p>
    <w:p>
      <w:pPr>
        <w:spacing w:before="75" w:after="0"/>
      </w:pPr>
      <w:r>
        <w:rPr/>
        <w:t xml:space="preserve">二、2021-2026年欧美人脸识别行业需求分析</w:t>
      </w:r>
    </w:p>
    <w:p>
      <w:pPr>
        <w:spacing w:before="75" w:after="0"/>
      </w:pPr>
      <w:r>
        <w:rPr/>
        <w:t xml:space="preserve">三、2021-2026年中外人脸识别行业市场对比</w:t>
      </w:r>
    </w:p>
    <w:p>
      <w:pPr>
        <w:spacing w:before="75" w:after="0"/>
      </w:pPr>
      <w:r>
        <w:rPr/>
        <w:t xml:space="preserve">第三节 2021-2026年主要国家或地区人脸识别行业发展分析</w:t>
      </w:r>
    </w:p>
    <w:p>
      <w:pPr>
        <w:spacing w:before="75" w:after="0"/>
      </w:pPr>
      <w:r>
        <w:rPr/>
        <w:t xml:space="preserve">一、2021-2026年美国人脸识别行业分析</w:t>
      </w:r>
    </w:p>
    <w:p>
      <w:pPr>
        <w:spacing w:before="75" w:after="0"/>
      </w:pPr>
      <w:r>
        <w:rPr/>
        <w:t xml:space="preserve">二、2021-2026年日本人脸识别行业分析</w:t>
      </w:r>
    </w:p>
    <w:p>
      <w:pPr>
        <w:spacing w:before="75" w:after="0"/>
      </w:pPr>
      <w:r>
        <w:rPr/>
        <w:t xml:space="preserve">三、2021-2026年欧洲人脸识别行业分析</w:t>
      </w:r>
    </w:p>
    <w:p>
      <w:pPr>
        <w:spacing w:before="75" w:after="0"/>
      </w:pPr>
      <w:r>
        <w:rPr>
          <w:b w:val="1"/>
          <w:bCs w:val="1"/>
        </w:rPr>
        <w:t xml:space="preserve">第四章 中国人脸识别行业相关行业发展分析</w:t>
      </w:r>
    </w:p>
    <w:p>
      <w:pPr>
        <w:spacing w:before="75" w:after="0"/>
      </w:pPr>
      <w:r>
        <w:rPr/>
        <w:t xml:space="preserve">第一节 指纹识别行业发展现状</w:t>
      </w:r>
    </w:p>
    <w:p>
      <w:pPr>
        <w:spacing w:before="75" w:after="0"/>
      </w:pPr>
      <w:r>
        <w:rPr/>
        <w:t xml:space="preserve">第二节 语音识别行业发展现状</w:t>
      </w:r>
    </w:p>
    <w:p>
      <w:pPr>
        <w:spacing w:before="75" w:after="0"/>
      </w:pPr>
      <w:r>
        <w:rPr/>
        <w:t xml:space="preserve">第三节 虹膜识别行业发展现状</w:t>
      </w:r>
    </w:p>
    <w:p>
      <w:pPr>
        <w:spacing w:before="75" w:after="0"/>
      </w:pPr>
      <w:r>
        <w:rPr>
          <w:b w:val="1"/>
          <w:bCs w:val="1"/>
        </w:rPr>
        <w:t xml:space="preserve">第五章 我国人脸识别行业行业发展分析</w:t>
      </w:r>
    </w:p>
    <w:p>
      <w:pPr>
        <w:spacing w:before="75" w:after="0"/>
      </w:pPr>
      <w:r>
        <w:rPr/>
        <w:t xml:space="preserve">第一节 中国人脸识别行业发展状况</w:t>
      </w:r>
    </w:p>
    <w:p>
      <w:pPr>
        <w:spacing w:before="75" w:after="0"/>
      </w:pPr>
      <w:r>
        <w:rPr/>
        <w:t xml:space="preserve">一、2021-2026年人脸识别行业发展状况分析</w:t>
      </w:r>
    </w:p>
    <w:p>
      <w:pPr>
        <w:spacing w:before="75" w:after="0"/>
      </w:pPr>
      <w:r>
        <w:rPr/>
        <w:t xml:space="preserve">二、2021-2026年中国人脸识别行业发展动态</w:t>
      </w:r>
    </w:p>
    <w:p>
      <w:pPr>
        <w:spacing w:before="75" w:after="0"/>
      </w:pPr>
      <w:r>
        <w:rPr/>
        <w:t xml:space="preserve">三、2021-2026年我国人脸识别行业发展热点</w:t>
      </w:r>
    </w:p>
    <w:p>
      <w:pPr>
        <w:spacing w:before="75" w:after="0"/>
      </w:pPr>
      <w:r>
        <w:rPr/>
        <w:t xml:space="preserve">第二节 中国人脸识别行业市场供需状况</w:t>
      </w:r>
    </w:p>
    <w:p>
      <w:pPr>
        <w:spacing w:before="75" w:after="0"/>
      </w:pPr>
      <w:r>
        <w:rPr/>
        <w:t xml:space="preserve">一、2021-2026年中国人脸识别行业市场供给分析</w:t>
      </w:r>
    </w:p>
    <w:p>
      <w:pPr>
        <w:spacing w:before="75" w:after="0"/>
      </w:pPr>
      <w:r>
        <w:rPr/>
        <w:t xml:space="preserve">二、2021-2026年中国人脸识别行业市场需求分析</w:t>
      </w:r>
    </w:p>
    <w:p>
      <w:pPr>
        <w:spacing w:before="75" w:after="0"/>
      </w:pPr>
      <w:r>
        <w:rPr/>
        <w:t xml:space="preserve">三、2021-2026年中国人脸识别行业市场供需平衡分析</w:t>
      </w:r>
    </w:p>
    <w:p>
      <w:pPr>
        <w:spacing w:before="75" w:after="0"/>
      </w:pPr>
      <w:r>
        <w:rPr/>
        <w:t xml:space="preserve">第三节 我国人脸识别行业市场分析</w:t>
      </w:r>
    </w:p>
    <w:p>
      <w:pPr>
        <w:spacing w:before="75" w:after="0"/>
      </w:pPr>
      <w:r>
        <w:rPr/>
        <w:t xml:space="preserve">一、2021-2026年人脸识别行业市场回顾</w:t>
      </w:r>
    </w:p>
    <w:p>
      <w:pPr>
        <w:spacing w:before="75" w:after="0"/>
      </w:pPr>
      <w:r>
        <w:rPr/>
        <w:t xml:space="preserve">三、2026-2031年人脸识别行业市场趋势</w:t>
      </w:r>
    </w:p>
    <w:p>
      <w:pPr>
        <w:spacing w:before="75" w:after="0"/>
      </w:pPr>
      <w:r>
        <w:rPr>
          <w:b w:val="1"/>
          <w:bCs w:val="1"/>
        </w:rPr>
        <w:t xml:space="preserve">第六章人脸识别行业经济运行分析</w:t>
      </w:r>
    </w:p>
    <w:p>
      <w:pPr>
        <w:spacing w:before="75" w:after="0"/>
      </w:pPr>
      <w:r>
        <w:rPr/>
        <w:t xml:space="preserve">第一节 2021-2026年中国人脸识别行业市场销售收入分析</w:t>
      </w:r>
    </w:p>
    <w:p>
      <w:pPr>
        <w:spacing w:before="75" w:after="0"/>
      </w:pPr>
      <w:r>
        <w:rPr/>
        <w:t xml:space="preserve">一、2021-2026年中国人脸识别行业市场总销售收入分析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2021-2026年中国人脸识别行业产品成本费用分析</w:t>
      </w:r>
    </w:p>
    <w:p>
      <w:pPr>
        <w:spacing w:before="75" w:after="0"/>
      </w:pPr>
      <w:r>
        <w:rPr/>
        <w:t xml:space="preserve">一、2021-2026年中国人脸识别行业成本费用总额分析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2021-2026年中国人脸识别行业利润总额分析</w:t>
      </w:r>
    </w:p>
    <w:p>
      <w:pPr>
        <w:spacing w:before="75" w:after="0"/>
      </w:pPr>
      <w:r>
        <w:rPr/>
        <w:t xml:space="preserve">一、2021-2026年中国人脸识别行业利润总额分析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第三部分行业企业竞争格局</w:t>
      </w:r>
    </w:p>
    <w:p>
      <w:pPr>
        <w:spacing w:before="75" w:after="0"/>
      </w:pPr>
      <w:r>
        <w:rPr>
          <w:b w:val="1"/>
          <w:bCs w:val="1"/>
        </w:rPr>
        <w:t xml:space="preserve">第七章人脸识别行业竞争格局分析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2021-2026年人脸识别行业竞争格局分析</w:t>
      </w:r>
    </w:p>
    <w:p>
      <w:pPr>
        <w:spacing w:before="75" w:after="0"/>
      </w:pPr>
      <w:r>
        <w:rPr/>
        <w:t xml:space="preserve">一、2021-2026年人脸识别行业竞争分析</w:t>
      </w:r>
    </w:p>
    <w:p>
      <w:pPr>
        <w:spacing w:before="75" w:after="0"/>
      </w:pPr>
      <w:r>
        <w:rPr/>
        <w:t xml:space="preserve">二、2021-2026年我国人脸识别行业市场竞争分析</w:t>
      </w:r>
    </w:p>
    <w:p>
      <w:pPr>
        <w:spacing w:before="75" w:after="0"/>
      </w:pPr>
      <w:r>
        <w:rPr/>
        <w:t xml:space="preserve">三、2021-2026年我国人脸识别行业市场集中度分析</w:t>
      </w:r>
    </w:p>
    <w:p>
      <w:pPr>
        <w:spacing w:before="75" w:after="0"/>
      </w:pPr>
      <w:r>
        <w:rPr/>
        <w:t xml:space="preserve">四、2021-2026年国内主要人脸识别行业企业动向</w:t>
      </w:r>
    </w:p>
    <w:p>
      <w:pPr>
        <w:spacing w:before="75" w:after="0"/>
      </w:pPr>
      <w:r>
        <w:rPr>
          <w:b w:val="1"/>
          <w:bCs w:val="1"/>
        </w:rPr>
        <w:t xml:space="preserve">第八章主要人脸识别行业企业竞争分析</w:t>
      </w:r>
    </w:p>
    <w:p>
      <w:pPr>
        <w:spacing w:before="75" w:after="0"/>
      </w:pPr>
      <w:r>
        <w:rPr/>
        <w:t xml:space="preserve">第一节 科大讯飞</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汉王科技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欧比特</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川大智胜</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航天信息</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高新兴</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赛为智能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汉鼎股份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上海普天</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佳都科技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第九章人脸识别行业企业竞争策略分析</w:t>
      </w:r>
    </w:p>
    <w:p>
      <w:pPr>
        <w:spacing w:before="75" w:after="0"/>
      </w:pPr>
      <w:r>
        <w:rPr/>
        <w:t xml:space="preserve">第一节 人脸识别行业市场竞争策略分析</w:t>
      </w:r>
    </w:p>
    <w:p>
      <w:pPr>
        <w:spacing w:before="75" w:after="0"/>
      </w:pPr>
      <w:r>
        <w:rPr/>
        <w:t xml:space="preserve">一、2021-2026年人脸识别行业市场增长潜力分析</w:t>
      </w:r>
    </w:p>
    <w:p>
      <w:pPr>
        <w:spacing w:before="75" w:after="0"/>
      </w:pPr>
      <w:r>
        <w:rPr/>
        <w:t xml:space="preserve">二、2021-2026年人脸识别行业主要潜力品种分析</w:t>
      </w:r>
    </w:p>
    <w:p>
      <w:pPr>
        <w:spacing w:before="75" w:after="0"/>
      </w:pPr>
      <w:r>
        <w:rPr/>
        <w:t xml:space="preserve">三、现有人脸识别行业产品竞争策略分析</w:t>
      </w:r>
    </w:p>
    <w:p>
      <w:pPr>
        <w:spacing w:before="75" w:after="0"/>
      </w:pPr>
      <w:r>
        <w:rPr/>
        <w:t xml:space="preserve">四、潜力人脸识别行业品种竞争策略选择</w:t>
      </w:r>
    </w:p>
    <w:p>
      <w:pPr>
        <w:spacing w:before="75" w:after="0"/>
      </w:pPr>
      <w:r>
        <w:rPr/>
        <w:t xml:space="preserve">五、典型企业产品竞争策略分析</w:t>
      </w:r>
    </w:p>
    <w:p>
      <w:pPr>
        <w:spacing w:before="75" w:after="0"/>
      </w:pPr>
      <w:r>
        <w:rPr/>
        <w:t xml:space="preserve">第二节 人脸识别行业企业竞争策略分析</w:t>
      </w:r>
    </w:p>
    <w:p>
      <w:pPr>
        <w:spacing w:before="75" w:after="0"/>
      </w:pPr>
      <w:r>
        <w:rPr/>
        <w:t xml:space="preserve">一、2026-2031年我国人脸识别行业市场竞争趋势</w:t>
      </w:r>
    </w:p>
    <w:p>
      <w:pPr>
        <w:spacing w:before="75" w:after="0"/>
      </w:pPr>
      <w:r>
        <w:rPr/>
        <w:t xml:space="preserve">二、2026-2031年人脸识别行业行业竞争格局展望</w:t>
      </w:r>
    </w:p>
    <w:p>
      <w:pPr>
        <w:spacing w:before="75" w:after="0"/>
      </w:pPr>
      <w:r>
        <w:rPr/>
        <w:t xml:space="preserve">三、2026-2031年人脸识别行业行业竞争策略分析</w:t>
      </w:r>
    </w:p>
    <w:p>
      <w:pPr>
        <w:spacing w:before="75" w:after="0"/>
      </w:pPr>
      <w:r>
        <w:rPr/>
        <w:t xml:space="preserve">四、2026-2031年人脸识别行业企业竞争策略分析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第十章未来人脸识别行业行业发展预测</w:t>
      </w:r>
    </w:p>
    <w:p>
      <w:pPr>
        <w:spacing w:before="75" w:after="0"/>
      </w:pPr>
      <w:r>
        <w:rPr/>
        <w:t xml:space="preserve">第一节 未来人脸识别行业需求与消费预测</w:t>
      </w:r>
    </w:p>
    <w:p>
      <w:pPr>
        <w:spacing w:before="75" w:after="0"/>
      </w:pPr>
      <w:r>
        <w:rPr/>
        <w:t xml:space="preserve">一、2026-2031年人脸识别行业产品消费预测</w:t>
      </w:r>
    </w:p>
    <w:p>
      <w:pPr>
        <w:spacing w:before="75" w:after="0"/>
      </w:pPr>
      <w:r>
        <w:rPr/>
        <w:t xml:space="preserve">二、2026-2031年人脸识别行业市场规模预测</w:t>
      </w:r>
    </w:p>
    <w:p>
      <w:pPr>
        <w:spacing w:before="75" w:after="0"/>
      </w:pPr>
      <w:r>
        <w:rPr/>
        <w:t xml:space="preserve">三、2026-2031年人脸识别行业总产值预测</w:t>
      </w:r>
    </w:p>
    <w:p>
      <w:pPr>
        <w:spacing w:before="75" w:after="0"/>
      </w:pPr>
      <w:r>
        <w:rPr/>
        <w:t xml:space="preserve">第二节 2026-2031年中国人脸识别行业供需预测</w:t>
      </w:r>
    </w:p>
    <w:p>
      <w:pPr>
        <w:spacing w:before="75" w:after="0"/>
      </w:pPr>
      <w:r>
        <w:rPr/>
        <w:t xml:space="preserve">一、2026-2031年中国人脸识别行业供给预测</w:t>
      </w:r>
    </w:p>
    <w:p>
      <w:pPr>
        <w:spacing w:before="75" w:after="0"/>
      </w:pPr>
      <w:r>
        <w:rPr/>
        <w:t xml:space="preserve">二、2026-2031年中国人脸识别行业产量预测</w:t>
      </w:r>
    </w:p>
    <w:p>
      <w:pPr>
        <w:spacing w:before="75" w:after="0"/>
      </w:pPr>
      <w:r>
        <w:rPr/>
        <w:t xml:space="preserve">三、2026-2031年中国人脸识别行业需求预测</w:t>
      </w:r>
    </w:p>
    <w:p>
      <w:pPr>
        <w:spacing w:before="75" w:after="0"/>
      </w:pPr>
      <w:r>
        <w:rPr/>
        <w:t xml:space="preserve">四、2026-2031年中国人脸识别行业产品价格预测</w:t>
      </w:r>
    </w:p>
    <w:p>
      <w:pPr>
        <w:spacing w:before="75" w:after="0"/>
      </w:pPr>
      <w:r>
        <w:rPr>
          <w:b w:val="1"/>
          <w:bCs w:val="1"/>
        </w:rPr>
        <w:t xml:space="preserve">第十一章人脸识别行业行业投资环境分析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一、2021-2026年人脸识别行业政策环境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一、人脸识别行业相关技术现状分析</w:t>
      </w:r>
    </w:p>
    <w:p>
      <w:pPr>
        <w:spacing w:before="75" w:after="0"/>
      </w:pPr>
      <w:r>
        <w:rPr/>
        <w:t xml:space="preserve">二、人脸识别行业技术发展趋势分析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第十二章人脸识别行业投资机会与风险</w:t>
      </w:r>
    </w:p>
    <w:p>
      <w:pPr>
        <w:spacing w:before="75" w:after="0"/>
      </w:pPr>
      <w:r>
        <w:rPr/>
        <w:t xml:space="preserve">第一节 人脸识别行业投资效益分析</w:t>
      </w:r>
    </w:p>
    <w:p>
      <w:pPr>
        <w:spacing w:before="75" w:after="0"/>
      </w:pPr>
      <w:r>
        <w:rPr/>
        <w:t xml:space="preserve">一、2021-2026年人脸识别行业投资状况分析</w:t>
      </w:r>
    </w:p>
    <w:p>
      <w:pPr>
        <w:spacing w:before="75" w:after="0"/>
      </w:pPr>
      <w:r>
        <w:rPr/>
        <w:t xml:space="preserve">二、2026-2031年人脸识别行业投资效益分析</w:t>
      </w:r>
    </w:p>
    <w:p>
      <w:pPr>
        <w:spacing w:before="75" w:after="0"/>
      </w:pPr>
      <w:r>
        <w:rPr/>
        <w:t xml:space="preserve">三、2026-2031年人脸识别行业的投资方向</w:t>
      </w:r>
    </w:p>
    <w:p>
      <w:pPr>
        <w:spacing w:before="75" w:after="0"/>
      </w:pPr>
      <w:r>
        <w:rPr/>
        <w:t xml:space="preserve">四、2026-2031年人脸识别行业投资的建议</w:t>
      </w:r>
    </w:p>
    <w:p>
      <w:pPr>
        <w:spacing w:before="75" w:after="0"/>
      </w:pPr>
      <w:r>
        <w:rPr/>
        <w:t xml:space="preserve">五、新进入者应注意的障碍因素分析</w:t>
      </w:r>
    </w:p>
    <w:p>
      <w:pPr>
        <w:spacing w:before="75" w:after="0"/>
      </w:pPr>
      <w:r>
        <w:rPr/>
        <w:t xml:space="preserve">第二节 影响人脸识别行业发展的主要因素</w:t>
      </w:r>
    </w:p>
    <w:p>
      <w:pPr>
        <w:spacing w:before="75" w:after="0"/>
      </w:pPr>
      <w:r>
        <w:rPr/>
        <w:t xml:space="preserve">一、2026-2031年影响人脸识别行业运行的有利因素分析</w:t>
      </w:r>
    </w:p>
    <w:p>
      <w:pPr>
        <w:spacing w:before="75" w:after="0"/>
      </w:pPr>
      <w:r>
        <w:rPr/>
        <w:t xml:space="preserve">二、2026-2031年影响人脸识别行业运行的不利因素分析</w:t>
      </w:r>
    </w:p>
    <w:p>
      <w:pPr>
        <w:spacing w:before="75" w:after="0"/>
      </w:pPr>
      <w:r>
        <w:rPr/>
        <w:t xml:space="preserve">三、2026-2031年我国人脸识别行业发展面临的挑战分析</w:t>
      </w:r>
    </w:p>
    <w:p>
      <w:pPr>
        <w:spacing w:before="75" w:after="0"/>
      </w:pPr>
      <w:r>
        <w:rPr/>
        <w:t xml:space="preserve">四、2026-2031年我国人脸识别行业发展面临的机遇分析</w:t>
      </w:r>
    </w:p>
    <w:p>
      <w:pPr>
        <w:spacing w:before="75" w:after="0"/>
      </w:pPr>
      <w:r>
        <w:rPr/>
        <w:t xml:space="preserve">第三节 人脸识别行业行业投资风险及控制策略分析</w:t>
      </w:r>
    </w:p>
    <w:p>
      <w:pPr>
        <w:spacing w:before="75" w:after="0"/>
      </w:pPr>
      <w:r>
        <w:rPr/>
        <w:t xml:space="preserve">一、2026-2031年人脸识别行业市场风险及控制策略</w:t>
      </w:r>
    </w:p>
    <w:p>
      <w:pPr>
        <w:spacing w:before="75" w:after="0"/>
      </w:pPr>
      <w:r>
        <w:rPr/>
        <w:t xml:space="preserve">二、2026-2031年人脸识别行业政策风险及控制策略</w:t>
      </w:r>
    </w:p>
    <w:p>
      <w:pPr>
        <w:spacing w:before="75" w:after="0"/>
      </w:pPr>
      <w:r>
        <w:rPr/>
        <w:t xml:space="preserve">三、2026-2031年人脸识别行业经营风险及控制策略</w:t>
      </w:r>
    </w:p>
    <w:p>
      <w:pPr>
        <w:spacing w:before="75" w:after="0"/>
      </w:pPr>
      <w:r>
        <w:rPr/>
        <w:t xml:space="preserve">四、2026-2031年人脸识别行业技术风险及控制策略</w:t>
      </w:r>
    </w:p>
    <w:p>
      <w:pPr>
        <w:spacing w:before="75" w:after="0"/>
      </w:pPr>
      <w:r>
        <w:rPr/>
        <w:t xml:space="preserve">五、2026-2031年人脸识别行业竞争风险及控制策略</w:t>
      </w:r>
    </w:p>
    <w:p>
      <w:pPr>
        <w:spacing w:before="75" w:after="0"/>
      </w:pPr>
      <w:r>
        <w:rPr/>
        <w:t xml:space="preserve">六、2026-2031年人脸识别行业其他风险及控制策略</w:t>
      </w:r>
    </w:p>
    <w:p>
      <w:pPr>
        <w:spacing w:before="75" w:after="0"/>
      </w:pPr>
      <w:r>
        <w:rPr>
          <w:b w:val="1"/>
          <w:bCs w:val="1"/>
        </w:rPr>
        <w:t xml:space="preserve">第十三章人脸识别行业投资战略研究</w:t>
      </w:r>
    </w:p>
    <w:p>
      <w:pPr>
        <w:spacing w:before="75" w:after="0"/>
      </w:pPr>
      <w:r>
        <w:rPr/>
        <w:t xml:space="preserve">第一节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对我国人脸识别行业品牌的战略思考</w:t>
      </w:r>
    </w:p>
    <w:p>
      <w:pPr>
        <w:spacing w:before="75" w:after="0"/>
      </w:pPr>
      <w:r>
        <w:rPr/>
        <w:t xml:space="preserve">一、企业品牌的重要性</w:t>
      </w:r>
    </w:p>
    <w:p>
      <w:pPr>
        <w:spacing w:before="75" w:after="0"/>
      </w:pPr>
      <w:r>
        <w:rPr/>
        <w:t xml:space="preserve">二、人脸识别行业实施品牌战略的意义</w:t>
      </w:r>
    </w:p>
    <w:p>
      <w:pPr>
        <w:spacing w:before="75" w:after="0"/>
      </w:pPr>
      <w:r>
        <w:rPr/>
        <w:t xml:space="preserve">三、人脸识别行业企业品牌的现状分析</w:t>
      </w:r>
    </w:p>
    <w:p>
      <w:pPr>
        <w:spacing w:before="75" w:after="0"/>
      </w:pPr>
      <w:r>
        <w:rPr/>
        <w:t xml:space="preserve">四、我国人脸识别行业企业的品牌战略</w:t>
      </w:r>
    </w:p>
    <w:p>
      <w:pPr>
        <w:spacing w:before="75" w:after="0"/>
      </w:pPr>
      <w:r>
        <w:rPr/>
        <w:t xml:space="preserve">五、人脸识别行业品牌战略管理的策略</w:t>
      </w:r>
    </w:p>
    <w:p>
      <w:pPr>
        <w:spacing w:before="75" w:after="0"/>
      </w:pPr>
      <w:r>
        <w:rPr/>
        <w:t xml:space="preserve">第三节 人脸识别行业投资战略研究</w:t>
      </w:r>
    </w:p>
    <w:p>
      <w:pPr>
        <w:spacing w:before="75" w:after="0"/>
      </w:pPr>
      <w:r>
        <w:rPr/>
        <w:t xml:space="preserve">一、2021-2026年人脸识别行业投资战略研究</w:t>
      </w:r>
    </w:p>
    <w:p>
      <w:pPr>
        <w:spacing w:before="75" w:after="0"/>
      </w:pPr>
      <w:r>
        <w:rPr/>
        <w:t xml:space="preserve">二、2026-2031年人脸识别行业投资战略研究</w:t>
      </w:r>
    </w:p>
    <w:p>
      <w:pPr>
        <w:spacing w:before="75" w:after="0"/>
      </w:pPr>
      <w:r>
        <w:rPr>
          <w:b w:val="1"/>
          <w:bCs w:val="1"/>
        </w:rPr>
        <w:t xml:space="preserve">图表目录</w:t>
      </w:r>
    </w:p>
    <w:p>
      <w:pPr>
        <w:spacing w:before="75" w:after="0"/>
      </w:pPr>
      <w:r>
        <w:rPr/>
        <w:t xml:space="preserve">图表：人脸识别行业产业链分析</w:t>
      </w:r>
    </w:p>
    <w:p>
      <w:pPr>
        <w:spacing w:before="75" w:after="0"/>
      </w:pPr>
      <w:r>
        <w:rPr/>
        <w:t xml:space="preserve">图表：国际人脸识别行业市场规模</w:t>
      </w:r>
    </w:p>
    <w:p>
      <w:pPr>
        <w:spacing w:before="75" w:after="0"/>
      </w:pPr>
      <w:r>
        <w:rPr/>
        <w:t xml:space="preserve">图表：国际人脸识别行业生命周期</w:t>
      </w:r>
    </w:p>
    <w:p>
      <w:pPr>
        <w:spacing w:before="75" w:after="0"/>
      </w:pPr>
      <w:r>
        <w:rPr/>
        <w:t xml:space="preserve">图表：2021-2026年中国人脸识别行业行业市场规模</w:t>
      </w:r>
    </w:p>
    <w:p>
      <w:pPr>
        <w:spacing w:before="75" w:after="0"/>
      </w:pPr>
      <w:r>
        <w:rPr/>
        <w:t xml:space="preserve">图表：2021-2026年全球人脸识别行业产业市场规模</w:t>
      </w:r>
    </w:p>
    <w:p>
      <w:pPr>
        <w:spacing w:before="75" w:after="0"/>
      </w:pPr>
      <w:r>
        <w:rPr/>
        <w:t xml:space="preserve">图表：2021-2026年人脸识别行业重要数据指标比较</w:t>
      </w:r>
    </w:p>
    <w:p>
      <w:pPr>
        <w:spacing w:before="75" w:after="0"/>
      </w:pPr>
      <w:r>
        <w:rPr/>
        <w:t xml:space="preserve">图表：2021-2026年中国人脸识别行业行业销售情况分析</w:t>
      </w:r>
    </w:p>
    <w:p>
      <w:pPr>
        <w:spacing w:before="75" w:after="0"/>
      </w:pPr>
      <w:r>
        <w:rPr/>
        <w:t xml:space="preserve">图表：2021-2026年中国人脸识别行业行业利润情况分析</w:t>
      </w:r>
    </w:p>
    <w:p>
      <w:pPr>
        <w:spacing w:before="75" w:after="0"/>
      </w:pPr>
      <w:r>
        <w:rPr/>
        <w:t xml:space="preserve">图表：2021-2026年中国人脸识别行业行业资产情况分析</w:t>
      </w:r>
    </w:p>
    <w:p>
      <w:pPr>
        <w:spacing w:before="75" w:after="0"/>
      </w:pPr>
      <w:r>
        <w:rPr/>
        <w:t xml:space="preserve">图表：2021-2026年中国人脸识别行业竞争力分析</w:t>
      </w:r>
    </w:p>
    <w:p>
      <w:pPr>
        <w:spacing w:before="75" w:after="0"/>
      </w:pPr>
      <w:r>
        <w:rPr/>
        <w:t xml:space="preserve">图表：2021-2026年人脸识别行业产量全国合计</w:t>
      </w:r>
    </w:p>
    <w:p>
      <w:pPr>
        <w:spacing w:before="75" w:after="0"/>
      </w:pPr>
      <w:r>
        <w:rPr/>
        <w:t xml:space="preserve">图表：2021-2026年人脸识别行业行业经济指标全国合计</w:t>
      </w:r>
    </w:p>
    <w:p>
      <w:pPr>
        <w:spacing w:before="75" w:after="0"/>
      </w:pPr>
      <w:r>
        <w:rPr/>
        <w:t xml:space="preserve">图表：2026-2031年中国人脸识别行业行业市场规模预测</w:t>
      </w:r>
    </w:p>
    <w:p>
      <w:pPr>
        <w:spacing w:before="75" w:after="0"/>
      </w:pPr>
      <w:r>
        <w:rPr/>
        <w:t xml:space="preserve">图表：2026-2031年中国人脸识别行业需求预测</w:t>
      </w:r>
    </w:p>
    <w:p>
      <w:pPr>
        <w:spacing w:before="75" w:after="0"/>
      </w:pPr>
      <w:r>
        <w:rPr/>
        <w:t xml:space="preserve">图表：2026-2031年中国人脸识别行业供给预测</w:t>
      </w:r>
    </w:p>
    <w:p>
      <w:pPr>
        <w:spacing w:before="75" w:after="0"/>
      </w:pPr>
      <w:r>
        <w:rPr/>
        <w:t xml:space="preserve">图表：2026-2031年中国人脸识别行业消费量预测</w:t>
      </w:r>
    </w:p>
    <w:p>
      <w:pPr>
        <w:spacing w:before="75" w:after="0"/>
      </w:pPr>
      <w:r>
        <w:rPr/>
        <w:t xml:space="preserve">图表：2026-2031年中国人脸识别行业市场价格走势预测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2026-2031年中国人脸识别行业市场需求调研与发展前景预测</dc:title>
  <dc:description>2026-2031年中国人脸识别行业市场需求调研与发展前景预测</dc:description>
  <dc:subject>2026-2031年中国人脸识别行业市场需求调研与发展前景预测</dc:subject>
  <cp:keywords>研究报告</cp:keywords>
  <cp:category>研究报告</cp:category>
  <cp:lastModifiedBy>北京中道泰和信息咨询有限公司</cp:lastModifiedBy>
  <dcterms:created xsi:type="dcterms:W3CDTF">2026-03-24T17:07:25+08:00</dcterms:created>
  <dcterms:modified xsi:type="dcterms:W3CDTF">2026-03-24T17:07:25+08:00</dcterms:modified>
</cp:coreProperties>
</file>

<file path=docProps/custom.xml><?xml version="1.0" encoding="utf-8"?>
<Properties xmlns="http://schemas.openxmlformats.org/officeDocument/2006/custom-properties" xmlns:vt="http://schemas.openxmlformats.org/officeDocument/2006/docPropsVTypes"/>
</file>