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2026-2031年中国陶瓷纤维行业发展前景及投资风险预测报告</w:t>
      </w:r>
    </w:p>
    <w:p>
      <w:pPr>
        <w:spacing w:after="150"/>
      </w:pPr>
      <w:r>
        <w:rPr>
          <w:b w:val="1"/>
          <w:bCs w:val="1"/>
        </w:rPr>
        <w:t xml:space="preserve">报告简介</w:t>
      </w:r>
    </w:p>
    <w:p>
      <w:pPr>
        <w:spacing w:after="150"/>
      </w:pPr>
      <w:r>
        <w:rPr/>
        <w:t xml:space="preserve">与传统的绝热材料相比，陶瓷纤维是一种纤维状轻质绝热材料，具有重量轻、耐高温、热稳定性好、导热率低、比热容小及耐机械震动等优点。</w:t>
      </w:r>
    </w:p>
    <w:p>
      <w:pPr>
        <w:spacing w:after="150"/>
      </w:pPr>
      <w:r>
        <w:rPr/>
        <w:t xml:space="preserve">在近年工业节能环保管制愈加严格的大背景之下，比隔热砖与浇筑料等传统耐材节能达10-30%的陶瓷纤维在中国国内得到了更多更广的应用，发展前景十分看好。目前，国内陶瓷纤维已在电力、冶金、石油、化工、电子、船舶、交通运输、房屋建筑及一些轻工业部门得到广泛的应用，并用于宇航及原子能等尖端科学技术领域。国外一些大的陶瓷纤维企业成功开发并批量生产用于特殊应用领域的多晶氧化锆纤维、氮化硅纤维、碳化硅纤维、硼化物纤维等新产品。由碳化硅纤维增强的金属基(钛基)复合材料、陶瓷基复合材料已用于制造航天飞机部件、高性能发动机等耐高温结构材料。</w:t>
      </w:r>
    </w:p>
    <w:p>
      <w:pPr>
        <w:spacing w:after="150"/>
      </w:pPr>
      <w:r>
        <w:rPr/>
        <w:t xml:space="preserve">陶瓷纤维在高温工业领域的起着重要的绝热耐火作用，但同时也存在极大的生产弊端，尤其它具有可吸入性，对环境及人体具有一定的危害。目前，一种生物溶解性非品质陶瓷纤维在绝热耐火材料市场出现，这种超级纤维属无污染的环境友好型材料。在当前工业环保管制日渐收严的情况下，无污染、精细化和多功能化将是陶瓷纤维长期的发展方向。尤其是利用新工艺、新原料制备高附加值、高科技含量的功能型精细陶瓷纤维，其生产机率会越来越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陶瓷纤维专业研究单位等公布和提供的大量资料。对中国陶瓷纤维行业作了详尽深入的分析，为陶瓷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陶瓷纤维行业概述</w:t>
      </w:r>
    </w:p>
    <w:p>
      <w:pPr>
        <w:spacing w:before="75" w:after="0"/>
      </w:pPr>
      <w:r>
        <w:rPr/>
        <w:t xml:space="preserve">第一节 陶瓷纤维行业概述</w:t>
      </w:r>
    </w:p>
    <w:p>
      <w:pPr>
        <w:spacing w:before="75" w:after="0"/>
      </w:pPr>
      <w:r>
        <w:rPr/>
        <w:t xml:space="preserve">一、陶瓷纤维的定义</w:t>
      </w:r>
    </w:p>
    <w:p>
      <w:pPr>
        <w:spacing w:before="75" w:after="0"/>
      </w:pPr>
      <w:r>
        <w:rPr/>
        <w:t xml:space="preserve">二、陶瓷纤维的特点</w:t>
      </w:r>
    </w:p>
    <w:p>
      <w:pPr>
        <w:spacing w:before="75" w:after="0"/>
      </w:pPr>
      <w:r>
        <w:rPr/>
        <w:t xml:space="preserve">三、陶瓷纤维主要功能</w:t>
      </w:r>
    </w:p>
    <w:p>
      <w:pPr>
        <w:spacing w:before="75" w:after="0"/>
      </w:pPr>
      <w:r>
        <w:rPr/>
        <w:t xml:space="preserve">第二节 最近3-5年中国陶瓷纤维经济指标分析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陶瓷纤维产业链分析</w:t>
      </w:r>
    </w:p>
    <w:p>
      <w:pPr>
        <w:spacing w:before="75" w:after="0"/>
      </w:pPr>
      <w:r>
        <w:rPr/>
        <w:t xml:space="preserve">一、产业链模型介绍</w:t>
      </w:r>
    </w:p>
    <w:p>
      <w:pPr>
        <w:spacing w:before="75" w:after="0"/>
      </w:pPr>
      <w:r>
        <w:rPr/>
        <w:t xml:space="preserve">二、陶瓷纤维产业链模型分析</w:t>
      </w:r>
    </w:p>
    <w:p>
      <w:pPr>
        <w:spacing w:before="75" w:after="0"/>
      </w:pPr>
      <w:r>
        <w:rPr>
          <w:b w:val="1"/>
          <w:bCs w:val="1"/>
        </w:rPr>
        <w:t xml:space="preserve">第二章 2021-2026年全球陶瓷纤维行业发展分析</w:t>
      </w:r>
    </w:p>
    <w:p>
      <w:pPr>
        <w:spacing w:before="75" w:after="0"/>
      </w:pPr>
      <w:r>
        <w:rPr/>
        <w:t xml:space="preserve">第一节 2021-2026年全球陶瓷纤维行业发展综述</w:t>
      </w:r>
    </w:p>
    <w:p>
      <w:pPr>
        <w:spacing w:before="75" w:after="0"/>
      </w:pPr>
      <w:r>
        <w:rPr/>
        <w:t xml:space="preserve">一、2021-2026年全球陶瓷纤维行业发展概述</w:t>
      </w:r>
    </w:p>
    <w:p>
      <w:pPr>
        <w:spacing w:before="75" w:after="0"/>
      </w:pPr>
      <w:r>
        <w:rPr/>
        <w:t xml:space="preserve">二、2021-2026年全球陶瓷纤维行业市场规模分析</w:t>
      </w:r>
    </w:p>
    <w:p>
      <w:pPr>
        <w:spacing w:before="75" w:after="0"/>
      </w:pPr>
      <w:r>
        <w:rPr/>
        <w:t xml:space="preserve">三、2021-2026年全球陶瓷纤维行业市场竞争结构分析</w:t>
      </w:r>
    </w:p>
    <w:p>
      <w:pPr>
        <w:spacing w:before="75" w:after="0"/>
      </w:pPr>
      <w:r>
        <w:rPr/>
        <w:t xml:space="preserve">四、2021-2026年全球陶瓷纤维行业重点企业运行分析</w:t>
      </w:r>
    </w:p>
    <w:p>
      <w:pPr>
        <w:spacing w:before="75" w:after="0"/>
      </w:pPr>
      <w:r>
        <w:rPr/>
        <w:t xml:space="preserve">1、英国摩根热陶瓷纤维公司</w:t>
      </w:r>
    </w:p>
    <w:p>
      <w:pPr>
        <w:spacing w:before="75" w:after="0"/>
      </w:pPr>
      <w:r>
        <w:rPr/>
        <w:t xml:space="preserve">2、美国联合纤维绝热制品公司</w:t>
      </w:r>
    </w:p>
    <w:p>
      <w:pPr>
        <w:spacing w:before="75" w:after="0"/>
      </w:pPr>
      <w:r>
        <w:rPr/>
        <w:t xml:space="preserve">3、日本伊索莱特绝热制品公司</w:t>
      </w:r>
    </w:p>
    <w:p>
      <w:pPr>
        <w:spacing w:before="75" w:after="0"/>
      </w:pPr>
      <w:r>
        <w:rPr/>
        <w:t xml:space="preserve">第二节 2021-2026年主要国家或地区陶瓷纤维市场分析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2021-2026年中国陶瓷纤维行业发展环境分析</w:t>
      </w:r>
    </w:p>
    <w:p>
      <w:pPr>
        <w:spacing w:before="75" w:after="0"/>
      </w:pPr>
      <w:r>
        <w:rPr/>
        <w:t xml:space="preserve">第一节 2021-2026年中国陶瓷纤维行业经济环境分析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2021-2026年中国陶瓷纤维行业发展政策环境分析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2021-2026年中国陶瓷纤维行业发展社会环境分析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2021-2026年中国陶瓷纤维技术环境分析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2021-2026年中国陶瓷纤维行业发展概况</w:t>
      </w:r>
    </w:p>
    <w:p>
      <w:pPr>
        <w:spacing w:before="75" w:after="0"/>
      </w:pPr>
      <w:r>
        <w:rPr/>
        <w:t xml:space="preserve">第一节 2021-2026年中国陶瓷纤维行业发展现状</w:t>
      </w:r>
    </w:p>
    <w:p>
      <w:pPr>
        <w:spacing w:before="75" w:after="0"/>
      </w:pPr>
      <w:r>
        <w:rPr/>
        <w:t xml:space="preserve">一、中国陶瓷纤维行业发展阶段</w:t>
      </w:r>
    </w:p>
    <w:p>
      <w:pPr>
        <w:spacing w:before="75" w:after="0"/>
      </w:pPr>
      <w:r>
        <w:rPr/>
        <w:t xml:space="preserve">二、中国陶瓷纤维行业发展总体概况</w:t>
      </w:r>
    </w:p>
    <w:p>
      <w:pPr>
        <w:spacing w:before="75" w:after="0"/>
      </w:pPr>
      <w:r>
        <w:rPr/>
        <w:t xml:space="preserve">三、中国陶瓷纤维行业发展特点分析</w:t>
      </w:r>
    </w:p>
    <w:p>
      <w:pPr>
        <w:spacing w:before="75" w:after="0"/>
      </w:pPr>
      <w:r>
        <w:rPr/>
        <w:t xml:space="preserve">第二节 2021-2026年陶瓷纤维行业发展现状</w:t>
      </w:r>
    </w:p>
    <w:p>
      <w:pPr>
        <w:spacing w:before="75" w:after="0"/>
      </w:pPr>
      <w:r>
        <w:rPr/>
        <w:t xml:space="preserve">一、2021-2026年中国陶瓷纤维行业市场规模</w:t>
      </w:r>
    </w:p>
    <w:p>
      <w:pPr>
        <w:spacing w:before="75" w:after="0"/>
      </w:pPr>
      <w:r>
        <w:rPr/>
        <w:t xml:space="preserve">二、2021-2026年中国陶瓷纤维行业发展分析</w:t>
      </w:r>
    </w:p>
    <w:p>
      <w:pPr>
        <w:spacing w:before="75" w:after="0"/>
      </w:pPr>
      <w:r>
        <w:rPr/>
        <w:t xml:space="preserve">三、2021-2026年中国陶瓷纤维企业发展分析</w:t>
      </w:r>
    </w:p>
    <w:p>
      <w:pPr>
        <w:spacing w:before="75" w:after="0"/>
      </w:pPr>
      <w:r>
        <w:rPr/>
        <w:t xml:space="preserve">第三节 2021-2026年陶瓷纤维市场情况分析</w:t>
      </w:r>
    </w:p>
    <w:p>
      <w:pPr>
        <w:spacing w:before="75" w:after="0"/>
      </w:pPr>
      <w:r>
        <w:rPr/>
        <w:t xml:space="preserve">一、2021-2026年中国陶瓷纤维市场总体概况</w:t>
      </w:r>
    </w:p>
    <w:p>
      <w:pPr>
        <w:spacing w:before="75" w:after="0"/>
      </w:pPr>
      <w:r>
        <w:rPr/>
        <w:t xml:space="preserve">二、2021-2026年中国陶瓷纤维市场发展分析</w:t>
      </w:r>
    </w:p>
    <w:p>
      <w:pPr>
        <w:spacing w:before="75" w:after="0"/>
      </w:pPr>
      <w:r>
        <w:rPr/>
        <w:t xml:space="preserve">三、2021-2026年中国陶瓷纤维行业价格走势分析</w:t>
      </w:r>
    </w:p>
    <w:p>
      <w:pPr>
        <w:spacing w:before="75" w:after="0"/>
      </w:pPr>
      <w:r>
        <w:rPr>
          <w:b w:val="1"/>
          <w:bCs w:val="1"/>
        </w:rPr>
        <w:t xml:space="preserve">第五章 2021-2026年中国陶瓷纤维行业总体发展状况</w:t>
      </w:r>
    </w:p>
    <w:p>
      <w:pPr>
        <w:spacing w:before="75" w:after="0"/>
      </w:pPr>
      <w:r>
        <w:rPr/>
        <w:t xml:space="preserve">第一节 中国陶瓷纤维行业规模情况分析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中国陶瓷纤维行业产销情况分析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中国陶瓷纤维行业财务能力分析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2021-2026年中国陶瓷纤维市场供需分析</w:t>
      </w:r>
    </w:p>
    <w:p>
      <w:pPr>
        <w:spacing w:before="75" w:after="0"/>
      </w:pPr>
      <w:r>
        <w:rPr/>
        <w:t xml:space="preserve">第一节 2021-2026年陶瓷纤维市场现状分析及预测</w:t>
      </w:r>
    </w:p>
    <w:p>
      <w:pPr>
        <w:spacing w:before="75" w:after="0"/>
      </w:pPr>
      <w:r>
        <w:rPr/>
        <w:t xml:space="preserve">一、2021-2026年中国陶瓷纤维行业总产值分析</w:t>
      </w:r>
    </w:p>
    <w:p>
      <w:pPr>
        <w:spacing w:before="75" w:after="0"/>
      </w:pPr>
      <w:r>
        <w:rPr/>
        <w:t xml:space="preserve">二、2026-2031年中国陶瓷纤维行业总产值预测</w:t>
      </w:r>
    </w:p>
    <w:p>
      <w:pPr>
        <w:spacing w:before="75" w:after="0"/>
      </w:pPr>
      <w:r>
        <w:rPr/>
        <w:t xml:space="preserve">第二节 2021-2026年陶瓷纤维产品产量分析及预测</w:t>
      </w:r>
    </w:p>
    <w:p>
      <w:pPr>
        <w:spacing w:before="75" w:after="0"/>
      </w:pPr>
      <w:r>
        <w:rPr/>
        <w:t xml:space="preserve">一、2021-2026年中国陶瓷纤维产量分析</w:t>
      </w:r>
    </w:p>
    <w:p>
      <w:pPr>
        <w:spacing w:before="75" w:after="0"/>
      </w:pPr>
      <w:r>
        <w:rPr/>
        <w:t xml:space="preserve">二、2026-2031年中国陶瓷纤维产量预测</w:t>
      </w:r>
    </w:p>
    <w:p>
      <w:pPr>
        <w:spacing w:before="75" w:after="0"/>
      </w:pPr>
      <w:r>
        <w:rPr/>
        <w:t xml:space="preserve">第三节 2021-2026年陶瓷纤维市场需求分析及预测</w:t>
      </w:r>
    </w:p>
    <w:p>
      <w:pPr>
        <w:spacing w:before="75" w:after="0"/>
      </w:pPr>
      <w:r>
        <w:rPr/>
        <w:t xml:space="preserve">一、2021-2026年中国陶瓷纤维市场需求分析</w:t>
      </w:r>
    </w:p>
    <w:p>
      <w:pPr>
        <w:spacing w:before="75" w:after="0"/>
      </w:pPr>
      <w:r>
        <w:rPr/>
        <w:t xml:space="preserve">二、2026-2031年中国陶瓷纤维市场需求预测</w:t>
      </w:r>
    </w:p>
    <w:p>
      <w:pPr>
        <w:spacing w:before="75" w:after="0"/>
      </w:pPr>
      <w:r>
        <w:rPr/>
        <w:t xml:space="preserve">第四节 2021-2026年陶瓷纤维进出口数据分析</w:t>
      </w:r>
    </w:p>
    <w:p>
      <w:pPr>
        <w:spacing w:before="75" w:after="0"/>
      </w:pPr>
      <w:r>
        <w:rPr/>
        <w:t xml:space="preserve">一、2021-2026年中国陶瓷纤维出口数据分析</w:t>
      </w:r>
    </w:p>
    <w:p>
      <w:pPr>
        <w:spacing w:before="75" w:after="0"/>
      </w:pPr>
      <w:r>
        <w:rPr/>
        <w:t xml:space="preserve">1、2021-2026年中国陶瓷纤维出口金额分析</w:t>
      </w:r>
    </w:p>
    <w:p>
      <w:pPr>
        <w:spacing w:before="75" w:after="0"/>
      </w:pPr>
      <w:r>
        <w:rPr/>
        <w:t xml:space="preserve">2、2021-2026年中国陶瓷纤维出口区域分析</w:t>
      </w:r>
    </w:p>
    <w:p>
      <w:pPr>
        <w:spacing w:before="75" w:after="0"/>
      </w:pPr>
      <w:r>
        <w:rPr/>
        <w:t xml:space="preserve">二、2021-2026年中国陶瓷纤维进口数据分析</w:t>
      </w:r>
    </w:p>
    <w:p>
      <w:pPr>
        <w:spacing w:before="75" w:after="0"/>
      </w:pPr>
      <w:r>
        <w:rPr/>
        <w:t xml:space="preserve">1、2021-2026年中国陶瓷纤维进口金额分析</w:t>
      </w:r>
    </w:p>
    <w:p>
      <w:pPr>
        <w:spacing w:before="75" w:after="0"/>
      </w:pPr>
      <w:r>
        <w:rPr/>
        <w:t xml:space="preserve">2、2021-2026年中国陶瓷纤维进口区域分析</w:t>
      </w:r>
    </w:p>
    <w:p>
      <w:pPr>
        <w:spacing w:before="75" w:after="0"/>
      </w:pPr>
      <w:r>
        <w:rPr/>
        <w:t xml:space="preserve">三、2021-2026年中国陶瓷纤维进出口数据预测</w:t>
      </w:r>
    </w:p>
    <w:p>
      <w:pPr>
        <w:spacing w:before="75" w:after="0"/>
      </w:pPr>
      <w:r>
        <w:rPr>
          <w:b w:val="1"/>
          <w:bCs w:val="1"/>
        </w:rPr>
        <w:t xml:space="preserve">第七章 中国陶瓷纤维市场规模分析</w:t>
      </w:r>
    </w:p>
    <w:p>
      <w:pPr>
        <w:spacing w:before="75" w:after="0"/>
      </w:pPr>
      <w:r>
        <w:rPr/>
        <w:t xml:space="preserve">第一节 2021-2026年中国陶瓷纤维市场规模分析</w:t>
      </w:r>
    </w:p>
    <w:p>
      <w:pPr>
        <w:spacing w:before="75" w:after="0"/>
      </w:pPr>
      <w:r>
        <w:rPr/>
        <w:t xml:space="preserve">第二节 2021-2026年中国陶瓷纤维区域市场规模分析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2021-2026年陶瓷纤维及其主要上下游产品</w:t>
      </w:r>
    </w:p>
    <w:p>
      <w:pPr>
        <w:spacing w:before="75" w:after="0"/>
      </w:pPr>
      <w:r>
        <w:rPr/>
        <w:t xml:space="preserve">第一节 陶瓷纤维上下游分析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1、建筑建材领域</w:t>
      </w:r>
    </w:p>
    <w:p>
      <w:pPr>
        <w:spacing w:before="75" w:after="0"/>
      </w:pPr>
      <w:r>
        <w:rPr/>
        <w:t xml:space="preserve">2、轨道交通领域</w:t>
      </w:r>
    </w:p>
    <w:p>
      <w:pPr>
        <w:spacing w:before="75" w:after="0"/>
      </w:pPr>
      <w:r>
        <w:rPr/>
        <w:t xml:space="preserve">3、汽车设备领域</w:t>
      </w:r>
    </w:p>
    <w:p>
      <w:pPr>
        <w:spacing w:before="75" w:after="0"/>
      </w:pPr>
      <w:r>
        <w:rPr/>
        <w:t xml:space="preserve">4、电路板领域</w:t>
      </w:r>
    </w:p>
    <w:p>
      <w:pPr>
        <w:spacing w:before="75" w:after="0"/>
      </w:pPr>
      <w:r>
        <w:rPr/>
        <w:t xml:space="preserve">5、国防军工领域</w:t>
      </w:r>
    </w:p>
    <w:p>
      <w:pPr>
        <w:spacing w:before="75" w:after="0"/>
      </w:pPr>
      <w:r>
        <w:rPr/>
        <w:t xml:space="preserve">第二节 陶瓷纤维行业产业链分析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中国陶瓷纤维行业市场竞争策略分析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陶瓷纤维企业竞争策略分析</w:t>
      </w:r>
    </w:p>
    <w:p>
      <w:pPr>
        <w:spacing w:before="75" w:after="0"/>
      </w:pPr>
      <w:r>
        <w:rPr/>
        <w:t xml:space="preserve">一、提高陶瓷纤维企业核心竞争力的对策</w:t>
      </w:r>
    </w:p>
    <w:p>
      <w:pPr>
        <w:spacing w:before="75" w:after="0"/>
      </w:pPr>
      <w:r>
        <w:rPr/>
        <w:t xml:space="preserve">二、影响陶瓷纤维企业核心竞争力的因素及提升途径</w:t>
      </w:r>
    </w:p>
    <w:p>
      <w:pPr>
        <w:spacing w:before="75" w:after="0"/>
      </w:pPr>
      <w:r>
        <w:rPr/>
        <w:t xml:space="preserve">三、提高陶瓷纤维企业竞争力的策略</w:t>
      </w:r>
    </w:p>
    <w:p>
      <w:pPr>
        <w:spacing w:before="75" w:after="0"/>
      </w:pPr>
      <w:r>
        <w:rPr>
          <w:b w:val="1"/>
          <w:bCs w:val="1"/>
        </w:rPr>
        <w:t xml:space="preserve">第十章 陶瓷纤维行业重点企业竞争分析</w:t>
      </w:r>
    </w:p>
    <w:p>
      <w:pPr>
        <w:spacing w:before="75" w:after="0"/>
      </w:pPr>
      <w:r>
        <w:rPr/>
        <w:t xml:space="preserve">第一节 摩根热陶瓷(上海)有限公司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伊索莱特(苏州)有限公司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泰山陶瓷纤维有限公司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北京英特莱科技有限公司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奇耐纤维隔热材料(上海)有限公司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山东鲁阳股份有限公司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山东红阳耐火保温材料有限公司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德清欧诗漫晶体纤维有限公司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南京铜井陶纤有限责任公司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淄博宝阳耐火纤维有限公司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陶瓷纤维行业投资机会与风险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陶瓷纤维行业投资效益分析</w:t>
      </w:r>
    </w:p>
    <w:p>
      <w:pPr>
        <w:spacing w:before="75" w:after="0"/>
      </w:pPr>
      <w:r>
        <w:rPr/>
        <w:t xml:space="preserve">一、2021-2026年陶瓷纤维行业投资状况分析</w:t>
      </w:r>
    </w:p>
    <w:p>
      <w:pPr>
        <w:spacing w:before="75" w:after="0"/>
      </w:pPr>
      <w:r>
        <w:rPr/>
        <w:t xml:space="preserve">二、2026-2031年陶瓷纤维行业投资效益分析</w:t>
      </w:r>
    </w:p>
    <w:p>
      <w:pPr>
        <w:spacing w:before="75" w:after="0"/>
      </w:pPr>
      <w:r>
        <w:rPr/>
        <w:t xml:space="preserve">三、2026-2031年陶瓷纤维行业投资趋势预测</w:t>
      </w:r>
    </w:p>
    <w:p>
      <w:pPr>
        <w:spacing w:before="75" w:after="0"/>
      </w:pPr>
      <w:r>
        <w:rPr/>
        <w:t xml:space="preserve">四、2026-2031年陶瓷纤维行业的投资方向</w:t>
      </w:r>
    </w:p>
    <w:p>
      <w:pPr>
        <w:spacing w:before="75" w:after="0"/>
      </w:pPr>
      <w:r>
        <w:rPr/>
        <w:t xml:space="preserve">五、2026-2031年陶瓷纤维行业投资的建议</w:t>
      </w:r>
    </w:p>
    <w:p>
      <w:pPr>
        <w:spacing w:before="75" w:after="0"/>
      </w:pPr>
      <w:r>
        <w:rPr/>
        <w:t xml:space="preserve">六、新进入者应注意的障碍因素分析</w:t>
      </w:r>
    </w:p>
    <w:p>
      <w:pPr>
        <w:spacing w:before="75" w:after="0"/>
      </w:pPr>
      <w:r>
        <w:rPr/>
        <w:t xml:space="preserve">第三节 影响陶瓷纤维行业发展的主要因素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陶瓷纤维行业发展预测分析</w:t>
      </w:r>
    </w:p>
    <w:p>
      <w:pPr>
        <w:spacing w:before="75" w:after="0"/>
      </w:pPr>
      <w:r>
        <w:rPr/>
        <w:t xml:space="preserve">第一节 陶瓷纤维行业发展预测分析</w:t>
      </w:r>
    </w:p>
    <w:p>
      <w:pPr>
        <w:spacing w:before="75" w:after="0"/>
      </w:pPr>
      <w:r>
        <w:rPr/>
        <w:t xml:space="preserve">一、2026-2031年中国陶瓷纤维行业发展前景分析</w:t>
      </w:r>
    </w:p>
    <w:p>
      <w:pPr>
        <w:spacing w:before="75" w:after="0"/>
      </w:pPr>
      <w:r>
        <w:rPr/>
        <w:t xml:space="preserve">二、2026-2031年中国陶瓷纤维行业发展规模分析</w:t>
      </w:r>
    </w:p>
    <w:p>
      <w:pPr>
        <w:spacing w:before="75" w:after="0"/>
      </w:pPr>
      <w:r>
        <w:rPr/>
        <w:t xml:space="preserve">三、总体行业ldquo;十四五rdquo;整体规划及预测</w:t>
      </w:r>
    </w:p>
    <w:p>
      <w:pPr>
        <w:spacing w:before="75" w:after="0"/>
      </w:pPr>
      <w:r>
        <w:rPr/>
        <w:t xml:space="preserve">第二节 2026-2031年中国陶瓷纤维行业发展预测分析</w:t>
      </w:r>
    </w:p>
    <w:p>
      <w:pPr>
        <w:spacing w:before="75" w:after="0"/>
      </w:pPr>
      <w:r>
        <w:rPr/>
        <w:t xml:space="preserve">一、2026-2031年中国陶瓷纤维供给预测</w:t>
      </w:r>
    </w:p>
    <w:p>
      <w:pPr>
        <w:spacing w:before="75" w:after="0"/>
      </w:pPr>
      <w:r>
        <w:rPr/>
        <w:t xml:space="preserve">二、2026-2031年中国陶瓷纤维产量预测</w:t>
      </w:r>
    </w:p>
    <w:p>
      <w:pPr>
        <w:spacing w:before="75" w:after="0"/>
      </w:pPr>
      <w:r>
        <w:rPr/>
        <w:t xml:space="preserve">三、2026-2031年中国陶瓷纤维需求预测</w:t>
      </w:r>
    </w:p>
    <w:p>
      <w:pPr>
        <w:spacing w:before="75" w:after="0"/>
      </w:pPr>
      <w:r>
        <w:rPr/>
        <w:t xml:space="preserve">四、2026-2031年中国陶瓷纤维供需平衡预测</w:t>
      </w:r>
    </w:p>
    <w:p>
      <w:pPr>
        <w:spacing w:before="75" w:after="0"/>
      </w:pPr>
      <w:r>
        <w:rPr/>
        <w:t xml:space="preserve">五、2026-2031年主要陶瓷纤维产品进出口预测</w:t>
      </w:r>
    </w:p>
    <w:p>
      <w:pPr>
        <w:spacing w:before="75" w:after="0"/>
      </w:pPr>
      <w:r>
        <w:rPr/>
        <w:t xml:space="preserve">第三节 2026-2031年中国陶瓷纤维行业投资风险分析</w:t>
      </w:r>
    </w:p>
    <w:p>
      <w:pPr>
        <w:spacing w:before="75" w:after="0"/>
      </w:pPr>
      <w:r>
        <w:rPr/>
        <w:t xml:space="preserve">一、2026-2031年陶瓷纤维行业市场风险及控制策略</w:t>
      </w:r>
    </w:p>
    <w:p>
      <w:pPr>
        <w:spacing w:before="75" w:after="0"/>
      </w:pPr>
      <w:r>
        <w:rPr/>
        <w:t xml:space="preserve">二、2026-2031年陶瓷纤维行业政策风险及控制策略</w:t>
      </w:r>
    </w:p>
    <w:p>
      <w:pPr>
        <w:spacing w:before="75" w:after="0"/>
      </w:pPr>
      <w:r>
        <w:rPr/>
        <w:t xml:space="preserve">三、2026-2031年陶瓷纤维行业经营风险及控制策略</w:t>
      </w:r>
    </w:p>
    <w:p>
      <w:pPr>
        <w:spacing w:before="75" w:after="0"/>
      </w:pPr>
      <w:r>
        <w:rPr/>
        <w:t xml:space="preserve">四、2026-2031年陶瓷纤维行业技术风险及控制策略</w:t>
      </w:r>
    </w:p>
    <w:p>
      <w:pPr>
        <w:spacing w:before="75" w:after="0"/>
      </w:pPr>
      <w:r>
        <w:rPr/>
        <w:t xml:space="preserve">五、2026-2031年陶瓷纤维同业竞争风险及控制策略</w:t>
      </w:r>
    </w:p>
    <w:p>
      <w:pPr>
        <w:spacing w:before="75" w:after="0"/>
      </w:pPr>
      <w:r>
        <w:rPr/>
        <w:t xml:space="preserve">六、2026-2031年陶瓷纤维行业其他风险及控制策略</w:t>
      </w:r>
    </w:p>
    <w:p>
      <w:pPr>
        <w:spacing w:before="75" w:after="0"/>
      </w:pPr>
      <w:r>
        <w:rPr>
          <w:b w:val="1"/>
          <w:bCs w:val="1"/>
        </w:rPr>
        <w:t xml:space="preserve">第十三章 专家观点与结论</w:t>
      </w:r>
    </w:p>
    <w:p>
      <w:pPr>
        <w:spacing w:before="75" w:after="0"/>
      </w:pPr>
      <w:r>
        <w:rPr/>
        <w:t xml:space="preserve">第一节 2021-2026年陶瓷纤维行业研究结论</w:t>
      </w:r>
    </w:p>
    <w:p>
      <w:pPr>
        <w:spacing w:before="75" w:after="0"/>
      </w:pPr>
      <w:r>
        <w:rPr/>
        <w:t xml:space="preserve">第二节 2026-2031年陶瓷纤维行业投资价值评估</w:t>
      </w:r>
    </w:p>
    <w:p>
      <w:pPr>
        <w:spacing w:before="75" w:after="0"/>
      </w:pPr>
      <w:r>
        <w:rPr/>
        <w:t xml:space="preserve">第三节 中道泰和陶瓷纤维行业投资建议</w:t>
      </w:r>
    </w:p>
    <w:p>
      <w:pPr>
        <w:spacing w:before="75" w:after="0"/>
      </w:pPr>
      <w:r>
        <w:rPr>
          <w:b w:val="1"/>
          <w:bCs w:val="1"/>
        </w:rPr>
        <w:t xml:space="preserve">图表目录</w:t>
      </w:r>
    </w:p>
    <w:p>
      <w:pPr>
        <w:spacing w:before="75" w:after="0"/>
      </w:pPr>
      <w:r>
        <w:rPr/>
        <w:t xml:space="preserve">图表：陶瓷纤维行业产业链结构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图表：2021-2026年中国陶瓷纤维行业产值情况</w:t>
      </w:r>
    </w:p>
    <w:p>
      <w:pPr>
        <w:spacing w:before="75" w:after="0"/>
      </w:pPr>
      <w:r>
        <w:rPr/>
        <w:t xml:space="preserve">图表：2021-2026年中国陶瓷纤维行业利润情况分析</w:t>
      </w:r>
    </w:p>
    <w:p>
      <w:pPr>
        <w:spacing w:before="75" w:after="0"/>
      </w:pPr>
      <w:r>
        <w:rPr/>
        <w:t xml:space="preserve">图表：2021-2026年中国陶瓷纤维行业资产规模情况分析</w:t>
      </w:r>
    </w:p>
    <w:p>
      <w:pPr>
        <w:spacing w:before="75" w:after="0"/>
      </w:pPr>
      <w:r>
        <w:rPr/>
        <w:t xml:space="preserve">图表：2021-2026年中国陶瓷纤维行业盈利能力分析</w:t>
      </w:r>
    </w:p>
    <w:p>
      <w:pPr>
        <w:spacing w:before="75" w:after="0"/>
      </w:pPr>
      <w:r>
        <w:rPr/>
        <w:t xml:space="preserve">图表：2021-2026年中国陶瓷纤维行业偿债能力分析</w:t>
      </w:r>
    </w:p>
    <w:p>
      <w:pPr>
        <w:spacing w:before="75" w:after="0"/>
      </w:pPr>
      <w:r>
        <w:rPr/>
        <w:t xml:space="preserve">图表：2021-2026年中国陶瓷纤维行业营运能力分析</w:t>
      </w:r>
    </w:p>
    <w:p>
      <w:pPr>
        <w:spacing w:before="75" w:after="0"/>
      </w:pPr>
      <w:r>
        <w:rPr/>
        <w:t xml:space="preserve">图表：2021-2026年中国陶瓷纤维行业营运能力分析</w:t>
      </w:r>
    </w:p>
    <w:p>
      <w:pPr>
        <w:spacing w:before="75" w:after="0"/>
      </w:pPr>
      <w:r>
        <w:rPr/>
        <w:t xml:space="preserve">图表：2021-2026年中国陶瓷纤维产品进口分析</w:t>
      </w:r>
    </w:p>
    <w:p>
      <w:pPr>
        <w:spacing w:before="75" w:after="0"/>
      </w:pPr>
      <w:r>
        <w:rPr/>
        <w:t xml:space="preserve">图表：2021-2026年中国陶瓷纤维产品出口分析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2026-2031年中国陶瓷纤维行业发展前景及投资风险预测报告</dc:title>
  <dc:description>2026-2031年中国陶瓷纤维行业发展前景及投资风险预测报告</dc:description>
  <dc:subject>2026-2031年中国陶瓷纤维行业发展前景及投资风险预测报告</dc:subject>
  <cp:keywords>研究报告</cp:keywords>
  <cp:category>研究报告</cp:category>
  <cp:lastModifiedBy>北京中道泰和信息咨询有限公司</cp:lastModifiedBy>
  <dcterms:created xsi:type="dcterms:W3CDTF">2026-03-24T19:52:25+08:00</dcterms:created>
  <dcterms:modified xsi:type="dcterms:W3CDTF">2026-03-24T19:52:25+08:00</dcterms:modified>
</cp:coreProperties>
</file>

<file path=docProps/custom.xml><?xml version="1.0" encoding="utf-8"?>
<Properties xmlns="http://schemas.openxmlformats.org/officeDocument/2006/custom-properties" xmlns:vt="http://schemas.openxmlformats.org/officeDocument/2006/docPropsVTypes"/>
</file>