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2024-2029年中国围巾行业发展前景及投资风险预测报告</w:t>
      </w:r>
    </w:p>
    <w:p>
      <w:pPr>
        <w:spacing w:after="150"/>
      </w:pPr>
      <w:r>
        <w:rPr>
          <w:b w:val="1"/>
          <w:bCs w:val="1"/>
        </w:rPr>
        <w:t xml:space="preserve">报告简介</w:t>
      </w:r>
    </w:p>
    <w:p>
      <w:pPr>
        <w:spacing w:after="150"/>
      </w:pPr>
      <w:r>
        <w:rPr/>
        <w:t xml:space="preserve">随着人口的增多和生活水平的提高，市场对围巾的需求也不断扩大，对围巾加工要求也越来越高。围巾加工要求越来越精细，一些真的兽皮经过很多次工序让人们不会再感受到其它的味道。一些兽纹类得围巾也发展成真丝围巾，围巾的发展从一般粗放小作坊发展到如今大规模的工业生产道路。</w:t>
      </w:r>
    </w:p>
    <w:p>
      <w:pPr>
        <w:spacing w:after="150"/>
      </w:pPr>
      <w:r>
        <w:rPr/>
        <w:t xml:space="preserve">目前，国内围巾样式品牌十分多，网上围巾店铺更数不胜数。在这样激烈的竞争环境中，企业只有依靠优质的品牌效应才能寻找新的市场如破口。围巾行业的发展已经从基础的御寒产品，发展到现在的时尚配饰，在一些礼品市场围巾的销售深受消费者喜爱。世界四大时尚之都以及东京、香港等城市的饰品(包括围饰 头饰 胸饰 挂饰 脚饰)等年贸易总量近1000亿美元。</w:t>
      </w:r>
    </w:p>
    <w:p>
      <w:pPr>
        <w:spacing w:after="150"/>
      </w:pPr>
      <w:r>
        <w:rPr/>
        <w:t xml:space="preserve">围巾是所有饰品中最有女人味的，中国女性人口占有绝大的比例，中国围巾市场规模将近有2500亿元，加上对外出口创造的外汇，围巾市场的发展没理由不壮大。中国女性饰品人均占有率不足5%,可见市场潜力十分巨大。目前中国围巾市场主要分布在两端：一种是引领国际产品的国际大品牌;还有一种是一些杂牌，分布在普通的批发市场。中国围巾市场产品十分丰富，但是品牌集中度较差，行业发展更缺乏了领导品牌。</w:t>
      </w:r>
    </w:p>
    <w:p>
      <w:pPr>
        <w:spacing w:after="150"/>
      </w:pPr>
      <w:r>
        <w:rPr/>
        <w:t xml:space="preserve">本研究咨询报告由北京中道泰和信息咨询有限公司领衔撰写，在市场调研基础上，主要依据了国家统计局、国家海关总署、中国纺织工业协会、中国纺织服装信息中心、全球纺织、51行业报告网、国内外相关刊物杂志的基础信息等公布和提供的大量资料，对中国围巾行业发展现状与前景、市场竞争格局与形势、赢利水平与企业发展、投资策略与风险预警、发展趋势与规划建议等进行深入研究，并重点分析了围巾行业的前景与风险。报告揭示了围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 围巾行业的相关概述</w:t>
      </w:r>
    </w:p>
    <w:p>
      <w:pPr>
        <w:spacing w:after="150"/>
      </w:pPr>
      <w:r>
        <w:rPr/>
        <w:t xml:space="preserve">第一节 围巾简述</w:t>
      </w:r>
    </w:p>
    <w:p>
      <w:pPr>
        <w:spacing w:after="150"/>
      </w:pPr>
      <w:r>
        <w:rPr/>
        <w:t xml:space="preserve">一、围巾定义</w:t>
      </w:r>
    </w:p>
    <w:p>
      <w:pPr>
        <w:spacing w:after="150"/>
      </w:pPr>
      <w:r>
        <w:rPr/>
        <w:t xml:space="preserve">二、围巾的发展历史</w:t>
      </w:r>
    </w:p>
    <w:p>
      <w:pPr>
        <w:spacing w:after="150"/>
      </w:pPr>
      <w:r>
        <w:rPr/>
        <w:t xml:space="preserve">三、围巾面料分类</w:t>
      </w:r>
    </w:p>
    <w:p>
      <w:pPr>
        <w:spacing w:after="150"/>
      </w:pPr>
      <w:r>
        <w:rPr/>
        <w:t xml:space="preserve">第二节 最近3-5年中国围巾行业经济指标分析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2019-2023年世界围巾产业发展透析</w:t>
      </w:r>
    </w:p>
    <w:p>
      <w:pPr>
        <w:spacing w:after="150"/>
      </w:pPr>
      <w:r>
        <w:rPr/>
        <w:t xml:space="preserve">第一节 2019-2023年世界围巾产业运营环境分析</w:t>
      </w:r>
    </w:p>
    <w:p>
      <w:pPr>
        <w:spacing w:after="150"/>
      </w:pPr>
      <w:r>
        <w:rPr/>
        <w:t xml:space="preserve">一、2019-2023年国际经济环境</w:t>
      </w:r>
    </w:p>
    <w:p>
      <w:pPr>
        <w:spacing w:after="150"/>
      </w:pPr>
      <w:r>
        <w:rPr/>
        <w:t xml:space="preserve">二、2019-2023年全球围巾产业发展现状</w:t>
      </w:r>
    </w:p>
    <w:p>
      <w:pPr>
        <w:spacing w:after="150"/>
      </w:pPr>
      <w:r>
        <w:rPr/>
        <w:t xml:space="preserve">第二节 2019-2023年全球围巾行业发展总况</w:t>
      </w:r>
    </w:p>
    <w:p>
      <w:pPr>
        <w:spacing w:after="150"/>
      </w:pPr>
      <w:r>
        <w:rPr/>
        <w:t xml:space="preserve">一、产品差异化分析</w:t>
      </w:r>
    </w:p>
    <w:p>
      <w:pPr>
        <w:spacing w:after="150"/>
      </w:pPr>
      <w:r>
        <w:rPr/>
        <w:t xml:space="preserve">二、主流厂商技术领先</w:t>
      </w:r>
    </w:p>
    <w:p>
      <w:pPr>
        <w:spacing w:after="150"/>
      </w:pPr>
      <w:r>
        <w:rPr/>
        <w:t xml:space="preserve">三、市场品牌调查</w:t>
      </w:r>
    </w:p>
    <w:p>
      <w:pPr>
        <w:spacing w:after="150"/>
      </w:pPr>
      <w:r>
        <w:rPr/>
        <w:t xml:space="preserve">第三节 2019-2023年全球行业围巾重点国家及地区市场分析</w:t>
      </w:r>
    </w:p>
    <w:p>
      <w:pPr>
        <w:spacing w:after="150"/>
      </w:pPr>
      <w:r>
        <w:rPr/>
        <w:t xml:space="preserve">一、欧美</w:t>
      </w:r>
    </w:p>
    <w:p>
      <w:pPr>
        <w:spacing w:after="150"/>
      </w:pPr>
      <w:r>
        <w:rPr/>
        <w:t xml:space="preserve">二、日本</w:t>
      </w:r>
    </w:p>
    <w:p>
      <w:pPr>
        <w:spacing w:after="150"/>
      </w:pPr>
      <w:r>
        <w:rPr/>
        <w:t xml:space="preserve">三、其他</w:t>
      </w:r>
    </w:p>
    <w:p>
      <w:pPr>
        <w:spacing w:after="150"/>
      </w:pPr>
      <w:r>
        <w:rPr>
          <w:b w:val="1"/>
          <w:bCs w:val="1"/>
        </w:rPr>
        <w:t xml:space="preserve">第三章 2019-2023年中国围巾行业发展环境分析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三、2024-2029年中国投资趋势及其影响预测</w:t>
      </w:r>
    </w:p>
    <w:p>
      <w:pPr>
        <w:spacing w:after="150"/>
      </w:pPr>
      <w:r>
        <w:rPr/>
        <w:t xml:space="preserve">第二节 2019-2023年中国围巾行业政策环境分析</w:t>
      </w:r>
    </w:p>
    <w:p>
      <w:pPr>
        <w:spacing w:after="150"/>
      </w:pPr>
      <w:r>
        <w:rPr/>
        <w:t xml:space="preserve">一、《进出口纺织品专业通用技术要求感官检验技术规范》</w:t>
      </w:r>
    </w:p>
    <w:p>
      <w:pPr>
        <w:spacing w:after="150"/>
      </w:pPr>
      <w:r>
        <w:rPr/>
        <w:t xml:space="preserve">二、《欧盟从严制定和修改法律条例以打击假冒商品》</w:t>
      </w:r>
    </w:p>
    <w:p>
      <w:pPr>
        <w:spacing w:after="150"/>
      </w:pPr>
      <w:r>
        <w:rPr/>
        <w:t xml:space="preserve">三、《墨西哥公布对纺织品及服装新标签规定》</w:t>
      </w:r>
    </w:p>
    <w:p>
      <w:pPr>
        <w:spacing w:after="150"/>
      </w:pPr>
      <w:r>
        <w:rPr/>
        <w:t xml:space="preserve">四、《纺织品纤维含量标识》新国标实施</w:t>
      </w:r>
    </w:p>
    <w:p>
      <w:pPr>
        <w:spacing w:after="150"/>
      </w:pPr>
      <w:r>
        <w:rPr/>
        <w:t xml:space="preserve">五、《国际生态环保纺织品标准》</w:t>
      </w:r>
    </w:p>
    <w:p>
      <w:pPr>
        <w:spacing w:after="150"/>
      </w:pPr>
      <w:r>
        <w:rPr/>
        <w:t xml:space="preserve">第三节 2019-2023年中国围巾行业社会环境分析</w:t>
      </w:r>
    </w:p>
    <w:p>
      <w:pPr>
        <w:spacing w:after="150"/>
      </w:pPr>
      <w:r>
        <w:rPr/>
        <w:t xml:space="preserve">一、人口环境</w:t>
      </w:r>
    </w:p>
    <w:p>
      <w:pPr>
        <w:spacing w:after="150"/>
      </w:pPr>
      <w:r>
        <w:rPr/>
        <w:t xml:space="preserve">二、教育、科技及文化环境</w:t>
      </w:r>
    </w:p>
    <w:p>
      <w:pPr>
        <w:spacing w:after="150"/>
      </w:pPr>
      <w:r>
        <w:rPr>
          <w:b w:val="1"/>
          <w:bCs w:val="1"/>
        </w:rPr>
        <w:t xml:space="preserve">第二部分 行业深度分析</w:t>
      </w:r>
    </w:p>
    <w:p>
      <w:pPr>
        <w:spacing w:after="150"/>
      </w:pPr>
      <w:r>
        <w:rPr>
          <w:b w:val="1"/>
          <w:bCs w:val="1"/>
        </w:rPr>
        <w:t xml:space="preserve">第四章 2019-2023年中国围巾行业发展分析</w:t>
      </w:r>
    </w:p>
    <w:p>
      <w:pPr>
        <w:spacing w:after="150"/>
      </w:pPr>
      <w:r>
        <w:rPr/>
        <w:t xml:space="preserve">第一节 2019-2023年中国围巾行业动态分析</w:t>
      </w:r>
    </w:p>
    <w:p>
      <w:pPr>
        <w:spacing w:after="150"/>
      </w:pPr>
      <w:r>
        <w:rPr/>
        <w:t xml:space="preserve">一、围巾市场ldquo;发力rdquo;电商</w:t>
      </w:r>
    </w:p>
    <w:p>
      <w:pPr>
        <w:spacing w:after="150"/>
      </w:pPr>
      <w:r>
        <w:rPr/>
        <w:t xml:space="preserve">二、2019-2023年围巾十大品牌影响力排行</w:t>
      </w:r>
    </w:p>
    <w:p>
      <w:pPr>
        <w:spacing w:after="150"/>
      </w:pPr>
      <w:r>
        <w:rPr/>
        <w:t xml:space="preserve">三、2017新款针织围巾多品种拓展</w:t>
      </w:r>
    </w:p>
    <w:p>
      <w:pPr>
        <w:spacing w:after="150"/>
      </w:pPr>
      <w:r>
        <w:rPr/>
        <w:t xml:space="preserve">第二节 2019-2023年中国围巾行业发展综述</w:t>
      </w:r>
    </w:p>
    <w:p>
      <w:pPr>
        <w:spacing w:after="150"/>
      </w:pPr>
      <w:r>
        <w:rPr/>
        <w:t xml:space="preserve">一、中国围巾行业发展阶段</w:t>
      </w:r>
    </w:p>
    <w:p>
      <w:pPr>
        <w:spacing w:after="150"/>
      </w:pPr>
      <w:r>
        <w:rPr/>
        <w:t xml:space="preserve">二、中国围巾行业发展特点</w:t>
      </w:r>
    </w:p>
    <w:p>
      <w:pPr>
        <w:spacing w:after="150"/>
      </w:pPr>
      <w:r>
        <w:rPr/>
        <w:t xml:space="preserve">三、中国围巾行业商业模式分析</w:t>
      </w:r>
    </w:p>
    <w:p>
      <w:pPr>
        <w:spacing w:after="150"/>
      </w:pPr>
      <w:r>
        <w:rPr/>
        <w:t xml:space="preserve">第三节 2019-2023年中国围巾行业发展现状分析</w:t>
      </w:r>
    </w:p>
    <w:p>
      <w:pPr>
        <w:spacing w:after="150"/>
      </w:pPr>
      <w:r>
        <w:rPr/>
        <w:t xml:space="preserve">一、2019-2023年中国围巾行业市场特点分析</w:t>
      </w:r>
    </w:p>
    <w:p>
      <w:pPr>
        <w:spacing w:after="150"/>
      </w:pPr>
      <w:r>
        <w:rPr/>
        <w:t xml:space="preserve">二、2019-2023年中国围巾行业市场规模分析</w:t>
      </w:r>
    </w:p>
    <w:p>
      <w:pPr>
        <w:spacing w:after="150"/>
      </w:pPr>
      <w:r>
        <w:rPr>
          <w:b w:val="1"/>
          <w:bCs w:val="1"/>
        </w:rPr>
        <w:t xml:space="preserve">第五章 2019-2023年年中国围巾行业经济运行分析</w:t>
      </w:r>
    </w:p>
    <w:p>
      <w:pPr>
        <w:spacing w:after="150"/>
      </w:pPr>
      <w:r>
        <w:rPr/>
        <w:t xml:space="preserve">第一节 2019-2023年中国围巾行业发展规模分析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2019-2023年中国围巾行业经济指标分析</w:t>
      </w:r>
    </w:p>
    <w:p>
      <w:pPr>
        <w:spacing w:after="150"/>
      </w:pPr>
      <w:r>
        <w:rPr/>
        <w:t xml:space="preserve">一、2019-2023年中国围巾产值分析</w:t>
      </w:r>
    </w:p>
    <w:p>
      <w:pPr>
        <w:spacing w:after="150"/>
      </w:pPr>
      <w:r>
        <w:rPr/>
        <w:t xml:space="preserve">二、2019-2023年中国围巾销售工业值分析</w:t>
      </w:r>
    </w:p>
    <w:p>
      <w:pPr>
        <w:spacing w:after="150"/>
      </w:pPr>
      <w:r>
        <w:rPr/>
        <w:t xml:space="preserve">三、2019-2023年中国围巾产销分析</w:t>
      </w:r>
    </w:p>
    <w:p>
      <w:pPr>
        <w:spacing w:after="150"/>
      </w:pPr>
      <w:r>
        <w:rPr/>
        <w:t xml:space="preserve">第三节 2019-2023年中国围巾行业财务指标分析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第六章 2019-2023年围巾行业上下游分析</w:t>
      </w:r>
    </w:p>
    <w:p>
      <w:pPr>
        <w:spacing w:after="150"/>
      </w:pPr>
      <w:r>
        <w:rPr/>
        <w:t xml:space="preserve">第一节 2019-2023年围巾行业上游产业分析</w:t>
      </w:r>
    </w:p>
    <w:p>
      <w:pPr>
        <w:spacing w:after="150"/>
      </w:pPr>
      <w:r>
        <w:rPr/>
        <w:t xml:space="preserve">一、2019-2023年围巾上游行业现状分析</w:t>
      </w:r>
    </w:p>
    <w:p>
      <w:pPr>
        <w:spacing w:after="150"/>
      </w:pPr>
      <w:r>
        <w:rPr/>
        <w:t xml:space="preserve">二、2024-2029年围巾上游行业发展趋势</w:t>
      </w:r>
    </w:p>
    <w:p>
      <w:pPr>
        <w:spacing w:after="150"/>
      </w:pPr>
      <w:r>
        <w:rPr/>
        <w:t xml:space="preserve">第二节 2019-2023年围巾行业主要下游产业链分析</w:t>
      </w:r>
    </w:p>
    <w:p>
      <w:pPr>
        <w:spacing w:after="150"/>
      </w:pPr>
      <w:r>
        <w:rPr/>
        <w:t xml:space="preserve">一、2019-2023年围巾下游行业现状分析</w:t>
      </w:r>
    </w:p>
    <w:p>
      <w:pPr>
        <w:spacing w:after="150"/>
      </w:pPr>
      <w:r>
        <w:rPr/>
        <w:t xml:space="preserve">二、2024-2029年围巾下游行业发展趋势</w:t>
      </w:r>
    </w:p>
    <w:p>
      <w:pPr>
        <w:spacing w:after="150"/>
      </w:pPr>
      <w:r>
        <w:rPr/>
        <w:t xml:space="preserve">第三节 2024-2029年上下游行业发展对围巾行业的影响</w:t>
      </w:r>
    </w:p>
    <w:p>
      <w:pPr>
        <w:spacing w:after="150"/>
      </w:pPr>
      <w:r>
        <w:rPr/>
        <w:t xml:space="preserve">一、2024-2029年上游行业的发展对围巾行业的影响</w:t>
      </w:r>
    </w:p>
    <w:p>
      <w:pPr>
        <w:spacing w:after="150"/>
      </w:pPr>
      <w:r>
        <w:rPr/>
        <w:t xml:space="preserve">二、2024-2029年下游行业的发展对围巾行业的影响</w:t>
      </w:r>
    </w:p>
    <w:p>
      <w:pPr>
        <w:spacing w:after="150"/>
      </w:pPr>
      <w:r>
        <w:rPr>
          <w:b w:val="1"/>
          <w:bCs w:val="1"/>
        </w:rPr>
        <w:t xml:space="preserve">第七章 2019-2023年中国围巾市场主要产品销售透析</w:t>
      </w:r>
    </w:p>
    <w:p>
      <w:pPr>
        <w:spacing w:after="150"/>
      </w:pPr>
      <w:r>
        <w:rPr/>
        <w:t xml:space="preserve">第一节 真丝围巾</w:t>
      </w:r>
    </w:p>
    <w:p>
      <w:pPr>
        <w:spacing w:after="150"/>
      </w:pPr>
      <w:r>
        <w:rPr/>
        <w:t xml:space="preserve">一、价格走势</w:t>
      </w:r>
    </w:p>
    <w:p>
      <w:pPr>
        <w:spacing w:after="150"/>
      </w:pPr>
      <w:r>
        <w:rPr/>
        <w:t xml:space="preserve">二、销量情况</w:t>
      </w:r>
    </w:p>
    <w:p>
      <w:pPr>
        <w:spacing w:after="150"/>
      </w:pPr>
      <w:r>
        <w:rPr/>
        <w:t xml:space="preserve">三、市场占有率</w:t>
      </w:r>
    </w:p>
    <w:p>
      <w:pPr>
        <w:spacing w:after="150"/>
      </w:pPr>
      <w:r>
        <w:rPr/>
        <w:t xml:space="preserve">第二节 羊毛围巾</w:t>
      </w:r>
    </w:p>
    <w:p>
      <w:pPr>
        <w:spacing w:after="150"/>
      </w:pPr>
      <w:r>
        <w:rPr/>
        <w:t xml:space="preserve">一、价格走势</w:t>
      </w:r>
    </w:p>
    <w:p>
      <w:pPr>
        <w:spacing w:after="150"/>
      </w:pPr>
      <w:r>
        <w:rPr/>
        <w:t xml:space="preserve">二、销量情况</w:t>
      </w:r>
    </w:p>
    <w:p>
      <w:pPr>
        <w:spacing w:after="150"/>
      </w:pPr>
      <w:r>
        <w:rPr/>
        <w:t xml:space="preserve">三、市场占有率</w:t>
      </w:r>
    </w:p>
    <w:p>
      <w:pPr>
        <w:spacing w:after="150"/>
      </w:pPr>
      <w:r>
        <w:rPr/>
        <w:t xml:space="preserve">第三节 混纺围巾</w:t>
      </w:r>
    </w:p>
    <w:p>
      <w:pPr>
        <w:spacing w:after="150"/>
      </w:pPr>
      <w:r>
        <w:rPr/>
        <w:t xml:space="preserve">一、价格走势</w:t>
      </w:r>
    </w:p>
    <w:p>
      <w:pPr>
        <w:spacing w:after="150"/>
      </w:pPr>
      <w:r>
        <w:rPr/>
        <w:t xml:space="preserve">二、销量情况</w:t>
      </w:r>
    </w:p>
    <w:p>
      <w:pPr>
        <w:spacing w:after="150"/>
      </w:pPr>
      <w:r>
        <w:rPr/>
        <w:t xml:space="preserve">三、市场占有率</w:t>
      </w:r>
    </w:p>
    <w:p>
      <w:pPr>
        <w:spacing w:after="150"/>
      </w:pPr>
      <w:r>
        <w:rPr>
          <w:b w:val="1"/>
          <w:bCs w:val="1"/>
        </w:rPr>
        <w:t xml:space="preserve">第八章 中国围巾行业用户分析</w:t>
      </w:r>
    </w:p>
    <w:p>
      <w:pPr>
        <w:spacing w:after="150"/>
      </w:pPr>
      <w:r>
        <w:rPr/>
        <w:t xml:space="preserve">第一节 中国围巾行业用户认知程度</w:t>
      </w:r>
    </w:p>
    <w:p>
      <w:pPr>
        <w:spacing w:after="150"/>
      </w:pPr>
      <w:r>
        <w:rPr/>
        <w:t xml:space="preserve">第二节 中国围巾行业用户关注因素</w:t>
      </w:r>
    </w:p>
    <w:p>
      <w:pPr>
        <w:spacing w:after="150"/>
      </w:pPr>
      <w:r>
        <w:rPr/>
        <w:t xml:space="preserve">一、内容</w:t>
      </w:r>
    </w:p>
    <w:p>
      <w:pPr>
        <w:spacing w:after="150"/>
      </w:pPr>
      <w:r>
        <w:rPr/>
        <w:t xml:space="preserve">二、价格</w:t>
      </w:r>
    </w:p>
    <w:p>
      <w:pPr>
        <w:spacing w:after="150"/>
      </w:pPr>
      <w:r>
        <w:rPr/>
        <w:t xml:space="preserve">三、质量</w:t>
      </w:r>
    </w:p>
    <w:p>
      <w:pPr>
        <w:spacing w:after="150"/>
      </w:pPr>
      <w:r>
        <w:rPr>
          <w:b w:val="1"/>
          <w:bCs w:val="1"/>
        </w:rPr>
        <w:t xml:space="preserve">第三部分 行业竞争分析</w:t>
      </w:r>
    </w:p>
    <w:p>
      <w:pPr>
        <w:spacing w:after="150"/>
      </w:pPr>
      <w:r>
        <w:rPr>
          <w:b w:val="1"/>
          <w:bCs w:val="1"/>
        </w:rPr>
        <w:t xml:space="preserve">第九章 中国围巾行业竞争分析</w:t>
      </w:r>
    </w:p>
    <w:p>
      <w:pPr>
        <w:spacing w:after="150"/>
      </w:pPr>
      <w:r>
        <w:rPr/>
        <w:t xml:space="preserve">第一节 围巾行业竞争结构分析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b w:val="1"/>
          <w:bCs w:val="1"/>
        </w:rPr>
        <w:t xml:space="preserve">第十章 围巾行业重点企业发展分析</w:t>
      </w:r>
    </w:p>
    <w:p>
      <w:pPr>
        <w:spacing w:after="150"/>
      </w:pPr>
      <w:r>
        <w:rPr/>
        <w:t xml:space="preserve">第一节 内蒙古鹿王羊绒有限公司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东莞市东越服装有限公司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维信羊绒集团有限公司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上海天忠围巾制造有限公司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浙江宝石蝶围巾有限公司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浙江华泰丝绸有限公司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第七节上海嘉容记丝绸有限公司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内蒙古鄂尔多斯羊绒集团</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万事利集团有限公司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龙爱针织有限公司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第十一章 2024-2029年中国围巾行业发展预测分析</w:t>
      </w:r>
    </w:p>
    <w:p>
      <w:pPr>
        <w:spacing w:after="150"/>
      </w:pPr>
      <w:r>
        <w:rPr/>
        <w:t xml:space="preserve">第一节 2024-2029年围巾行业未来发展预测分析</w:t>
      </w:r>
    </w:p>
    <w:p>
      <w:pPr>
        <w:spacing w:after="150"/>
      </w:pPr>
      <w:r>
        <w:rPr/>
        <w:t xml:space="preserve">一、2024-2029年中国围巾行业发展潜力分析</w:t>
      </w:r>
    </w:p>
    <w:p>
      <w:pPr>
        <w:spacing w:after="150"/>
      </w:pPr>
      <w:r>
        <w:rPr/>
        <w:t xml:space="preserve">二、2024-2029年中国围巾行业前景展望分析</w:t>
      </w:r>
    </w:p>
    <w:p>
      <w:pPr>
        <w:spacing w:after="150"/>
      </w:pPr>
      <w:r>
        <w:rPr/>
        <w:t xml:space="preserve">三、2024-2029年中国围巾行业发展趋势分析</w:t>
      </w:r>
    </w:p>
    <w:p>
      <w:pPr>
        <w:spacing w:after="150"/>
      </w:pPr>
      <w:r>
        <w:rPr/>
        <w:t xml:space="preserve">第二节 2024-2029年中国围巾行业供需预测况分析</w:t>
      </w:r>
    </w:p>
    <w:p>
      <w:pPr>
        <w:spacing w:after="150"/>
      </w:pPr>
      <w:r>
        <w:rPr/>
        <w:t xml:space="preserve">一、2024-2029中国围巾行业供给预测分析</w:t>
      </w:r>
    </w:p>
    <w:p>
      <w:pPr>
        <w:spacing w:after="150"/>
      </w:pPr>
      <w:r>
        <w:rPr/>
        <w:t xml:space="preserve">二、2024-2029中国围巾行业需求预测分析</w:t>
      </w:r>
    </w:p>
    <w:p>
      <w:pPr>
        <w:spacing w:after="150"/>
      </w:pPr>
      <w:r>
        <w:rPr/>
        <w:t xml:space="preserve">三、2024-2029年中国围巾行业供需平衡分析</w:t>
      </w:r>
    </w:p>
    <w:p>
      <w:pPr>
        <w:spacing w:after="150"/>
      </w:pPr>
      <w:r>
        <w:rPr>
          <w:b w:val="1"/>
          <w:bCs w:val="1"/>
        </w:rPr>
        <w:t xml:space="preserve">第十二章 2024-2029围巾行业发展策略与投资建议分析</w:t>
      </w:r>
    </w:p>
    <w:p>
      <w:pPr>
        <w:spacing w:after="150"/>
      </w:pPr>
      <w:r>
        <w:rPr/>
        <w:t xml:space="preserve">第一节 市场策略分析</w:t>
      </w:r>
    </w:p>
    <w:p>
      <w:pPr>
        <w:spacing w:after="150"/>
      </w:pPr>
      <w:r>
        <w:rPr/>
        <w:t xml:space="preserve">一、围巾价格策略分析</w:t>
      </w:r>
    </w:p>
    <w:p>
      <w:pPr>
        <w:spacing w:after="150"/>
      </w:pPr>
      <w:r>
        <w:rPr/>
        <w:t xml:space="preserve">二、围巾渠道策略分析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提高围巾企业竞争力的策略</w:t>
      </w:r>
    </w:p>
    <w:p>
      <w:pPr>
        <w:spacing w:after="150"/>
      </w:pPr>
      <w:r>
        <w:rPr/>
        <w:t xml:space="preserve">一、提高中国围巾企业核心竞争力的对策</w:t>
      </w:r>
    </w:p>
    <w:p>
      <w:pPr>
        <w:spacing w:after="150"/>
      </w:pPr>
      <w:r>
        <w:rPr/>
        <w:t xml:space="preserve">二、围巾企业提升竞争力的主要方向</w:t>
      </w:r>
    </w:p>
    <w:p>
      <w:pPr>
        <w:spacing w:after="150"/>
      </w:pPr>
      <w:r>
        <w:rPr/>
        <w:t xml:space="preserve">三、影响围巾企业核心竞争力的因素及提升途径</w:t>
      </w:r>
    </w:p>
    <w:p>
      <w:pPr>
        <w:spacing w:after="150"/>
      </w:pPr>
      <w:r>
        <w:rPr/>
        <w:t xml:space="preserve">四、提高围巾企业竞争力的策略</w:t>
      </w:r>
    </w:p>
    <w:p>
      <w:pPr>
        <w:spacing w:after="150"/>
      </w:pPr>
      <w:r>
        <w:rPr/>
        <w:t xml:space="preserve">第四节 对中国围巾行业品牌的战略思考</w:t>
      </w:r>
    </w:p>
    <w:p>
      <w:pPr>
        <w:spacing w:after="150"/>
      </w:pPr>
      <w:r>
        <w:rPr/>
        <w:t xml:space="preserve">一、围巾实施品牌战略的意义</w:t>
      </w:r>
    </w:p>
    <w:p>
      <w:pPr>
        <w:spacing w:after="150"/>
      </w:pPr>
      <w:r>
        <w:rPr/>
        <w:t xml:space="preserve">二、围巾企业品牌的现状分析</w:t>
      </w:r>
    </w:p>
    <w:p>
      <w:pPr>
        <w:spacing w:after="150"/>
      </w:pPr>
      <w:r>
        <w:rPr/>
        <w:t xml:space="preserve">三、中国围巾企业的品牌战略</w:t>
      </w:r>
    </w:p>
    <w:p>
      <w:pPr>
        <w:spacing w:after="150"/>
      </w:pPr>
      <w:r>
        <w:rPr/>
        <w:t xml:space="preserve">四、围巾品牌战略管理的策略</w:t>
      </w:r>
    </w:p>
    <w:p>
      <w:pPr>
        <w:spacing w:after="150"/>
      </w:pPr>
      <w:r>
        <w:rPr>
          <w:b w:val="1"/>
          <w:bCs w:val="1"/>
        </w:rPr>
        <w:t xml:space="preserve">第十三章 研究结论及投资建议</w:t>
      </w:r>
    </w:p>
    <w:p>
      <w:pPr>
        <w:spacing w:after="150"/>
      </w:pPr>
      <w:r>
        <w:rPr/>
        <w:t xml:space="preserve">第一节 2019-2023年中国围巾行业研究结论</w:t>
      </w:r>
    </w:p>
    <w:p>
      <w:pPr>
        <w:spacing w:after="150"/>
      </w:pPr>
      <w:r>
        <w:rPr/>
        <w:t xml:space="preserve">第二节 2024-2029年中国围巾行业投资价值评估</w:t>
      </w:r>
    </w:p>
    <w:p>
      <w:pPr>
        <w:spacing w:after="150"/>
      </w:pPr>
      <w:r>
        <w:rPr/>
        <w:t xml:space="preserve">第三节 中道泰和围巾行业投资建议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图表：2019-2023年中国围巾行业企业数量增长趋势图</w:t>
      </w:r>
    </w:p>
    <w:p>
      <w:pPr>
        <w:spacing w:after="150"/>
      </w:pPr>
      <w:r>
        <w:rPr/>
        <w:t xml:space="preserve">图表：2019-2023年中国围巾行业亏损企业数量增长趋势图</w:t>
      </w:r>
    </w:p>
    <w:p>
      <w:pPr>
        <w:spacing w:after="150"/>
      </w:pPr>
      <w:r>
        <w:rPr/>
        <w:t xml:space="preserve">图表：2019-2023年中国围巾行业从业人数增长趋势图</w:t>
      </w:r>
    </w:p>
    <w:p>
      <w:pPr>
        <w:spacing w:after="150"/>
      </w:pPr>
      <w:r>
        <w:rPr/>
        <w:t xml:space="preserve">图表：2019-2023年中国围巾行业资产规模增长趋势图</w:t>
      </w:r>
    </w:p>
    <w:p>
      <w:pPr>
        <w:spacing w:after="150"/>
      </w:pPr>
      <w:r>
        <w:rPr/>
        <w:t xml:space="preserve">图表：2019-2023年中国围巾行业产成品增长趋势图</w:t>
      </w:r>
    </w:p>
    <w:p>
      <w:pPr>
        <w:spacing w:after="150"/>
      </w:pPr>
      <w:r>
        <w:rPr/>
        <w:t xml:space="preserve">图表：2019-2023年中国围巾行业工业销售产值增长趋势图</w:t>
      </w:r>
    </w:p>
    <w:p>
      <w:pPr>
        <w:spacing w:after="150"/>
      </w:pPr>
      <w:r>
        <w:rPr/>
        <w:t xml:space="preserve">图表：2019-2023年中国围巾行业销售成本增长趋势图</w:t>
      </w:r>
    </w:p>
    <w:p>
      <w:pPr>
        <w:spacing w:after="150"/>
      </w:pPr>
      <w:r>
        <w:rPr/>
        <w:t xml:space="preserve">图表：2019-2023年中国围巾行业费用使用统计图</w:t>
      </w:r>
    </w:p>
    <w:p>
      <w:pPr>
        <w:spacing w:after="150"/>
      </w:pPr>
      <w:r>
        <w:rPr/>
        <w:t xml:space="preserve">图表：2019-2023年中国围巾行业主要盈利指标统计图</w:t>
      </w:r>
    </w:p>
    <w:p>
      <w:pPr>
        <w:spacing w:after="150"/>
      </w:pPr>
      <w:r>
        <w:rPr/>
        <w:t xml:space="preserve">图表：2019-2023年中国围巾行业主要盈利指标增长趋势图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2024-2029年中国围巾行业发展前景及投资风险预测报告</dc:title>
  <dc:description>2024-2029年中国围巾行业发展前景及投资风险预测报告</dc:description>
  <dc:subject>2024-2029年中国围巾行业发展前景及投资风险预测报告</dc:subject>
  <cp:keywords>研究报告</cp:keywords>
  <cp:category>研究报告</cp:category>
  <cp:lastModifiedBy>北京中道泰和信息咨询有限公司</cp:lastModifiedBy>
  <dcterms:created xsi:type="dcterms:W3CDTF">2024-01-24T10:15:07+08:00</dcterms:created>
  <dcterms:modified xsi:type="dcterms:W3CDTF">2024-01-24T10:15:07+08:00</dcterms:modified>
</cp:coreProperties>
</file>

<file path=docProps/custom.xml><?xml version="1.0" encoding="utf-8"?>
<Properties xmlns="http://schemas.openxmlformats.org/officeDocument/2006/custom-properties" xmlns:vt="http://schemas.openxmlformats.org/officeDocument/2006/docPropsVTypes"/>
</file>