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2024-2029年中国中小风电机组行业发展前景及投资风险预测报告</w:t>
      </w:r>
    </w:p>
    <w:p>
      <w:pPr>
        <w:spacing w:after="150"/>
      </w:pPr>
      <w:r>
        <w:rPr>
          <w:b w:val="1"/>
          <w:bCs w:val="1"/>
        </w:rPr>
        <w:t xml:space="preserve">报告简介</w:t>
      </w:r>
    </w:p>
    <w:p>
      <w:pPr>
        <w:spacing w:after="150"/>
      </w:pPr>
      <w:r>
        <w:rPr/>
        <w:t xml:space="preserve">近年来，中国的中小型风电产业已经从解决农村无电地区用电为主向城乡照明 ( 包括乡镇道路、高速公路路灯和街道屋顶灯)、石油开采、输油管道、森林防火、商业 ( 主要包括户外广告、海上航标灯庭院灯、草坪灯等) 、通信基站、气象环保、海水淡化、沿海渔船和游船、部队边防哨所、雷达通信和分布式发电等领域提供电力。</w:t>
      </w:r>
    </w:p>
    <w:p>
      <w:pPr>
        <w:spacing w:after="150"/>
      </w:pPr>
      <w:r>
        <w:rPr/>
        <w:t xml:space="preserve">中国幅员辽阔，很多地方都拥有可以被利用的风力资源，而一些地方的风力资源却没有好到可供大型并网风电机组利用，这种中间地带就给中小型风电机组提供了市场空间。而在那些电网没有覆盖的地区或者虽有电网但供电不正常的地区，中小型风电机组可以供家用电器、通讯设备和电动工具等用电，更是不可或缺。如中小型风能设备在农业生态与资源保护领域得到关注，据了解，农业部门正在与国家能源局协商光伏和中小风电产品在农业领域应用的可能，预示着未来中小风电在农业方面的应用将有市场。</w:t>
      </w:r>
    </w:p>
    <w:p>
      <w:pPr>
        <w:spacing w:after="150"/>
      </w:pPr>
      <w:r>
        <w:rPr/>
        <w:t xml:space="preserve">本研究咨询报告由北京中道泰和信息咨询有限公司领衔撰写，主要依据了国家统计局、国家商务部、国家发改委国家海关总署、全国商业信息中心、中国经济景气监测中心提供的最新行业运行数据为基础，验证于与我们建立联系的全国科研机构、行业协会组织的权威统计资料以及对中小风电机组行业相关企业的调查，对中国中小风电机组行业发展现状与前景、市场竞争格局与形势、赢利水平与企业发展、投资策略与风险预警、发展趋势与规划建议等进行深入研究，并重点分析了中小风电机组行业的前景与风险。报告揭示了中小风电机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第一部分行业运行状况</w:t>
      </w:r>
    </w:p>
    <w:p>
      <w:pPr>
        <w:spacing w:after="150"/>
      </w:pPr>
      <w:r>
        <w:rPr>
          <w:b w:val="1"/>
          <w:bCs w:val="1"/>
        </w:rPr>
        <w:t xml:space="preserve">第一章 2019-2023年全球中小型风力发电机组行业发展概述</w:t>
      </w:r>
    </w:p>
    <w:p>
      <w:pPr>
        <w:spacing w:after="150"/>
      </w:pPr>
      <w:r>
        <w:rPr/>
        <w:t xml:space="preserve">第一节 全球中小型风力发电机组行业发展概况</w:t>
      </w:r>
    </w:p>
    <w:p>
      <w:pPr>
        <w:spacing w:after="150"/>
      </w:pPr>
      <w:r>
        <w:rPr/>
        <w:t xml:space="preserve">一、全球风能资源分布</w:t>
      </w:r>
    </w:p>
    <w:p>
      <w:pPr>
        <w:spacing w:after="150"/>
      </w:pPr>
      <w:r>
        <w:rPr/>
        <w:t xml:space="preserve">二、全球中小风电现状</w:t>
      </w:r>
    </w:p>
    <w:p>
      <w:pPr>
        <w:spacing w:after="150"/>
      </w:pPr>
      <w:r>
        <w:rPr/>
        <w:t xml:space="preserve">三、国际市场认证要求</w:t>
      </w:r>
    </w:p>
    <w:p>
      <w:pPr>
        <w:spacing w:after="150"/>
      </w:pPr>
      <w:r>
        <w:rPr/>
        <w:t xml:space="preserve">四、主要国家和地区发展状况</w:t>
      </w:r>
    </w:p>
    <w:p>
      <w:pPr>
        <w:spacing w:after="150"/>
      </w:pPr>
      <w:r>
        <w:rPr/>
        <w:t xml:space="preserve">第二节 主要国家风电发展政策和措施分析</w:t>
      </w:r>
    </w:p>
    <w:p>
      <w:pPr>
        <w:spacing w:after="150"/>
      </w:pPr>
      <w:r>
        <w:rPr/>
        <w:t xml:space="preserve">一、德国风电发展政策和措施分析</w:t>
      </w:r>
    </w:p>
    <w:p>
      <w:pPr>
        <w:spacing w:after="150"/>
      </w:pPr>
      <w:r>
        <w:rPr/>
        <w:t xml:space="preserve">二、美国风电发展政策和措施分析</w:t>
      </w:r>
    </w:p>
    <w:p>
      <w:pPr>
        <w:spacing w:after="150"/>
      </w:pPr>
      <w:r>
        <w:rPr/>
        <w:t xml:space="preserve">三、丹麦风电发展政策和措施分析</w:t>
      </w:r>
    </w:p>
    <w:p>
      <w:pPr>
        <w:spacing w:after="150"/>
      </w:pPr>
      <w:r>
        <w:rPr/>
        <w:t xml:space="preserve">四、西班牙风电发展政策和措施分析</w:t>
      </w:r>
    </w:p>
    <w:p>
      <w:pPr>
        <w:spacing w:after="150"/>
      </w:pPr>
      <w:r>
        <w:rPr/>
        <w:t xml:space="preserve">五、英国风电发展政策和措施分析</w:t>
      </w:r>
    </w:p>
    <w:p>
      <w:pPr>
        <w:spacing w:after="150"/>
      </w:pPr>
      <w:r>
        <w:rPr/>
        <w:t xml:space="preserve">第三节 全球中小型风力发电机组行业发展趋势</w:t>
      </w:r>
    </w:p>
    <w:p>
      <w:pPr>
        <w:spacing w:after="150"/>
      </w:pPr>
      <w:r>
        <w:rPr>
          <w:b w:val="1"/>
          <w:bCs w:val="1"/>
        </w:rPr>
        <w:t xml:space="preserve">第二章 2019-2023年中国中小型风力发电机组行业发展环境分析</w:t>
      </w:r>
    </w:p>
    <w:p>
      <w:pPr>
        <w:spacing w:after="150"/>
      </w:pPr>
      <w:r>
        <w:rPr/>
        <w:t xml:space="preserve">第一节 2019-2023年中国中小型风力发电机组行业经济环境分析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宏观政策环境</w:t>
      </w:r>
    </w:p>
    <w:p>
      <w:pPr>
        <w:spacing w:after="150"/>
      </w:pPr>
      <w:r>
        <w:rPr/>
        <w:t xml:space="preserve">一、中国经济发展阶段</w:t>
      </w:r>
    </w:p>
    <w:p>
      <w:pPr>
        <w:spacing w:after="150"/>
      </w:pPr>
      <w:r>
        <w:rPr/>
        <w:t xml:space="preserve">二、经济结构调整</w:t>
      </w:r>
    </w:p>
    <w:p>
      <w:pPr>
        <w:spacing w:after="150"/>
      </w:pPr>
      <w:r>
        <w:rPr/>
        <w:t xml:space="preserve">三、投融资发展环境</w:t>
      </w:r>
    </w:p>
    <w:p>
      <w:pPr>
        <w:spacing w:after="150"/>
      </w:pPr>
      <w:r>
        <w:rPr/>
        <w:t xml:space="preserve">1、金融开放</w:t>
      </w:r>
    </w:p>
    <w:p>
      <w:pPr>
        <w:spacing w:after="150"/>
      </w:pPr>
      <w:r>
        <w:rPr/>
        <w:t xml:space="preserve">2、金融财政政策</w:t>
      </w:r>
    </w:p>
    <w:p>
      <w:pPr>
        <w:spacing w:after="150"/>
      </w:pPr>
      <w:r>
        <w:rPr/>
        <w:t xml:space="preserve">3、金融货币政策</w:t>
      </w:r>
    </w:p>
    <w:p>
      <w:pPr>
        <w:spacing w:after="150"/>
      </w:pPr>
      <w:r>
        <w:rPr/>
        <w:t xml:space="preserve">4、外汇政策</w:t>
      </w:r>
    </w:p>
    <w:p>
      <w:pPr>
        <w:spacing w:after="150"/>
      </w:pPr>
      <w:r>
        <w:rPr/>
        <w:t xml:space="preserve">5、银行信贷政策</w:t>
      </w:r>
    </w:p>
    <w:p>
      <w:pPr>
        <w:spacing w:after="150"/>
      </w:pPr>
      <w:r>
        <w:rPr/>
        <w:t xml:space="preserve">第三节 中小型风力发电机组行业政策环境</w:t>
      </w:r>
    </w:p>
    <w:p>
      <w:pPr>
        <w:spacing w:after="150"/>
      </w:pPr>
      <w:r>
        <w:rPr/>
        <w:t xml:space="preserve">一、行业法规</w:t>
      </w:r>
    </w:p>
    <w:p>
      <w:pPr>
        <w:spacing w:after="150"/>
      </w:pPr>
      <w:r>
        <w:rPr/>
        <w:t xml:space="preserve">1、《中华人民共和国可再生能源法》</w:t>
      </w:r>
    </w:p>
    <w:p>
      <w:pPr>
        <w:spacing w:after="150"/>
      </w:pPr>
      <w:r>
        <w:rPr/>
        <w:t xml:space="preserve">2、各省市《农村可再生能源条例》</w:t>
      </w:r>
    </w:p>
    <w:p>
      <w:pPr>
        <w:spacing w:after="150"/>
      </w:pPr>
      <w:r>
        <w:rPr/>
        <w:t xml:space="preserve">(1)山东省农村可再生能源条例</w:t>
      </w:r>
    </w:p>
    <w:p>
      <w:pPr>
        <w:spacing w:after="150"/>
      </w:pPr>
      <w:r>
        <w:rPr/>
        <w:t xml:space="preserve">(2)湖南省农村可再生能源条例</w:t>
      </w:r>
    </w:p>
    <w:p>
      <w:pPr>
        <w:spacing w:after="150"/>
      </w:pPr>
      <w:r>
        <w:rPr/>
        <w:t xml:space="preserve">(3) 黑龙江农村可再生能源条例</w:t>
      </w:r>
    </w:p>
    <w:p>
      <w:pPr>
        <w:spacing w:after="150"/>
      </w:pPr>
      <w:r>
        <w:rPr/>
        <w:t xml:space="preserve">(4) 湖北省农村可再生能源条例</w:t>
      </w:r>
    </w:p>
    <w:p>
      <w:pPr>
        <w:spacing w:after="150"/>
      </w:pPr>
      <w:r>
        <w:rPr/>
        <w:t xml:space="preserve">(5)《甘肃省农村能源条例》</w:t>
      </w:r>
    </w:p>
    <w:p>
      <w:pPr>
        <w:spacing w:after="150"/>
      </w:pPr>
      <w:r>
        <w:rPr/>
        <w:t xml:space="preserve">二、产业政策</w:t>
      </w:r>
    </w:p>
    <w:p>
      <w:pPr>
        <w:spacing w:after="150"/>
      </w:pPr>
      <w:r>
        <w:rPr/>
        <w:t xml:space="preserve">(1)《可再生能源中长期发展规划》</w:t>
      </w:r>
    </w:p>
    <w:p>
      <w:pPr>
        <w:spacing w:after="150"/>
      </w:pPr>
      <w:r>
        <w:rPr/>
        <w:t xml:space="preserve">(2)《可再生能源产业发展指导目录》</w:t>
      </w:r>
    </w:p>
    <w:p>
      <w:pPr>
        <w:spacing w:after="150"/>
      </w:pPr>
      <w:r>
        <w:rPr/>
        <w:t xml:space="preserve">(3)《可再生能源发展quot;十四五quot;规划编制指导意见》</w:t>
      </w:r>
    </w:p>
    <w:p>
      <w:pPr>
        <w:spacing w:after="150"/>
      </w:pPr>
      <w:r>
        <w:rPr/>
        <w:t xml:space="preserve">(4)《能源发展战略行动计划(2024-2029年)》</w:t>
      </w:r>
    </w:p>
    <w:p>
      <w:pPr>
        <w:spacing w:after="150"/>
      </w:pPr>
      <w:r>
        <w:rPr/>
        <w:t xml:space="preserve">三、行业管理制度</w:t>
      </w:r>
    </w:p>
    <w:p>
      <w:pPr>
        <w:spacing w:after="150"/>
      </w:pPr>
      <w:r>
        <w:rPr/>
        <w:t xml:space="preserve">1、《分布式发电管理办法》</w:t>
      </w:r>
    </w:p>
    <w:p>
      <w:pPr>
        <w:spacing w:after="150"/>
      </w:pPr>
      <w:r>
        <w:rPr/>
        <w:t xml:space="preserve">2、《电网企业全额收购可再生能源电量监管办法》</w:t>
      </w:r>
    </w:p>
    <w:p>
      <w:pPr>
        <w:spacing w:after="150"/>
      </w:pPr>
      <w:r>
        <w:rPr/>
        <w:t xml:space="preserve">四、支持农村能源利用的政策和工程计划</w:t>
      </w:r>
    </w:p>
    <w:p>
      <w:pPr>
        <w:spacing w:after="150"/>
      </w:pPr>
      <w:r>
        <w:rPr/>
        <w:t xml:space="preserve">1、ldquo; 通电工程rdquo;</w:t>
      </w:r>
    </w:p>
    <w:p>
      <w:pPr>
        <w:spacing w:after="150"/>
      </w:pPr>
      <w:r>
        <w:rPr/>
        <w:t xml:space="preserve">2、ldquo;金太阳工程rdquo;工程</w:t>
      </w:r>
    </w:p>
    <w:p>
      <w:pPr>
        <w:spacing w:after="150"/>
      </w:pPr>
      <w:r>
        <w:rPr/>
        <w:t xml:space="preserve">第四节 中小型风力发电机组行业技术环境</w:t>
      </w:r>
    </w:p>
    <w:p>
      <w:pPr>
        <w:spacing w:after="150"/>
      </w:pPr>
      <w:r>
        <w:rPr/>
        <w:t xml:space="preserve">一、中国中小型风力发电机组行业技术发展现状</w:t>
      </w:r>
    </w:p>
    <w:p>
      <w:pPr>
        <w:spacing w:after="150"/>
      </w:pPr>
      <w:r>
        <w:rPr/>
        <w:t xml:space="preserve">1、《分布式电源接入电网技术规定》</w:t>
      </w:r>
    </w:p>
    <w:p>
      <w:pPr>
        <w:spacing w:after="150"/>
      </w:pPr>
      <w:r>
        <w:rPr/>
        <w:t xml:space="preserve">2、《风电场接入电网技术规定》</w:t>
      </w:r>
    </w:p>
    <w:p>
      <w:pPr>
        <w:spacing w:after="150"/>
      </w:pPr>
      <w:r>
        <w:rPr/>
        <w:t xml:space="preserve">3、中国中小型风电机组认证体系</w:t>
      </w:r>
    </w:p>
    <w:p>
      <w:pPr>
        <w:spacing w:after="150"/>
      </w:pPr>
      <w:r>
        <w:rPr/>
        <w:t xml:space="preserve">二、中小型风力发电机组行业技术特点分析</w:t>
      </w:r>
    </w:p>
    <w:p>
      <w:pPr>
        <w:spacing w:after="150"/>
      </w:pPr>
      <w:r>
        <w:rPr/>
        <w:t xml:space="preserve">三、中小型风力发电机组行业技术专利情况</w:t>
      </w:r>
    </w:p>
    <w:p>
      <w:pPr>
        <w:spacing w:after="150"/>
      </w:pPr>
      <w:r>
        <w:rPr/>
        <w:t xml:space="preserve">四、中小型风力发电机组行业技术发展趋势分析</w:t>
      </w:r>
    </w:p>
    <w:p>
      <w:pPr>
        <w:spacing w:after="150"/>
      </w:pPr>
      <w:r>
        <w:rPr>
          <w:b w:val="1"/>
          <w:bCs w:val="1"/>
        </w:rPr>
        <w:t xml:space="preserve">第二部分 行业深度分析</w:t>
      </w:r>
    </w:p>
    <w:p>
      <w:pPr>
        <w:spacing w:after="150"/>
      </w:pPr>
      <w:r>
        <w:rPr>
          <w:b w:val="1"/>
          <w:bCs w:val="1"/>
        </w:rPr>
        <w:t xml:space="preserve">第三章 2019-2023年中国中小型风力发电机组行业发展概况</w:t>
      </w:r>
    </w:p>
    <w:p>
      <w:pPr>
        <w:spacing w:after="150"/>
      </w:pPr>
      <w:r>
        <w:rPr/>
        <w:t xml:space="preserve">第一节 2019-2023年中国中小型风力发电机组行业发展现状</w:t>
      </w:r>
    </w:p>
    <w:p>
      <w:pPr>
        <w:spacing w:after="150"/>
      </w:pPr>
      <w:r>
        <w:rPr/>
        <w:t xml:space="preserve">一、中国中小型风力发电机组行业发展历程</w:t>
      </w:r>
    </w:p>
    <w:p>
      <w:pPr>
        <w:spacing w:after="150"/>
      </w:pPr>
      <w:r>
        <w:rPr/>
        <w:t xml:space="preserve">二、2019-2023年中小型风力发电机组行业市场规模及增速</w:t>
      </w:r>
    </w:p>
    <w:p>
      <w:pPr>
        <w:spacing w:after="150"/>
      </w:pPr>
      <w:r>
        <w:rPr/>
        <w:t xml:space="preserve">三、影响中小型风力发电机组行业市场规模的因素</w:t>
      </w:r>
    </w:p>
    <w:p>
      <w:pPr>
        <w:spacing w:after="150"/>
      </w:pPr>
      <w:r>
        <w:rPr/>
        <w:t xml:space="preserve">四、中小型风力发电机组行业市场饱和度</w:t>
      </w:r>
    </w:p>
    <w:p>
      <w:pPr>
        <w:spacing w:after="150"/>
      </w:pPr>
      <w:r>
        <w:rPr/>
        <w:t xml:space="preserve">五、中小型风力发电机组市场特点</w:t>
      </w:r>
    </w:p>
    <w:p>
      <w:pPr>
        <w:spacing w:after="150"/>
      </w:pPr>
      <w:r>
        <w:rPr/>
        <w:t xml:space="preserve">第二节 2019-2023年中国中小型风力发电机组行业发展动态</w:t>
      </w:r>
    </w:p>
    <w:p>
      <w:pPr>
        <w:spacing w:after="150"/>
      </w:pPr>
      <w:r>
        <w:rPr/>
        <w:t xml:space="preserve">第三节 2019-2023年中国中小型风力发电机组行业发展中存在的问题</w:t>
      </w:r>
    </w:p>
    <w:p>
      <w:pPr>
        <w:spacing w:after="150"/>
      </w:pPr>
      <w:r>
        <w:rPr/>
        <w:t xml:space="preserve">第四节 2024-2029年中小型风力发电机组行业市场规模及增速预测</w:t>
      </w:r>
    </w:p>
    <w:p>
      <w:pPr>
        <w:spacing w:after="150"/>
      </w:pPr>
      <w:r>
        <w:rPr>
          <w:b w:val="1"/>
          <w:bCs w:val="1"/>
        </w:rPr>
        <w:t xml:space="preserve">第四章 2019-2023年中国中小型风力发电机组行业供需分析</w:t>
      </w:r>
    </w:p>
    <w:p>
      <w:pPr>
        <w:spacing w:after="150"/>
      </w:pPr>
      <w:r>
        <w:rPr/>
        <w:t xml:space="preserve">第一节 2019-2023年中国中小型风力发电机组行业产能产量分析</w:t>
      </w:r>
    </w:p>
    <w:p>
      <w:pPr>
        <w:spacing w:after="150"/>
      </w:pPr>
      <w:r>
        <w:rPr/>
        <w:t xml:space="preserve">一、2019-2023年中国中小型风力发电机组行业生产总量及增速</w:t>
      </w:r>
    </w:p>
    <w:p>
      <w:pPr>
        <w:spacing w:after="150"/>
      </w:pPr>
      <w:r>
        <w:rPr/>
        <w:t xml:space="preserve">二、影响中小型风力发电机组行业产能产量的因素</w:t>
      </w:r>
    </w:p>
    <w:p>
      <w:pPr>
        <w:spacing w:after="150"/>
      </w:pPr>
      <w:r>
        <w:rPr/>
        <w:t xml:space="preserve">三、2024-2029年中国中小型风力发电机组行业生产总量及增速预测</w:t>
      </w:r>
    </w:p>
    <w:p>
      <w:pPr>
        <w:spacing w:after="150"/>
      </w:pPr>
      <w:r>
        <w:rPr/>
        <w:t xml:space="preserve">第二节 2019-2023年中国中小型风力发电机组行业区域生产分析</w:t>
      </w:r>
    </w:p>
    <w:p>
      <w:pPr>
        <w:spacing w:after="150"/>
      </w:pPr>
      <w:r>
        <w:rPr/>
        <w:t xml:space="preserve">一、中小型风力发电机组企业区域分布情况</w:t>
      </w:r>
    </w:p>
    <w:p>
      <w:pPr>
        <w:spacing w:after="150"/>
      </w:pPr>
      <w:r>
        <w:rPr/>
        <w:t xml:space="preserve">二、重点省市中小型风力发电机组行业生产状况</w:t>
      </w:r>
    </w:p>
    <w:p>
      <w:pPr>
        <w:spacing w:after="150"/>
      </w:pPr>
      <w:r>
        <w:rPr/>
        <w:t xml:space="preserve">第三节 2019-2023年中国中小型风力发电机组行业需求分析</w:t>
      </w:r>
    </w:p>
    <w:p>
      <w:pPr>
        <w:spacing w:after="150"/>
      </w:pPr>
      <w:r>
        <w:rPr/>
        <w:t xml:space="preserve">一、区域市场分布状况</w:t>
      </w:r>
    </w:p>
    <w:p>
      <w:pPr>
        <w:spacing w:after="150"/>
      </w:pPr>
      <w:r>
        <w:rPr/>
        <w:t xml:space="preserve">二、重点区域市场需求分析</w:t>
      </w:r>
    </w:p>
    <w:p>
      <w:pPr>
        <w:spacing w:after="150"/>
      </w:pPr>
      <w:r>
        <w:rPr/>
        <w:t xml:space="preserve">1、内蒙古</w:t>
      </w:r>
    </w:p>
    <w:p>
      <w:pPr>
        <w:spacing w:after="150"/>
      </w:pPr>
      <w:r>
        <w:rPr/>
        <w:t xml:space="preserve">2、甘肃</w:t>
      </w:r>
    </w:p>
    <w:p>
      <w:pPr>
        <w:spacing w:after="150"/>
      </w:pPr>
      <w:r>
        <w:rPr/>
        <w:t xml:space="preserve">3、新疆</w:t>
      </w:r>
    </w:p>
    <w:p>
      <w:pPr>
        <w:spacing w:after="150"/>
      </w:pPr>
      <w:r>
        <w:rPr/>
        <w:t xml:space="preserve">三、区域市场需求变化趋势</w:t>
      </w:r>
    </w:p>
    <w:p>
      <w:pPr>
        <w:spacing w:after="150"/>
      </w:pPr>
      <w:r>
        <w:rPr/>
        <w:t xml:space="preserve">第四节 2019-2023年中小型风力发电机组供需平衡分析</w:t>
      </w:r>
    </w:p>
    <w:p>
      <w:pPr>
        <w:spacing w:after="150"/>
      </w:pPr>
      <w:r>
        <w:rPr/>
        <w:t xml:space="preserve">一、行业供需平衡现状</w:t>
      </w:r>
    </w:p>
    <w:p>
      <w:pPr>
        <w:spacing w:after="150"/>
      </w:pPr>
      <w:r>
        <w:rPr/>
        <w:t xml:space="preserve">二、影响中小型风力发电机组行业供需平衡的因素</w:t>
      </w:r>
    </w:p>
    <w:p>
      <w:pPr>
        <w:spacing w:after="150"/>
      </w:pPr>
      <w:r>
        <w:rPr/>
        <w:t xml:space="preserve">三、中小型风力发电机组行业供需平衡趋势预测</w:t>
      </w:r>
    </w:p>
    <w:p>
      <w:pPr>
        <w:spacing w:after="150"/>
      </w:pPr>
      <w:r>
        <w:rPr>
          <w:b w:val="1"/>
          <w:bCs w:val="1"/>
        </w:rPr>
        <w:t xml:space="preserve">第五章 2019-2023年中国中小型风力发电机组行业进出口分析</w:t>
      </w:r>
    </w:p>
    <w:p>
      <w:pPr>
        <w:spacing w:after="150"/>
      </w:pPr>
      <w:r>
        <w:rPr/>
        <w:t xml:space="preserve">第一节 出口分析</w:t>
      </w:r>
    </w:p>
    <w:p>
      <w:pPr>
        <w:spacing w:after="150"/>
      </w:pPr>
      <w:r>
        <w:rPr/>
        <w:t xml:space="preserve">一、2019-2023年中小型风力发电机组产品出口量/值及增长情况</w:t>
      </w:r>
    </w:p>
    <w:p>
      <w:pPr>
        <w:spacing w:after="150"/>
      </w:pPr>
      <w:r>
        <w:rPr/>
        <w:t xml:space="preserve">二、出口产品在海外市场分布情况</w:t>
      </w:r>
    </w:p>
    <w:p>
      <w:pPr>
        <w:spacing w:after="150"/>
      </w:pPr>
      <w:r>
        <w:rPr/>
        <w:t xml:space="preserve">三、影响中小型风力发电机组产品出口的因素</w:t>
      </w:r>
    </w:p>
    <w:p>
      <w:pPr>
        <w:spacing w:after="150"/>
      </w:pPr>
      <w:r>
        <w:rPr/>
        <w:t xml:space="preserve">四、2024-2029年中小型风力发电机组行业出口形势预测</w:t>
      </w:r>
    </w:p>
    <w:p>
      <w:pPr>
        <w:spacing w:after="150"/>
      </w:pPr>
      <w:r>
        <w:rPr/>
        <w:t xml:space="preserve">第二节 进口分析</w:t>
      </w:r>
    </w:p>
    <w:p>
      <w:pPr>
        <w:spacing w:after="150"/>
      </w:pPr>
      <w:r>
        <w:rPr/>
        <w:t xml:space="preserve">一、2019-2023年中小型风力发电机组产品进口量/值及增长情况</w:t>
      </w:r>
    </w:p>
    <w:p>
      <w:pPr>
        <w:spacing w:after="150"/>
      </w:pPr>
      <w:r>
        <w:rPr/>
        <w:t xml:space="preserve">二、进口中小型风力发电机组产品的进口分布</w:t>
      </w:r>
    </w:p>
    <w:p>
      <w:pPr>
        <w:spacing w:after="150"/>
      </w:pPr>
      <w:r>
        <w:rPr/>
        <w:t xml:space="preserve">三、影响中小型风力发电机组产品进口的因素</w:t>
      </w:r>
    </w:p>
    <w:p>
      <w:pPr>
        <w:spacing w:after="150"/>
      </w:pPr>
      <w:r>
        <w:rPr/>
        <w:t xml:space="preserve">四、2024-2029中小型风力发电机组行业进口形势预测</w:t>
      </w:r>
    </w:p>
    <w:p>
      <w:pPr>
        <w:spacing w:after="150"/>
      </w:pPr>
      <w:r>
        <w:rPr>
          <w:b w:val="1"/>
          <w:bCs w:val="1"/>
        </w:rPr>
        <w:t xml:space="preserve">第六章 2019-2023年中小型风力发电机组行业运行分析</w:t>
      </w:r>
    </w:p>
    <w:p>
      <w:pPr>
        <w:spacing w:after="150"/>
      </w:pPr>
      <w:r>
        <w:rPr/>
        <w:t xml:space="preserve">第一节 2019-2023年中小型风力发电机组行业盈利能力分析</w:t>
      </w:r>
    </w:p>
    <w:p>
      <w:pPr>
        <w:spacing w:after="150"/>
      </w:pPr>
      <w:r>
        <w:rPr/>
        <w:t xml:space="preserve">一、2019-2023年中小型风力发电机组行业销售毛利率</w:t>
      </w:r>
    </w:p>
    <w:p>
      <w:pPr>
        <w:spacing w:after="150"/>
      </w:pPr>
      <w:r>
        <w:rPr/>
        <w:t xml:space="preserve">二、2019-2023年中小型风力发电机组行业销售利润率</w:t>
      </w:r>
    </w:p>
    <w:p>
      <w:pPr>
        <w:spacing w:after="150"/>
      </w:pPr>
      <w:r>
        <w:rPr/>
        <w:t xml:space="preserve">三、2019-2023年中小型风力发电机组行业总资产利润率</w:t>
      </w:r>
    </w:p>
    <w:p>
      <w:pPr>
        <w:spacing w:after="150"/>
      </w:pPr>
      <w:r>
        <w:rPr/>
        <w:t xml:space="preserve">四、2019-2023年中小型风力发电机组行业产值利税率</w:t>
      </w:r>
    </w:p>
    <w:p>
      <w:pPr>
        <w:spacing w:after="150"/>
      </w:pPr>
      <w:r>
        <w:rPr/>
        <w:t xml:space="preserve">第二节 2019-2023年中小型风力发电机组行业成长性分析</w:t>
      </w:r>
    </w:p>
    <w:p>
      <w:pPr>
        <w:spacing w:after="150"/>
      </w:pPr>
      <w:r>
        <w:rPr/>
        <w:t xml:space="preserve">一、2019-2023年中小型风力发电机组行业销售收入增长分析</w:t>
      </w:r>
    </w:p>
    <w:p>
      <w:pPr>
        <w:spacing w:after="150"/>
      </w:pPr>
      <w:r>
        <w:rPr/>
        <w:t xml:space="preserve">二、2019-2023年中小型风力发电机组行业总资产增长分析</w:t>
      </w:r>
    </w:p>
    <w:p>
      <w:pPr>
        <w:spacing w:after="150"/>
      </w:pPr>
      <w:r>
        <w:rPr/>
        <w:t xml:space="preserve">三、2019-2023年中小型风力发电机组行业利润增长分析</w:t>
      </w:r>
    </w:p>
    <w:p>
      <w:pPr>
        <w:spacing w:after="150"/>
      </w:pPr>
      <w:r>
        <w:rPr/>
        <w:t xml:space="preserve">第三节 2019-2023年中小型风力发电机组行业偿债能力分析</w:t>
      </w:r>
    </w:p>
    <w:p>
      <w:pPr>
        <w:spacing w:after="150"/>
      </w:pPr>
      <w:r>
        <w:rPr/>
        <w:t xml:space="preserve">一、2019-2023年中小型风力发电机组行业资产负债率分析</w:t>
      </w:r>
    </w:p>
    <w:p>
      <w:pPr>
        <w:spacing w:after="150"/>
      </w:pPr>
      <w:r>
        <w:rPr/>
        <w:t xml:space="preserve">二、2019-2023年中小型风力发电机组行业速动比率分析</w:t>
      </w:r>
    </w:p>
    <w:p>
      <w:pPr>
        <w:spacing w:after="150"/>
      </w:pPr>
      <w:r>
        <w:rPr/>
        <w:t xml:space="preserve">三、2019-2023年中小型风力发电机组行业流动比率分析</w:t>
      </w:r>
    </w:p>
    <w:p>
      <w:pPr>
        <w:spacing w:after="150"/>
      </w:pPr>
      <w:r>
        <w:rPr/>
        <w:t xml:space="preserve">第四节 行业营运能力分析</w:t>
      </w:r>
    </w:p>
    <w:p>
      <w:pPr>
        <w:spacing w:after="150"/>
      </w:pPr>
      <w:r>
        <w:rPr/>
        <w:t xml:space="preserve">一、2019-2023年中小型风力发电机组行业总资产周转率分析</w:t>
      </w:r>
    </w:p>
    <w:p>
      <w:pPr>
        <w:spacing w:after="150"/>
      </w:pPr>
      <w:r>
        <w:rPr/>
        <w:t xml:space="preserve">二、2019-2023年中小型风力发电机组行业应收账款周转率分析</w:t>
      </w:r>
    </w:p>
    <w:p>
      <w:pPr>
        <w:spacing w:after="150"/>
      </w:pPr>
      <w:r>
        <w:rPr>
          <w:b w:val="1"/>
          <w:bCs w:val="1"/>
        </w:rPr>
        <w:t xml:space="preserve">第七章 2019-2023年中小型风力发电机组行业细分市场分析</w:t>
      </w:r>
    </w:p>
    <w:p>
      <w:pPr>
        <w:spacing w:after="150"/>
      </w:pPr>
      <w:r>
        <w:rPr/>
        <w:t xml:space="preserve">第一节 主要中小型风力发电机组细分行业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第八章 中小型风力发电机组行业产品价格分析</w:t>
      </w:r>
    </w:p>
    <w:p>
      <w:pPr>
        <w:spacing w:after="150"/>
      </w:pPr>
      <w:r>
        <w:rPr/>
        <w:t xml:space="preserve">第一节 中小型风力发电机组产品价格特征</w:t>
      </w:r>
    </w:p>
    <w:p>
      <w:pPr>
        <w:spacing w:after="150"/>
      </w:pPr>
      <w:r>
        <w:rPr/>
        <w:t xml:space="preserve">第二节 国内中小型风力发电机组产品当前市场价格评述</w:t>
      </w:r>
    </w:p>
    <w:p>
      <w:pPr>
        <w:spacing w:after="150"/>
      </w:pPr>
      <w:r>
        <w:rPr/>
        <w:t xml:space="preserve">第三节 影响国内市场中小型风力发电机组产品价格的因素</w:t>
      </w:r>
    </w:p>
    <w:p>
      <w:pPr>
        <w:spacing w:after="150"/>
      </w:pPr>
      <w:r>
        <w:rPr/>
        <w:t xml:space="preserve">一、成本</w:t>
      </w:r>
    </w:p>
    <w:p>
      <w:pPr>
        <w:spacing w:after="150"/>
      </w:pPr>
      <w:r>
        <w:rPr/>
        <w:t xml:space="preserve">二、供需情况</w:t>
      </w:r>
    </w:p>
    <w:p>
      <w:pPr>
        <w:spacing w:after="150"/>
      </w:pPr>
      <w:r>
        <w:rPr/>
        <w:t xml:space="preserve">三、关联产品</w:t>
      </w:r>
    </w:p>
    <w:p>
      <w:pPr>
        <w:spacing w:after="150"/>
      </w:pPr>
      <w:r>
        <w:rPr/>
        <w:t xml:space="preserve">四、其他</w:t>
      </w:r>
    </w:p>
    <w:p>
      <w:pPr>
        <w:spacing w:after="150"/>
      </w:pPr>
      <w:r>
        <w:rPr/>
        <w:t xml:space="preserve">第四节 中小型风力发电机组产品未来价格变化趋势</w:t>
      </w:r>
    </w:p>
    <w:p>
      <w:pPr>
        <w:spacing w:after="150"/>
      </w:pPr>
      <w:r>
        <w:rPr>
          <w:b w:val="1"/>
          <w:bCs w:val="1"/>
        </w:rPr>
        <w:t xml:space="preserve">第九章 2019-2023年中小型风力发电机组行业替代品分析</w:t>
      </w:r>
    </w:p>
    <w:p>
      <w:pPr>
        <w:spacing w:after="150"/>
      </w:pPr>
      <w:r>
        <w:rPr/>
        <w:t xml:space="preserve">第一节 替代品种类</w:t>
      </w:r>
    </w:p>
    <w:p>
      <w:pPr>
        <w:spacing w:after="150"/>
      </w:pPr>
      <w:r>
        <w:rPr/>
        <w:t xml:space="preserve">一、水电行业</w:t>
      </w:r>
    </w:p>
    <w:p>
      <w:pPr>
        <w:spacing w:after="150"/>
      </w:pPr>
      <w:r>
        <w:rPr/>
        <w:t xml:space="preserve">二、火电行业</w:t>
      </w:r>
    </w:p>
    <w:p>
      <w:pPr>
        <w:spacing w:after="150"/>
      </w:pPr>
      <w:r>
        <w:rPr/>
        <w:t xml:space="preserve">三、光伏行业</w:t>
      </w:r>
    </w:p>
    <w:p>
      <w:pPr>
        <w:spacing w:after="150"/>
      </w:pPr>
      <w:r>
        <w:rPr/>
        <w:t xml:space="preserve">第二节 替代品行业发展现状</w:t>
      </w:r>
    </w:p>
    <w:p>
      <w:pPr>
        <w:spacing w:after="150"/>
      </w:pPr>
      <w:r>
        <w:rPr/>
        <w:t xml:space="preserve">一、水电行业运行现状</w:t>
      </w:r>
    </w:p>
    <w:p>
      <w:pPr>
        <w:spacing w:after="150"/>
      </w:pPr>
      <w:r>
        <w:rPr/>
        <w:t xml:space="preserve">二、火电行业运行现状</w:t>
      </w:r>
    </w:p>
    <w:p>
      <w:pPr>
        <w:spacing w:after="150"/>
      </w:pPr>
      <w:r>
        <w:rPr/>
        <w:t xml:space="preserve">三、光伏行业运行现状</w:t>
      </w:r>
    </w:p>
    <w:p>
      <w:pPr>
        <w:spacing w:after="150"/>
      </w:pPr>
      <w:r>
        <w:rPr/>
        <w:t xml:space="preserve">第三节 替代品对中小型风力发电机组行业的影响</w:t>
      </w:r>
    </w:p>
    <w:p>
      <w:pPr>
        <w:spacing w:after="150"/>
      </w:pPr>
      <w:r>
        <w:rPr/>
        <w:t xml:space="preserve">第四节 替代品发展趋势</w:t>
      </w:r>
    </w:p>
    <w:p>
      <w:pPr>
        <w:spacing w:after="150"/>
      </w:pPr>
      <w:r>
        <w:rPr/>
        <w:t xml:space="preserve">一、水电行业发展趋势</w:t>
      </w:r>
    </w:p>
    <w:p>
      <w:pPr>
        <w:spacing w:after="150"/>
      </w:pPr>
      <w:r>
        <w:rPr/>
        <w:t xml:space="preserve">二、火电行业发展趋势</w:t>
      </w:r>
    </w:p>
    <w:p>
      <w:pPr>
        <w:spacing w:after="150"/>
      </w:pPr>
      <w:r>
        <w:rPr/>
        <w:t xml:space="preserve">三、光伏行业发展趋势</w:t>
      </w:r>
    </w:p>
    <w:p>
      <w:pPr>
        <w:spacing w:after="150"/>
      </w:pPr>
      <w:r>
        <w:rPr>
          <w:b w:val="1"/>
          <w:bCs w:val="1"/>
        </w:rPr>
        <w:t xml:space="preserve">第十章 2019-2023年中小型风力发电机组行业上下游市场分析</w:t>
      </w:r>
    </w:p>
    <w:p>
      <w:pPr>
        <w:spacing w:after="150"/>
      </w:pPr>
      <w:r>
        <w:rPr/>
        <w:t xml:space="preserve">第一节 中小型风力发电机组上下游分析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中小型风力发电机组行业产业链分析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中小型风力发电机组行业竞争分析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中小型风力发电机组企业竞争策略分析</w:t>
      </w:r>
    </w:p>
    <w:p>
      <w:pPr>
        <w:spacing w:after="150"/>
      </w:pPr>
      <w:r>
        <w:rPr/>
        <w:t xml:space="preserve">一、提高中小型风力发电机组企业核心竞争力的对策</w:t>
      </w:r>
    </w:p>
    <w:p>
      <w:pPr>
        <w:spacing w:after="150"/>
      </w:pPr>
      <w:r>
        <w:rPr/>
        <w:t xml:space="preserve">二、影响中小型风力发电机组企业核心竞争力的因素及提升途径</w:t>
      </w:r>
    </w:p>
    <w:p>
      <w:pPr>
        <w:spacing w:after="150"/>
      </w:pPr>
      <w:r>
        <w:rPr/>
        <w:t xml:space="preserve">三、提高中小型风力发电机组企业竞争力的策略</w:t>
      </w:r>
    </w:p>
    <w:p>
      <w:pPr>
        <w:spacing w:after="150"/>
      </w:pPr>
      <w:r>
        <w:rPr>
          <w:b w:val="1"/>
          <w:bCs w:val="1"/>
        </w:rPr>
        <w:t xml:space="preserve">第十二章 中小型风力发电机组行业重点企业分析</w:t>
      </w:r>
    </w:p>
    <w:p>
      <w:pPr>
        <w:spacing w:after="150"/>
      </w:pPr>
      <w:r>
        <w:rPr/>
        <w:t xml:space="preserve">第一节 广州红鹰能源科技股份有限公司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第二节 南京欧陆电气传动有限公司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第三节 宁波风神风电集团有限公司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第四节 上海致远绿色能源有限公司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第五节 深圳市泰玛风光能源科技有限公司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第六节 安徽蜂鸟电机有限公司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第七节 北京希翼新兴能源科技有限公司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t xml:space="preserve">第八节 青岛安华新元风能股份有限公司</w:t>
      </w:r>
    </w:p>
    <w:p>
      <w:pPr>
        <w:spacing w:after="150"/>
      </w:pPr>
      <w:r>
        <w:rPr/>
        <w:t xml:space="preserve">一、企业简介</w:t>
      </w:r>
    </w:p>
    <w:p>
      <w:pPr>
        <w:spacing w:after="150"/>
      </w:pPr>
      <w:r>
        <w:rPr/>
        <w:t xml:space="preserve">二、中小型风力发电机组产品特点及市场表现</w:t>
      </w:r>
    </w:p>
    <w:p>
      <w:pPr>
        <w:spacing w:after="150"/>
      </w:pPr>
      <w:r>
        <w:rPr/>
        <w:t xml:space="preserve">三、竞争优势</w:t>
      </w:r>
    </w:p>
    <w:p>
      <w:pPr>
        <w:spacing w:after="150"/>
      </w:pPr>
      <w:r>
        <w:rPr/>
        <w:t xml:space="preserve">四、销售及渠道</w:t>
      </w:r>
    </w:p>
    <w:p>
      <w:pPr>
        <w:spacing w:after="150"/>
      </w:pPr>
      <w:r>
        <w:rPr>
          <w:b w:val="1"/>
          <w:bCs w:val="1"/>
        </w:rPr>
        <w:t xml:space="preserve">第五部分 行业发展展望</w:t>
      </w:r>
    </w:p>
    <w:p>
      <w:pPr>
        <w:spacing w:after="150"/>
      </w:pPr>
      <w:r>
        <w:rPr>
          <w:b w:val="1"/>
          <w:bCs w:val="1"/>
        </w:rPr>
        <w:t xml:space="preserve">第十三章 2024-2029年中小型风力发电机组行业投资机会与风险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中小型风力发电机组行业投资效益分析</w:t>
      </w:r>
    </w:p>
    <w:p>
      <w:pPr>
        <w:spacing w:after="150"/>
      </w:pPr>
      <w:r>
        <w:rPr/>
        <w:t xml:space="preserve">一、2019-2023年中小型风力发电机组行业投资状况分析</w:t>
      </w:r>
    </w:p>
    <w:p>
      <w:pPr>
        <w:spacing w:after="150"/>
      </w:pPr>
      <w:r>
        <w:rPr/>
        <w:t xml:space="preserve">二、2024-2029年中小型风力发电机组行业投资效益分析</w:t>
      </w:r>
    </w:p>
    <w:p>
      <w:pPr>
        <w:spacing w:after="150"/>
      </w:pPr>
      <w:r>
        <w:rPr/>
        <w:t xml:space="preserve">三、2024-2029年中小型风力发电机组行业投资趋势预测</w:t>
      </w:r>
    </w:p>
    <w:p>
      <w:pPr>
        <w:spacing w:after="150"/>
      </w:pPr>
      <w:r>
        <w:rPr/>
        <w:t xml:space="preserve">四、2024-2029年中小型风力发电机组行业的投资方向</w:t>
      </w:r>
    </w:p>
    <w:p>
      <w:pPr>
        <w:spacing w:after="150"/>
      </w:pPr>
      <w:r>
        <w:rPr/>
        <w:t xml:space="preserve">五、2024-2029年中小型风力发电机组行业投资的建议</w:t>
      </w:r>
    </w:p>
    <w:p>
      <w:pPr>
        <w:spacing w:after="150"/>
      </w:pPr>
      <w:r>
        <w:rPr/>
        <w:t xml:space="preserve">六、新进入者应注意的障碍因素分析</w:t>
      </w:r>
    </w:p>
    <w:p>
      <w:pPr>
        <w:spacing w:after="150"/>
      </w:pPr>
      <w:r>
        <w:rPr/>
        <w:t xml:space="preserve">第三节 影响中小型风力发电机组行业发展的主要因素</w:t>
      </w:r>
    </w:p>
    <w:p>
      <w:pPr>
        <w:spacing w:after="150"/>
      </w:pPr>
      <w:r>
        <w:rPr/>
        <w:t xml:space="preserve">一、2024-2029年影响中小型风力发电机组行业运行的有利因素分析</w:t>
      </w:r>
    </w:p>
    <w:p>
      <w:pPr>
        <w:spacing w:after="150"/>
      </w:pPr>
      <w:r>
        <w:rPr/>
        <w:t xml:space="preserve">二、2024-2029年影响中小型风力发电机组行业运行的稳定因素分析</w:t>
      </w:r>
    </w:p>
    <w:p>
      <w:pPr>
        <w:spacing w:after="150"/>
      </w:pPr>
      <w:r>
        <w:rPr/>
        <w:t xml:space="preserve">三、2024-2029年影响中小型风力发电机组行业运行的不利因素分析</w:t>
      </w:r>
    </w:p>
    <w:p>
      <w:pPr>
        <w:spacing w:after="150"/>
      </w:pPr>
      <w:r>
        <w:rPr/>
        <w:t xml:space="preserve">四、2024-2029年中国中小型风力发电机组行业发展面临的挑战分析</w:t>
      </w:r>
    </w:p>
    <w:p>
      <w:pPr>
        <w:spacing w:after="150"/>
      </w:pPr>
      <w:r>
        <w:rPr/>
        <w:t xml:space="preserve">五、2024-2029年中国中小型风力发电机组行业发展面临的机遇分析</w:t>
      </w:r>
    </w:p>
    <w:p>
      <w:pPr>
        <w:spacing w:after="150"/>
      </w:pPr>
      <w:r>
        <w:rPr>
          <w:b w:val="1"/>
          <w:bCs w:val="1"/>
        </w:rPr>
        <w:t xml:space="preserve">第十四章 2024-2029年中国中小型风力发电机组行业发展预测分析</w:t>
      </w:r>
    </w:p>
    <w:p>
      <w:pPr>
        <w:spacing w:after="150"/>
      </w:pPr>
      <w:r>
        <w:rPr/>
        <w:t xml:space="preserve">第一节 2024-2029年中国中小型风力发电机组行业发展预测分析</w:t>
      </w:r>
    </w:p>
    <w:p>
      <w:pPr>
        <w:spacing w:after="150"/>
      </w:pPr>
      <w:r>
        <w:rPr/>
        <w:t xml:space="preserve">一、2024-2029年中国中小型风力发电机组行业发展前景分析</w:t>
      </w:r>
    </w:p>
    <w:p>
      <w:pPr>
        <w:spacing w:after="150"/>
      </w:pPr>
      <w:r>
        <w:rPr/>
        <w:t xml:space="preserve">二、2024-2029年中国中小型风力发电机组行业发展规模分析</w:t>
      </w:r>
    </w:p>
    <w:p>
      <w:pPr>
        <w:spacing w:after="150"/>
      </w:pPr>
      <w:r>
        <w:rPr/>
        <w:t xml:space="preserve">三、总体行业ldquo;十四五rdquo;整体规划及预测</w:t>
      </w:r>
    </w:p>
    <w:p>
      <w:pPr>
        <w:spacing w:after="150"/>
      </w:pPr>
      <w:r>
        <w:rPr/>
        <w:t xml:space="preserve">第二节 2024-2029年中国中小型风力发电机组行业发展预测分析</w:t>
      </w:r>
    </w:p>
    <w:p>
      <w:pPr>
        <w:spacing w:after="150"/>
      </w:pPr>
      <w:r>
        <w:rPr/>
        <w:t xml:space="preserve">一、2024-2029年中国中小型风力发电机组供给预测</w:t>
      </w:r>
    </w:p>
    <w:p>
      <w:pPr>
        <w:spacing w:after="150"/>
      </w:pPr>
      <w:r>
        <w:rPr/>
        <w:t xml:space="preserve">二、2024-2029年中国中小型风力发电机组产量预测</w:t>
      </w:r>
    </w:p>
    <w:p>
      <w:pPr>
        <w:spacing w:after="150"/>
      </w:pPr>
      <w:r>
        <w:rPr/>
        <w:t xml:space="preserve">三、2024-2029年中国中小型风力发电机组需求预测</w:t>
      </w:r>
    </w:p>
    <w:p>
      <w:pPr>
        <w:spacing w:after="150"/>
      </w:pPr>
      <w:r>
        <w:rPr/>
        <w:t xml:space="preserve">四、2024-2029年中国中小型风力发电机组供需平衡预测</w:t>
      </w:r>
    </w:p>
    <w:p>
      <w:pPr>
        <w:spacing w:after="150"/>
      </w:pPr>
      <w:r>
        <w:rPr/>
        <w:t xml:space="preserve">五、2024-2029年主要中小型风力发电机组产品进出口预测</w:t>
      </w:r>
    </w:p>
    <w:p>
      <w:pPr>
        <w:spacing w:after="150"/>
      </w:pPr>
      <w:r>
        <w:rPr/>
        <w:t xml:space="preserve">第三节 2024-2029年中国中小型风力发电机组行业投资风险分析</w:t>
      </w:r>
    </w:p>
    <w:p>
      <w:pPr>
        <w:spacing w:after="150"/>
      </w:pPr>
      <w:r>
        <w:rPr/>
        <w:t xml:space="preserve">一、2024-2029年中小型风力发电机组行业市场风险及控制策略</w:t>
      </w:r>
    </w:p>
    <w:p>
      <w:pPr>
        <w:spacing w:after="150"/>
      </w:pPr>
      <w:r>
        <w:rPr/>
        <w:t xml:space="preserve">二、2024-2029年中小型风力发电机组行业政策风险及控制策略</w:t>
      </w:r>
    </w:p>
    <w:p>
      <w:pPr>
        <w:spacing w:after="150"/>
      </w:pPr>
      <w:r>
        <w:rPr/>
        <w:t xml:space="preserve">三、2024-2029年中小型风力发电机组行业经营风险及控制策略</w:t>
      </w:r>
    </w:p>
    <w:p>
      <w:pPr>
        <w:spacing w:after="150"/>
      </w:pPr>
      <w:r>
        <w:rPr/>
        <w:t xml:space="preserve">四、2024-2029年中小型风力发电机组行业技术风险及控制策略</w:t>
      </w:r>
    </w:p>
    <w:p>
      <w:pPr>
        <w:spacing w:after="150"/>
      </w:pPr>
      <w:r>
        <w:rPr/>
        <w:t xml:space="preserve">五、2024-2029年中小型风力发电机组同业竞争风险及控制策略</w:t>
      </w:r>
    </w:p>
    <w:p>
      <w:pPr>
        <w:spacing w:after="150"/>
      </w:pPr>
      <w:r>
        <w:rPr/>
        <w:t xml:space="preserve">六、2024-2029年中小型风力发电机组行业其他风险及控制策略</w:t>
      </w:r>
    </w:p>
    <w:p>
      <w:pPr>
        <w:spacing w:after="150"/>
      </w:pPr>
      <w:r>
        <w:rPr>
          <w:b w:val="1"/>
          <w:bCs w:val="1"/>
        </w:rPr>
        <w:t xml:space="preserve">第十五章 专家观点与结论</w:t>
      </w:r>
    </w:p>
    <w:p>
      <w:pPr>
        <w:spacing w:after="150"/>
      </w:pPr>
      <w:r>
        <w:rPr/>
        <w:t xml:space="preserve">第一节 2019-2023年中小型风力发电机组行业研究结论</w:t>
      </w:r>
    </w:p>
    <w:p>
      <w:pPr>
        <w:spacing w:after="150"/>
      </w:pPr>
      <w:r>
        <w:rPr/>
        <w:t xml:space="preserve">第二节 2024-2029年中小型风力发电机组行业投资价值评估</w:t>
      </w:r>
    </w:p>
    <w:p>
      <w:pPr>
        <w:spacing w:after="150"/>
      </w:pPr>
      <w:r>
        <w:rPr/>
        <w:t xml:space="preserve">第三节 中道泰和中小型风力发电机组行业投资建议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图表：2019-2023年中国工业增加值分季度增速</w:t>
      </w:r>
    </w:p>
    <w:p>
      <w:pPr>
        <w:spacing w:after="150"/>
      </w:pPr>
      <w:r>
        <w:rPr/>
        <w:t xml:space="preserve">图表：中小风电机组行业产业链</w:t>
      </w:r>
    </w:p>
    <w:p>
      <w:pPr>
        <w:spacing w:after="150"/>
      </w:pPr>
      <w:r>
        <w:rPr/>
        <w:t xml:space="preserve">图表：2019-2023年化纤行业生产情况</w:t>
      </w:r>
    </w:p>
    <w:p>
      <w:pPr>
        <w:spacing w:after="150"/>
      </w:pPr>
      <w:r>
        <w:rPr/>
        <w:t xml:space="preserve">图表：2019-2023年中国中小风电机组行业产量</w:t>
      </w:r>
    </w:p>
    <w:p>
      <w:pPr>
        <w:spacing w:after="150"/>
      </w:pPr>
      <w:r>
        <w:rPr/>
        <w:t xml:space="preserve">图表：2019-2023年中国中小风电机组行业市场规模</w:t>
      </w:r>
    </w:p>
    <w:p>
      <w:pPr>
        <w:spacing w:after="150"/>
      </w:pPr>
      <w:r>
        <w:rPr/>
        <w:t xml:space="preserve">图表：2024-2029年中国中小风电机组行业产量预测</w:t>
      </w:r>
    </w:p>
    <w:p>
      <w:pPr>
        <w:spacing w:after="150"/>
      </w:pPr>
      <w:r>
        <w:rPr/>
        <w:t xml:space="preserve">图表：2024-2029年中国中小风电机组行业消费量预测</w:t>
      </w:r>
    </w:p>
    <w:p>
      <w:pPr>
        <w:spacing w:after="150"/>
      </w:pPr>
      <w:r>
        <w:rPr/>
        <w:t xml:space="preserve">图表：2024-2029年中国中小风电机组市场供需趋势</w:t>
      </w:r>
    </w:p>
    <w:p>
      <w:pPr>
        <w:spacing w:after="150"/>
      </w:pPr>
      <w:r>
        <w:rPr/>
        <w:t xml:space="preserve">图表：2024-2029年中国中小风电机组行业市场规模预测</w:t>
      </w:r>
    </w:p>
    <w:p>
      <w:pPr>
        <w:spacing w:after="150"/>
      </w:pPr>
      <w:r>
        <w:rPr/>
        <w:t xml:space="preserve">图表：2019-2023年中国中小风电机组产品市场规模地域分布结构</w:t>
      </w:r>
    </w:p>
    <w:p>
      <w:pPr>
        <w:spacing w:after="150"/>
      </w:pPr>
      <w:r>
        <w:rPr/>
        <w:t xml:space="preserve">图表：2019-2023年中国中小风电机组行业出口量</w:t>
      </w:r>
    </w:p>
    <w:p>
      <w:pPr>
        <w:spacing w:after="150"/>
      </w:pPr>
      <w:r>
        <w:rPr/>
        <w:t xml:space="preserve">图表：2024-2029年中国中小风电机组行业出口量预测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2024-2029年中国中小风电机组行业发展前景及投资风险预测报告</dc:title>
  <dc:description>2024-2029年中国中小风电机组行业发展前景及投资风险预测报告</dc:description>
  <dc:subject>2024-2029年中国中小风电机组行业发展前景及投资风险预测报告</dc:subject>
  <cp:keywords>研究报告</cp:keywords>
  <cp:category>研究报告</cp:category>
  <cp:lastModifiedBy>北京中道泰和信息咨询有限公司</cp:lastModifiedBy>
  <dcterms:created xsi:type="dcterms:W3CDTF">2024-01-24T10:15:32+08:00</dcterms:created>
  <dcterms:modified xsi:type="dcterms:W3CDTF">2024-01-24T10:15:32+08:00</dcterms:modified>
</cp:coreProperties>
</file>

<file path=docProps/custom.xml><?xml version="1.0" encoding="utf-8"?>
<Properties xmlns="http://schemas.openxmlformats.org/officeDocument/2006/custom-properties" xmlns:vt="http://schemas.openxmlformats.org/officeDocument/2006/docPropsVTypes"/>
</file>