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2024-2029年中国海苔行业市场营销及产业规划发展前景预测报告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海苔是紫菜的深加工产品，市面上销售的海苔分两种，一种是做包饭寿司料理用的烤海苔(烤紫菜)，另一种叫做即食调味海苔，他们的原料都是紫菜中的条斑紫菜。</w:t>
      </w:r>
    </w:p>
    <w:p>
      <w:pPr>
        <w:spacing w:after="150"/>
      </w:pPr>
      <w:r>
        <w:rPr/>
        <w:t xml:space="preserve">海苔浓缩了紫菜当中的各种B族维生素，特别是核黄素和尼克酸的含量十分丰富，还有不少维生素A和维生素E，以及少量的维生素C。海苔中含有15%左右的矿物质，其中有维持正常生理功能所必需的钾、钙、镁、磷、铁、锌、铜、锰等，其中含硒和碘尤其丰富，这些矿物质可以帮助人体维持机体的酸碱平衡，有利于儿童的生长发育，对老年人延缓衰老也有帮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苔行业市场发展状况、关联行业发展状况、行业竞争状况、优势企业发展状况、消费现状以及行业营销进行了深入的分析，在总结中国海苔行业发展历程的基础上，结合新时期的各方面因素，对中国海苔行业的发展趋势给予了细致和审慎的预测论证。本报告是海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海苔行业概况</w:t>
      </w:r>
    </w:p>
    <w:p>
      <w:pPr>
        <w:spacing w:after="150"/>
      </w:pPr>
      <w:r>
        <w:rPr/>
        <w:t xml:space="preserve">第一节 海苔行业介绍</w:t>
      </w:r>
    </w:p>
    <w:p>
      <w:pPr>
        <w:spacing w:after="150"/>
      </w:pPr>
      <w:r>
        <w:rPr/>
        <w:t xml:space="preserve">一、海苔行业现状</w:t>
      </w:r>
    </w:p>
    <w:p>
      <w:pPr>
        <w:spacing w:after="150"/>
      </w:pPr>
      <w:r>
        <w:rPr/>
        <w:t xml:space="preserve">二、海苔的经济地位</w:t>
      </w:r>
    </w:p>
    <w:p>
      <w:pPr>
        <w:spacing w:after="150"/>
      </w:pPr>
      <w:r>
        <w:rPr/>
        <w:t xml:space="preserve">第二节 海苔行业主要经济指标分析</w:t>
      </w:r>
    </w:p>
    <w:p>
      <w:pPr>
        <w:spacing w:after="150"/>
      </w:pPr>
      <w:r>
        <w:rPr/>
        <w:t xml:space="preserve">一、海苔行业赢利能力</w:t>
      </w:r>
    </w:p>
    <w:p>
      <w:pPr>
        <w:spacing w:after="150"/>
      </w:pPr>
      <w:r>
        <w:rPr/>
        <w:t xml:space="preserve">二、海苔行业成长速度</w:t>
      </w:r>
    </w:p>
    <w:p>
      <w:pPr>
        <w:spacing w:after="150"/>
      </w:pPr>
      <w:r>
        <w:rPr/>
        <w:t xml:space="preserve">三、海苔行业附加值提升空间</w:t>
      </w:r>
    </w:p>
    <w:p>
      <w:pPr>
        <w:spacing w:after="150"/>
      </w:pPr>
      <w:r>
        <w:rPr/>
        <w:t xml:space="preserve">四、海苔行业竞争激烈程度指标</w:t>
      </w:r>
    </w:p>
    <w:p>
      <w:pPr>
        <w:spacing w:after="150"/>
      </w:pPr>
      <w:r>
        <w:rPr>
          <w:b w:val="1"/>
          <w:bCs w:val="1"/>
        </w:rPr>
        <w:t xml:space="preserve">第二章 海苔行业环境分析</w:t>
      </w:r>
    </w:p>
    <w:p>
      <w:pPr>
        <w:spacing w:after="150"/>
      </w:pPr>
      <w:r>
        <w:rPr/>
        <w:t xml:space="preserve">第一节 宏观环境分析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二、相关政策环境分析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四、宏观环境对行业的影响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一、行业发展分析</w:t>
      </w:r>
    </w:p>
    <w:p>
      <w:pPr>
        <w:spacing w:after="150"/>
      </w:pPr>
      <w:r>
        <w:rPr/>
        <w:t xml:space="preserve">二、行业技术发展分析</w:t>
      </w:r>
    </w:p>
    <w:p>
      <w:pPr>
        <w:spacing w:after="150"/>
      </w:pPr>
      <w:r>
        <w:rPr/>
        <w:t xml:space="preserve">三、消费市场发展分析</w:t>
      </w:r>
    </w:p>
    <w:p>
      <w:pPr>
        <w:spacing w:after="150"/>
      </w:pPr>
      <w:r>
        <w:rPr/>
        <w:t xml:space="preserve">四、相关行业影响分析</w:t>
      </w:r>
    </w:p>
    <w:p>
      <w:pPr>
        <w:spacing w:after="150"/>
      </w:pPr>
      <w:r>
        <w:rPr/>
        <w:t xml:space="preserve">第三节 行业环境机会分析</w:t>
      </w:r>
    </w:p>
    <w:p>
      <w:pPr>
        <w:spacing w:after="150"/>
      </w:pPr>
      <w:r>
        <w:rPr/>
        <w:t xml:space="preserve">一、政策发展机遇分析</w:t>
      </w:r>
    </w:p>
    <w:p>
      <w:pPr>
        <w:spacing w:after="150"/>
      </w:pPr>
      <w:r>
        <w:rPr/>
        <w:t xml:space="preserve">二、内需市场机遇分析</w:t>
      </w:r>
    </w:p>
    <w:p>
      <w:pPr>
        <w:spacing w:after="150"/>
      </w:pPr>
      <w:r>
        <w:rPr/>
        <w:t xml:space="preserve">三、国际市场机遇分析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海苔行业运行分析</w:t>
      </w:r>
    </w:p>
    <w:p>
      <w:pPr>
        <w:spacing w:after="150"/>
      </w:pPr>
      <w:r>
        <w:rPr/>
        <w:t xml:space="preserve">第一节 2019-2023年行业发展分析</w:t>
      </w:r>
    </w:p>
    <w:p>
      <w:pPr>
        <w:spacing w:after="150"/>
      </w:pPr>
      <w:r>
        <w:rPr/>
        <w:t xml:space="preserve">一、行业市场现状分析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一、品牌市场结构</w:t>
      </w:r>
    </w:p>
    <w:p>
      <w:pPr>
        <w:spacing w:after="150"/>
      </w:pPr>
      <w:r>
        <w:rPr/>
        <w:t xml:space="preserve">二、区域市场结构nbsp;</w:t>
      </w:r>
    </w:p>
    <w:p>
      <w:pPr>
        <w:spacing w:after="150"/>
      </w:pPr>
      <w:r>
        <w:rPr/>
        <w:t xml:space="preserve">三、渠道市场结构</w:t>
      </w:r>
    </w:p>
    <w:p>
      <w:pPr>
        <w:spacing w:after="150"/>
      </w:pPr>
      <w:r>
        <w:rPr/>
        <w:t xml:space="preserve">第三节 2019-2023年行业市场数据分析</w:t>
      </w:r>
    </w:p>
    <w:p>
      <w:pPr>
        <w:spacing w:after="150"/>
      </w:pPr>
      <w:r>
        <w:rPr/>
        <w:t xml:space="preserve">一、行业市场总体规模分析</w:t>
      </w:r>
    </w:p>
    <w:p>
      <w:pPr>
        <w:spacing w:after="150"/>
      </w:pPr>
      <w:r>
        <w:rPr/>
        <w:t xml:space="preserve">二、行业市场产量统计分析</w:t>
      </w:r>
    </w:p>
    <w:p>
      <w:pPr>
        <w:spacing w:after="150"/>
      </w:pPr>
      <w:r>
        <w:rPr/>
        <w:t xml:space="preserve">三、行业市场容量分析</w:t>
      </w:r>
    </w:p>
    <w:p>
      <w:pPr>
        <w:spacing w:after="150"/>
      </w:pPr>
      <w:r>
        <w:rPr>
          <w:b w:val="1"/>
          <w:bCs w:val="1"/>
        </w:rPr>
        <w:t xml:space="preserve">第四章 海苔行业产业链情况分析</w:t>
      </w:r>
    </w:p>
    <w:p>
      <w:pPr>
        <w:spacing w:after="150"/>
      </w:pPr>
      <w:r>
        <w:rPr/>
        <w:t xml:space="preserve">第一节 2019-2023年行业供需分析</w:t>
      </w:r>
    </w:p>
    <w:p>
      <w:pPr>
        <w:spacing w:after="150"/>
      </w:pPr>
      <w:r>
        <w:rPr/>
        <w:t xml:space="preserve">一、行业供给分析</w:t>
      </w:r>
    </w:p>
    <w:p>
      <w:pPr>
        <w:spacing w:after="150"/>
      </w:pPr>
      <w:r>
        <w:rPr/>
        <w:t xml:space="preserve">二、行业需求分析</w:t>
      </w:r>
    </w:p>
    <w:p>
      <w:pPr>
        <w:spacing w:after="150"/>
      </w:pPr>
      <w:r>
        <w:rPr/>
        <w:t xml:space="preserve">三、供需平衡情况分析</w:t>
      </w:r>
    </w:p>
    <w:p>
      <w:pPr>
        <w:spacing w:after="150"/>
      </w:pPr>
      <w:r>
        <w:rPr/>
        <w:t xml:space="preserve">第二节 2019-2023年行业上游市场分析</w:t>
      </w:r>
    </w:p>
    <w:p>
      <w:pPr>
        <w:spacing w:after="150"/>
      </w:pPr>
      <w:r>
        <w:rPr/>
        <w:t xml:space="preserve">一、上游市场发展现状分析</w:t>
      </w:r>
    </w:p>
    <w:p>
      <w:pPr>
        <w:spacing w:after="150"/>
      </w:pPr>
      <w:r>
        <w:rPr/>
        <w:t xml:space="preserve">二、上游市场供给能力分析</w:t>
      </w:r>
    </w:p>
    <w:p>
      <w:pPr>
        <w:spacing w:after="150"/>
      </w:pPr>
      <w:r>
        <w:rPr/>
        <w:t xml:space="preserve">第三节 2019-2023年行业下游市场分析</w:t>
      </w:r>
    </w:p>
    <w:p>
      <w:pPr>
        <w:spacing w:after="150"/>
      </w:pPr>
      <w:r>
        <w:rPr/>
        <w:t xml:space="preserve">一、下游市场发展现状分析</w:t>
      </w:r>
    </w:p>
    <w:p>
      <w:pPr>
        <w:spacing w:after="150"/>
      </w:pPr>
      <w:r>
        <w:rPr/>
        <w:t xml:space="preserve">二、下游细分市场分析</w:t>
      </w:r>
    </w:p>
    <w:p>
      <w:pPr>
        <w:spacing w:after="150"/>
      </w:pPr>
      <w:r>
        <w:rPr/>
        <w:t xml:space="preserve">三、下游市场发展走势分析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>
          <w:b w:val="1"/>
          <w:bCs w:val="1"/>
        </w:rPr>
        <w:t xml:space="preserve">第五章 2019-2023年海苔行业产品市场深度调研</w:t>
      </w:r>
    </w:p>
    <w:p>
      <w:pPr>
        <w:spacing w:after="150"/>
      </w:pPr>
      <w:r>
        <w:rPr/>
        <w:t xml:space="preserve">第一节 海苔行业市场发展现状</w:t>
      </w:r>
    </w:p>
    <w:p>
      <w:pPr>
        <w:spacing w:after="150"/>
      </w:pPr>
      <w:r>
        <w:rPr/>
        <w:t xml:space="preserve">一、海苔行业产品市场发展分析</w:t>
      </w:r>
    </w:p>
    <w:p>
      <w:pPr>
        <w:spacing w:after="150"/>
      </w:pPr>
      <w:r>
        <w:rPr/>
        <w:t xml:space="preserve">二、海苔行业品研发现状及趋势</w:t>
      </w:r>
    </w:p>
    <w:p>
      <w:pPr>
        <w:spacing w:after="150"/>
      </w:pPr>
      <w:r>
        <w:rPr/>
        <w:t xml:space="preserve">三、海苔行业产品市场规模分析</w:t>
      </w:r>
    </w:p>
    <w:p>
      <w:pPr>
        <w:spacing w:after="150"/>
      </w:pPr>
      <w:r>
        <w:rPr/>
        <w:t xml:space="preserve">第二节 海苔行业产品目标人群分析</w:t>
      </w:r>
    </w:p>
    <w:p>
      <w:pPr>
        <w:spacing w:after="150"/>
      </w:pPr>
      <w:r>
        <w:rPr/>
        <w:t xml:space="preserve">一、年龄结构分析</w:t>
      </w:r>
    </w:p>
    <w:p>
      <w:pPr>
        <w:spacing w:after="150"/>
      </w:pPr>
      <w:r>
        <w:rPr/>
        <w:t xml:space="preserve">二、产品认知度分析</w:t>
      </w:r>
    </w:p>
    <w:p>
      <w:pPr>
        <w:spacing w:after="150"/>
      </w:pPr>
      <w:r>
        <w:rPr/>
        <w:t xml:space="preserve">三、区域分布状况</w:t>
      </w:r>
    </w:p>
    <w:p>
      <w:pPr>
        <w:spacing w:after="150"/>
      </w:pPr>
      <w:r>
        <w:rPr/>
        <w:t xml:space="preserve">四、收入水平分析</w:t>
      </w:r>
    </w:p>
    <w:p>
      <w:pPr>
        <w:spacing w:after="150"/>
      </w:pPr>
      <w:r>
        <w:rPr/>
        <w:t xml:space="preserve">五、职业分布状况</w:t>
      </w:r>
    </w:p>
    <w:p>
      <w:pPr>
        <w:spacing w:after="150"/>
      </w:pPr>
      <w:r>
        <w:rPr/>
        <w:t xml:space="preserve">第三节 海苔行业产品需求及前景</w:t>
      </w:r>
    </w:p>
    <w:p>
      <w:pPr>
        <w:spacing w:after="150"/>
      </w:pPr>
      <w:r>
        <w:rPr/>
        <w:t xml:space="preserve">一、影响海苔行业需求的主要因素识别</w:t>
      </w:r>
    </w:p>
    <w:p>
      <w:pPr>
        <w:spacing w:after="150"/>
      </w:pPr>
      <w:r>
        <w:rPr/>
        <w:t xml:space="preserve">二、2024-2029年海苔行业产品发展优势分析</w:t>
      </w:r>
    </w:p>
    <w:p>
      <w:pPr>
        <w:spacing w:after="150"/>
      </w:pPr>
      <w:r>
        <w:rPr/>
        <w:t xml:space="preserve">三、2024-2029年海苔行业产品市场前景预测</w:t>
      </w:r>
    </w:p>
    <w:p>
      <w:pPr>
        <w:spacing w:after="150"/>
      </w:pPr>
      <w:r>
        <w:rPr>
          <w:b w:val="1"/>
          <w:bCs w:val="1"/>
        </w:rPr>
        <w:t xml:space="preserve">第六章 2019-2023年海苔行业消费市场调研</w:t>
      </w:r>
    </w:p>
    <w:p>
      <w:pPr>
        <w:spacing w:after="150"/>
      </w:pPr>
      <w:r>
        <w:rPr/>
        <w:t xml:space="preserve">第一节 市场竞争格局分析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三、细分市场格局分析</w:t>
      </w:r>
    </w:p>
    <w:p>
      <w:pPr>
        <w:spacing w:after="150"/>
      </w:pPr>
      <w:r>
        <w:rPr/>
        <w:t xml:space="preserve">第二节 消费市场分析</w:t>
      </w:r>
    </w:p>
    <w:p>
      <w:pPr>
        <w:spacing w:after="150"/>
      </w:pPr>
      <w:r>
        <w:rPr/>
        <w:t xml:space="preserve">一、区域市场消费调查</w:t>
      </w:r>
    </w:p>
    <w:p>
      <w:pPr>
        <w:spacing w:after="150"/>
      </w:pPr>
      <w:r>
        <w:rPr/>
        <w:t xml:space="preserve">二、品牌满意度调查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三、消费群体偏好分析</w:t>
      </w:r>
    </w:p>
    <w:p>
      <w:pPr>
        <w:spacing w:after="150"/>
      </w:pPr>
      <w:r>
        <w:rPr/>
        <w:t xml:space="preserve">第四节 渠道调查</w:t>
      </w:r>
    </w:p>
    <w:p>
      <w:pPr>
        <w:spacing w:after="150"/>
      </w:pPr>
      <w:r>
        <w:rPr/>
        <w:t xml:space="preserve">一、销售渠道分析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/>
        <w:t xml:space="preserve">三、不同渠道消费比例</w:t>
      </w:r>
    </w:p>
    <w:p>
      <w:pPr>
        <w:spacing w:after="150"/>
      </w:pPr>
      <w:r>
        <w:rPr>
          <w:b w:val="1"/>
          <w:bCs w:val="1"/>
        </w:rPr>
        <w:t xml:space="preserve">第七章 海苔重点竞争品牌调研</w:t>
      </w:r>
    </w:p>
    <w:p>
      <w:pPr>
        <w:spacing w:after="150"/>
      </w:pPr>
      <w:r>
        <w:rPr/>
        <w:t xml:space="preserve">第一节 广东喜之郎集团有限公司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第二节 波力食品工业(昆山)有限公司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第三节 晋江市阿一波食品工贸有限公司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第四节 江苏瑞雪海洋科技股份有限公司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第五节 你口四洲(汕头)有限公司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第六节 南通海达水产食品有限公司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第七节 中国水产舟山海洋渔业公司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第八节 厦门新阳洲水产品工贸有限公司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第九节 大连海牌贸易有限公司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第十节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>
          <w:b w:val="1"/>
          <w:bCs w:val="1"/>
        </w:rPr>
        <w:t xml:space="preserve">第三部分 行业发展战略</w:t>
      </w:r>
    </w:p>
    <w:p>
      <w:pPr>
        <w:spacing w:after="150"/>
      </w:pPr>
      <w:r>
        <w:rPr>
          <w:b w:val="1"/>
          <w:bCs w:val="1"/>
        </w:rPr>
        <w:t xml:space="preserve">第八章 海苔行业发展前景分析</w:t>
      </w:r>
    </w:p>
    <w:p>
      <w:pPr>
        <w:spacing w:after="150"/>
      </w:pPr>
      <w:r>
        <w:rPr/>
        <w:t xml:space="preserve">第一节 2024-2029年海苔市场前景分析</w:t>
      </w:r>
    </w:p>
    <w:p>
      <w:pPr>
        <w:spacing w:after="150"/>
      </w:pPr>
      <w:r>
        <w:rPr/>
        <w:t xml:space="preserve">一、行业需求前景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第二节 2024-2029年海苔行业市场预测</w:t>
      </w:r>
    </w:p>
    <w:p>
      <w:pPr>
        <w:spacing w:after="150"/>
      </w:pPr>
      <w:r>
        <w:rPr/>
        <w:t xml:space="preserve">一、行业市场规模预测</w:t>
      </w:r>
    </w:p>
    <w:p>
      <w:pPr>
        <w:spacing w:after="150"/>
      </w:pPr>
      <w:r>
        <w:rPr/>
        <w:t xml:space="preserve">二、行业产量预测</w:t>
      </w:r>
    </w:p>
    <w:p>
      <w:pPr>
        <w:spacing w:after="150"/>
      </w:pPr>
      <w:r>
        <w:rPr/>
        <w:t xml:space="preserve">三、竞争趋势预测</w:t>
      </w:r>
    </w:p>
    <w:p>
      <w:pPr>
        <w:spacing w:after="150"/>
      </w:pPr>
      <w:r>
        <w:rPr/>
        <w:t xml:space="preserve">四、行业集中度预测</w:t>
      </w:r>
    </w:p>
    <w:p>
      <w:pPr>
        <w:spacing w:after="150"/>
      </w:pPr>
      <w:r>
        <w:rPr/>
        <w:t xml:space="preserve">第三节 2024-2029年相关产业走势分析</w:t>
      </w:r>
    </w:p>
    <w:p>
      <w:pPr>
        <w:spacing w:after="150"/>
      </w:pPr>
      <w:r>
        <w:rPr/>
        <w:t xml:space="preserve">一、上游行业走势分析</w:t>
      </w:r>
    </w:p>
    <w:p>
      <w:pPr>
        <w:spacing w:after="150"/>
      </w:pPr>
      <w:r>
        <w:rPr/>
        <w:t xml:space="preserve">二、下游行业趋势分析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消费市场对海苔行业的影响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2024-2029年海苔产业营销规划分析</w:t>
      </w:r>
    </w:p>
    <w:p>
      <w:pPr>
        <w:spacing w:after="150"/>
      </w:pPr>
      <w:r>
        <w:rPr/>
        <w:t xml:space="preserve">第一节 行业营销策略分析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四、品牌定位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/>
        <w:t xml:space="preserve">六、重点客户策略</w:t>
      </w:r>
    </w:p>
    <w:p>
      <w:pPr>
        <w:spacing w:after="150"/>
      </w:pPr>
      <w:r>
        <w:rPr/>
        <w:t xml:space="preserve">七、产品差异化战略</w:t>
      </w:r>
    </w:p>
    <w:p>
      <w:pPr>
        <w:spacing w:after="150"/>
      </w:pPr>
      <w:r>
        <w:rPr/>
        <w:t xml:space="preserve">第二节 海苔的投资建议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三、技术应用建议</w:t>
      </w:r>
    </w:p>
    <w:p>
      <w:pPr>
        <w:spacing w:after="150"/>
      </w:pPr>
      <w:r>
        <w:rPr/>
        <w:t xml:space="preserve">四、企业经营管理建议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三、行业供需波动风险</w:t>
      </w:r>
    </w:p>
    <w:p>
      <w:pPr>
        <w:spacing w:after="150"/>
      </w:pPr>
      <w:r>
        <w:rPr/>
        <w:t xml:space="preserve">四、行业技术创新风险</w:t>
      </w:r>
    </w:p>
    <w:p>
      <w:pPr>
        <w:spacing w:after="150"/>
      </w:pPr>
      <w:r>
        <w:rPr/>
        <w:t xml:space="preserve">五、行业经营管理风险</w:t>
      </w:r>
    </w:p>
    <w:p>
      <w:pPr>
        <w:spacing w:after="150"/>
      </w:pPr>
      <w:r>
        <w:rPr>
          <w:b w:val="1"/>
          <w:bCs w:val="1"/>
        </w:rPr>
        <w:t xml:space="preserve">第十一章 研究结论及建议</w:t>
      </w:r>
    </w:p>
    <w:p>
      <w:pPr>
        <w:spacing w:after="150"/>
      </w:pPr>
      <w:r>
        <w:rPr/>
        <w:t xml:space="preserve">第一节 海苔行业研究结论及建议</w:t>
      </w:r>
    </w:p>
    <w:p>
      <w:pPr>
        <w:spacing w:after="150"/>
      </w:pPr>
      <w:r>
        <w:rPr/>
        <w:t xml:space="preserve">第二节 海苔子行业研究结论及建议</w:t>
      </w:r>
    </w:p>
    <w:p>
      <w:pPr>
        <w:spacing w:after="150"/>
      </w:pPr>
      <w:r>
        <w:rPr/>
        <w:t xml:space="preserve">第三节 海苔行业竞争策略总结及建议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图表：海苔行业生命周期</w:t>
      </w:r>
    </w:p>
    <w:p>
      <w:pPr>
        <w:spacing w:after="150"/>
      </w:pPr>
      <w:r>
        <w:rPr/>
        <w:t xml:space="preserve">图表：2019-2023年中国海苔行业市场规模</w:t>
      </w:r>
    </w:p>
    <w:p>
      <w:pPr>
        <w:spacing w:after="150"/>
      </w:pPr>
      <w:r>
        <w:rPr/>
        <w:t xml:space="preserve">图表：2019-2023年海苔重要数据指标比较</w:t>
      </w:r>
    </w:p>
    <w:p>
      <w:pPr>
        <w:spacing w:after="150"/>
      </w:pPr>
      <w:r>
        <w:rPr/>
        <w:t xml:space="preserve">图表：2019-2023年中国海苔行业利润情况分析</w:t>
      </w:r>
    </w:p>
    <w:p>
      <w:pPr>
        <w:spacing w:after="150"/>
      </w:pPr>
      <w:r>
        <w:rPr/>
        <w:t xml:space="preserve">图表：2019-2023年中国海苔行业资产情况分析</w:t>
      </w:r>
    </w:p>
    <w:p>
      <w:pPr>
        <w:spacing w:after="150"/>
      </w:pPr>
      <w:r>
        <w:rPr/>
        <w:t xml:space="preserve">图表：2019-2023年中国海苔竞争力分析</w:t>
      </w:r>
    </w:p>
    <w:p>
      <w:pPr>
        <w:spacing w:after="150"/>
      </w:pPr>
      <w:r>
        <w:rPr/>
        <w:t xml:space="preserve">图表：2019-2023年海苔行业行业集中度分析</w:t>
      </w:r>
    </w:p>
    <w:p>
      <w:pPr>
        <w:spacing w:after="150"/>
      </w:pPr>
      <w:r>
        <w:rPr/>
        <w:t xml:space="preserve">图表：2019-2023年海苔行业区域集中度分析</w:t>
      </w:r>
    </w:p>
    <w:p>
      <w:pPr>
        <w:spacing w:after="150"/>
      </w:pPr>
      <w:r>
        <w:rPr/>
        <w:t xml:space="preserve">图表：2019-2023年海苔行业企业集中度分析</w:t>
      </w:r>
    </w:p>
    <w:p>
      <w:pPr>
        <w:spacing w:after="150"/>
      </w:pPr>
      <w:r>
        <w:rPr/>
        <w:t xml:space="preserve">图表：2019-2023年海苔行业我国固定资产投资分析</w:t>
      </w:r>
    </w:p>
    <w:p>
      <w:pPr>
        <w:spacing w:after="150"/>
      </w:pPr>
      <w:r>
        <w:rPr/>
        <w:t xml:space="preserve">图表：2019-2023年海苔行业盈利能力分析</w:t>
      </w:r>
    </w:p>
    <w:p>
      <w:pPr>
        <w:spacing w:after="150"/>
      </w:pPr>
      <w:r>
        <w:rPr/>
        <w:t xml:space="preserve">图表：2019-2023年海苔行业负债分析</w:t>
      </w:r>
    </w:p>
    <w:p>
      <w:pPr>
        <w:spacing w:after="150"/>
      </w:pPr>
      <w:r>
        <w:rPr/>
        <w:t xml:space="preserve">图表：2019-2023年海苔行业偿债能力分析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图表：2024-2029年行业发展规模分析</w:t>
      </w:r>
    </w:p>
    <w:p>
      <w:pPr>
        <w:spacing w:after="150"/>
      </w:pPr>
      <w:r>
        <w:rPr/>
        <w:t xml:space="preserve">图表：2024-2029年中国海苔市场前景预测</w:t>
      </w:r>
    </w:p>
    <w:p>
      <w:pPr>
        <w:spacing w:after="150"/>
      </w:pPr>
      <w:r>
        <w:rPr/>
        <w:t xml:space="preserve">图表：2024-2029年中国海苔市场价格走势预测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2024-2029年中国海苔行业市场营销及产业规划发展前景预测报告</dc:title>
  <dc:description>2024-2029年中国海苔行业市场营销及产业规划发展前景预测报告</dc:description>
  <dc:subject>2024-2029年中国海苔行业市场营销及产业规划发展前景预测报告</dc:subject>
  <cp:keywords>研究报告</cp:keywords>
  <cp:category>研究报告</cp:category>
  <cp:lastModifiedBy>北京中道泰和信息咨询有限公司</cp:lastModifiedBy>
  <dcterms:created xsi:type="dcterms:W3CDTF">2024-01-24T10:16:01+08:00</dcterms:created>
  <dcterms:modified xsi:type="dcterms:W3CDTF">2024-01-24T10:16:01+08:00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