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2024-2029年中国花生行业市场营销及产业规划发展前景预测报告</w:t>
      </w:r>
    </w:p>
    <w:p>
      <w:pPr>
        <w:spacing w:after="150"/>
      </w:pPr>
      <w:r>
        <w:rPr>
          <w:b w:val="1"/>
          <w:bCs w:val="1"/>
        </w:rPr>
        <w:t xml:space="preserve">报告简介</w:t>
      </w:r>
    </w:p>
    <w:p>
      <w:pPr>
        <w:spacing w:after="150"/>
      </w:pPr>
      <w:r>
        <w:rPr/>
        <w:t xml:space="preserve">花生作为老百姓喜爱的传统食品之一，自古以来就有长生果的美誉，民谚道常吃花生能养生。研究发现，其具有一定的药用价值和保健功能：花生油中含有大量的亚油酸可使人体内胆固醇分解为胆汁酸排除体外，减少因胆固醇在人体中超过正常值而引发多种心脑血管疾病的发生率，花生中的锌元素能促进儿童大脑发育，有增加大脑记忆功能，花生种含有钙量丰富，能促进儿童骨骼发育并有防止老年人骨骼退化病变发生，花生、花生油中含有一种生物活性很强的天然多酚物质白黎芦醇，它是肿瘤疾病的天然化学预防剂，它是还能降低血小板的聚集，预防动脉粥化，心脑血管疾病。</w:t>
      </w:r>
    </w:p>
    <w:p>
      <w:pPr>
        <w:spacing w:after="150"/>
      </w:pPr>
      <w:r>
        <w:rPr/>
        <w:t xml:space="preserve">花生除了用于咋油外，还因其风味独特、营养丰富而成为休闲食品和小食品的重要原料。目前花生休闲食品已经形成产品花色众多、风味多样、质优味美、市场容量和消费量大的格局。</w:t>
      </w:r>
    </w:p>
    <w:p>
      <w:pPr>
        <w:spacing w:after="150"/>
      </w:pPr>
      <w:r>
        <w:rPr/>
        <w:t xml:space="preserve">在国外，尤其是在美国。进口的花生主要用来制造休闲食品。改革开放以来我国休闲食品市场增长迅速，但我国休闲食品的成人均消费量远远低于发达国家的消费水平。花生这种食用方便，营养丰富的独特的休闲食品，随着我国生活水平的提高和生活方式的改变，发展出更多的新品种，也必将受到更多消费者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生行业市场发展状况、关联行业发展状况、行业竞争状况、优势企业发展状况、消费现状以及行业营销进行了深入的分析，在总结中国花生行业发展历程的基础上，结合新时期的各方面因素，对中国花生行业的发展趋势给予了细致和审慎的预测论证。本报告是花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花生行业概况</w:t>
      </w:r>
    </w:p>
    <w:p>
      <w:pPr>
        <w:spacing w:after="150"/>
      </w:pPr>
      <w:r>
        <w:rPr/>
        <w:t xml:space="preserve">第一节 花生行业介绍</w:t>
      </w:r>
    </w:p>
    <w:p>
      <w:pPr>
        <w:spacing w:after="150"/>
      </w:pPr>
      <w:r>
        <w:rPr/>
        <w:t xml:space="preserve">一、花生行业现状</w:t>
      </w:r>
    </w:p>
    <w:p>
      <w:pPr>
        <w:spacing w:after="150"/>
      </w:pPr>
      <w:r>
        <w:rPr/>
        <w:t xml:space="preserve">二、花生的经济地位</w:t>
      </w:r>
    </w:p>
    <w:p>
      <w:pPr>
        <w:spacing w:after="150"/>
      </w:pPr>
      <w:r>
        <w:rPr/>
        <w:t xml:space="preserve">第二节 花生行业主要经济指标分析</w:t>
      </w:r>
    </w:p>
    <w:p>
      <w:pPr>
        <w:spacing w:after="150"/>
      </w:pPr>
      <w:r>
        <w:rPr/>
        <w:t xml:space="preserve">一、花生行业赢利能力</w:t>
      </w:r>
    </w:p>
    <w:p>
      <w:pPr>
        <w:spacing w:after="150"/>
      </w:pPr>
      <w:r>
        <w:rPr/>
        <w:t xml:space="preserve">二、花生行业成长速度</w:t>
      </w:r>
    </w:p>
    <w:p>
      <w:pPr>
        <w:spacing w:after="150"/>
      </w:pPr>
      <w:r>
        <w:rPr/>
        <w:t xml:space="preserve">三、花生行业附加值提升空间</w:t>
      </w:r>
    </w:p>
    <w:p>
      <w:pPr>
        <w:spacing w:after="150"/>
      </w:pPr>
      <w:r>
        <w:rPr/>
        <w:t xml:space="preserve">四、花生行业竞争激烈程度指标</w:t>
      </w:r>
    </w:p>
    <w:p>
      <w:pPr>
        <w:spacing w:after="150"/>
      </w:pPr>
      <w:r>
        <w:rPr>
          <w:b w:val="1"/>
          <w:bCs w:val="1"/>
        </w:rPr>
        <w:t xml:space="preserve">第二章 花生行业环境分析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花生行业运行分析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二、区域市场结构nbsp;</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花生行业产业链情况分析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2019-2023年花生行业产品市场深度调研</w:t>
      </w:r>
    </w:p>
    <w:p>
      <w:pPr>
        <w:spacing w:after="150"/>
      </w:pPr>
      <w:r>
        <w:rPr/>
        <w:t xml:space="preserve">第一节 花生行业市场发展现状</w:t>
      </w:r>
    </w:p>
    <w:p>
      <w:pPr>
        <w:spacing w:after="150"/>
      </w:pPr>
      <w:r>
        <w:rPr/>
        <w:t xml:space="preserve">一、花生行业产品市场发展分析</w:t>
      </w:r>
    </w:p>
    <w:p>
      <w:pPr>
        <w:spacing w:after="150"/>
      </w:pPr>
      <w:r>
        <w:rPr/>
        <w:t xml:space="preserve">二、花生行业品研发现状及趋势</w:t>
      </w:r>
    </w:p>
    <w:p>
      <w:pPr>
        <w:spacing w:after="150"/>
      </w:pPr>
      <w:r>
        <w:rPr/>
        <w:t xml:space="preserve">三、花生行业产品市场规模分析</w:t>
      </w:r>
    </w:p>
    <w:p>
      <w:pPr>
        <w:spacing w:after="150"/>
      </w:pPr>
      <w:r>
        <w:rPr/>
        <w:t xml:space="preserve">第二节 花生行业产品目标人群分析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花生行业产品需求及前景</w:t>
      </w:r>
    </w:p>
    <w:p>
      <w:pPr>
        <w:spacing w:after="150"/>
      </w:pPr>
      <w:r>
        <w:rPr/>
        <w:t xml:space="preserve">一、影响花生行业需求的主要因素识别</w:t>
      </w:r>
    </w:p>
    <w:p>
      <w:pPr>
        <w:spacing w:after="150"/>
      </w:pPr>
      <w:r>
        <w:rPr/>
        <w:t xml:space="preserve">二、2024-2029年花生行业产品发展优势分析</w:t>
      </w:r>
    </w:p>
    <w:p>
      <w:pPr>
        <w:spacing w:after="150"/>
      </w:pPr>
      <w:r>
        <w:rPr/>
        <w:t xml:space="preserve">三、2024-2029年花生行业产品市场前景预测</w:t>
      </w:r>
    </w:p>
    <w:p>
      <w:pPr>
        <w:spacing w:after="150"/>
      </w:pPr>
      <w:r>
        <w:rPr>
          <w:b w:val="1"/>
          <w:bCs w:val="1"/>
        </w:rPr>
        <w:t xml:space="preserve">第六章 2019-2023年花生行业消费市场调研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花生重点竞争品牌调研</w:t>
      </w:r>
    </w:p>
    <w:p>
      <w:pPr>
        <w:spacing w:after="150"/>
      </w:pPr>
      <w:r>
        <w:rPr/>
        <w:t xml:space="preserve">第一节 烟台欣和企业食品有限公司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开封市包公食品有限公司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四川省百世兴食品产业有限公司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兰州正林农垦食品有限公司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华隆(乳山)食品工业有限公司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上海来伊份股份有限公司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宁波恒康食品有限公司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洽洽食品股份有限公司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杭州姚生记食品有限公司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湖北良品铺子食品有限公司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花生行业发展前景分析</w:t>
      </w:r>
    </w:p>
    <w:p>
      <w:pPr>
        <w:spacing w:after="150"/>
      </w:pPr>
      <w:r>
        <w:rPr/>
        <w:t xml:space="preserve">第一节 2024-2029年花生市场前景分析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2024-2029年花生行业市场预测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消费市场对花生行业的影响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2024-2029年花生产业营销规划分析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花生的投资建议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花生行业研究结论及建议</w:t>
      </w:r>
    </w:p>
    <w:p>
      <w:pPr>
        <w:spacing w:after="150"/>
      </w:pPr>
      <w:r>
        <w:rPr/>
        <w:t xml:space="preserve">第二节 花生子行业研究结论及建议</w:t>
      </w:r>
    </w:p>
    <w:p>
      <w:pPr>
        <w:spacing w:after="150"/>
      </w:pPr>
      <w:r>
        <w:rPr/>
        <w:t xml:space="preserve">第三节 花生行业竞争策略总结及建议</w:t>
      </w:r>
    </w:p>
    <w:p>
      <w:pPr>
        <w:spacing w:after="150"/>
      </w:pPr>
      <w:r>
        <w:rPr>
          <w:b w:val="1"/>
          <w:bCs w:val="1"/>
        </w:rPr>
        <w:t xml:space="preserve">图表目录</w:t>
      </w:r>
    </w:p>
    <w:p>
      <w:pPr>
        <w:spacing w:after="150"/>
      </w:pPr>
      <w:r>
        <w:rPr/>
        <w:t xml:space="preserve">图表：花生行业生命周期</w:t>
      </w:r>
    </w:p>
    <w:p>
      <w:pPr>
        <w:spacing w:after="150"/>
      </w:pPr>
      <w:r>
        <w:rPr/>
        <w:t xml:space="preserve">图表：2019-2023年中国花生行业市场规模</w:t>
      </w:r>
    </w:p>
    <w:p>
      <w:pPr>
        <w:spacing w:after="150"/>
      </w:pPr>
      <w:r>
        <w:rPr/>
        <w:t xml:space="preserve">图表：2019-2023年花生重要数据指标比较</w:t>
      </w:r>
    </w:p>
    <w:p>
      <w:pPr>
        <w:spacing w:after="150"/>
      </w:pPr>
      <w:r>
        <w:rPr/>
        <w:t xml:space="preserve">图表：2019-2023年中国花生行业利润情况分析</w:t>
      </w:r>
    </w:p>
    <w:p>
      <w:pPr>
        <w:spacing w:after="150"/>
      </w:pPr>
      <w:r>
        <w:rPr/>
        <w:t xml:space="preserve">图表：2019-2023年中国花生行业资产情况分析</w:t>
      </w:r>
    </w:p>
    <w:p>
      <w:pPr>
        <w:spacing w:after="150"/>
      </w:pPr>
      <w:r>
        <w:rPr/>
        <w:t xml:space="preserve">图表：2019-2023年中国花生竞争力分析</w:t>
      </w:r>
    </w:p>
    <w:p>
      <w:pPr>
        <w:spacing w:after="150"/>
      </w:pPr>
      <w:r>
        <w:rPr/>
        <w:t xml:space="preserve">图表：2019-2023年花生行业行业集中度分析</w:t>
      </w:r>
    </w:p>
    <w:p>
      <w:pPr>
        <w:spacing w:after="150"/>
      </w:pPr>
      <w:r>
        <w:rPr/>
        <w:t xml:space="preserve">图表：2019-2023年花生行业区域集中度分析</w:t>
      </w:r>
    </w:p>
    <w:p>
      <w:pPr>
        <w:spacing w:after="150"/>
      </w:pPr>
      <w:r>
        <w:rPr/>
        <w:t xml:space="preserve">图表：2019-2023年花生行业企业集中度分析</w:t>
      </w:r>
    </w:p>
    <w:p>
      <w:pPr>
        <w:spacing w:after="150"/>
      </w:pPr>
      <w:r>
        <w:rPr/>
        <w:t xml:space="preserve">图表：2019-2023年花生行业我国固定资产投资分析</w:t>
      </w:r>
    </w:p>
    <w:p>
      <w:pPr>
        <w:spacing w:after="150"/>
      </w:pPr>
      <w:r>
        <w:rPr/>
        <w:t xml:space="preserve">图表：2019-2023年花生行业盈利能力分析</w:t>
      </w:r>
    </w:p>
    <w:p>
      <w:pPr>
        <w:spacing w:after="150"/>
      </w:pPr>
      <w:r>
        <w:rPr/>
        <w:t xml:space="preserve">图表：2019-2023年花生行业负债分析</w:t>
      </w:r>
    </w:p>
    <w:p>
      <w:pPr>
        <w:spacing w:after="150"/>
      </w:pPr>
      <w:r>
        <w:rPr/>
        <w:t xml:space="preserve">图表：2019-2023年花生行业偿债能力分析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图表：2024-2029年中国花生市场前景预测</w:t>
      </w:r>
    </w:p>
    <w:p>
      <w:pPr>
        <w:spacing w:after="150"/>
      </w:pPr>
      <w:r>
        <w:rPr/>
        <w:t xml:space="preserve">图表：2024-2029年中国花生市场价格走势预测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2024-2029年中国花生行业市场营销及产业规划发展前景预测报告</dc:title>
  <dc:description>2024-2029年中国花生行业市场营销及产业规划发展前景预测报告</dc:description>
  <dc:subject>2024-2029年中国花生行业市场营销及产业规划发展前景预测报告</dc:subject>
  <cp:keywords>研究报告</cp:keywords>
  <cp:category>研究报告</cp:category>
  <cp:lastModifiedBy>北京中道泰和信息咨询有限公司</cp:lastModifiedBy>
  <dcterms:created xsi:type="dcterms:W3CDTF">2024-01-24T10:16:02+08:00</dcterms:created>
  <dcterms:modified xsi:type="dcterms:W3CDTF">2024-01-24T10:16:02+08:00</dcterms:modified>
</cp:coreProperties>
</file>

<file path=docProps/custom.xml><?xml version="1.0" encoding="utf-8"?>
<Properties xmlns="http://schemas.openxmlformats.org/officeDocument/2006/custom-properties" xmlns:vt="http://schemas.openxmlformats.org/officeDocument/2006/docPropsVTypes"/>
</file>