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2024-2029年中国薯片行业产销格局与投资机会预测报告</w:t>
      </w:r>
    </w:p>
    <w:p>
      <w:pPr>
        <w:spacing w:after="150"/>
      </w:pPr>
      <w:r>
        <w:rPr>
          <w:b w:val="1"/>
          <w:bCs w:val="1"/>
        </w:rPr>
        <w:t xml:space="preserve">报告简介</w:t>
      </w:r>
    </w:p>
    <w:p>
      <w:pPr>
        <w:spacing w:after="150"/>
      </w:pPr>
      <w:r>
        <w:rPr/>
        <w:t xml:space="preserve">薯片(英国英语：crisps;美国英语：potatochips)是指由马铃薯(土豆、香港习惯称之为薯仔)制成的零食。制作方法是把马铃薯切为薄片，然後炸或烤至脆口并加以调味即可。除了最简单地以盐来调味外，市面上买到不同口味的薯片亦会使用味精和不同香料调味。薯片是很多国家零食市场重要一部份。薯片的主要原料土豆，含有丰富的维生素B1、B2、B6和泛酸等B群维生素及大量的优质纤维素，还含有微量元素、氨基酸、蛋白质、脂肪和优质淀粉等营养元素。但是部分B族维生素在高温下热稳定性不高，在烹调中容易被破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薯片行业及各子行业的发展状况、上下游行业发展状况、市场供需形势、新产品与技术等进行了分析，并重点分析了我国薯片行业发展状况和特点，以及中国薯片行业将面临的挑战、企业的发展策略等。报告还对全球薯片行业发展态势作了详细分析，并对薯片行业进行了趋向研判，是薯片生产、经营企业，科研、投资机构等单位准确了解目前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薯片行业相关概述</w:t>
      </w:r>
    </w:p>
    <w:p>
      <w:pPr>
        <w:spacing w:after="150"/>
      </w:pPr>
      <w:r>
        <w:rPr/>
        <w:t xml:space="preserve">第一节 薯片行业定义及分类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中国薯片行业政策环境分析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薯片市场宏观环境分析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中国薯片产业发展环境分析</w:t>
      </w:r>
    </w:p>
    <w:p>
      <w:pPr>
        <w:spacing w:after="150"/>
      </w:pPr>
      <w:r>
        <w:rPr/>
        <w:t xml:space="preserve">一、我国宏观经济环境分析</w:t>
      </w:r>
    </w:p>
    <w:p>
      <w:pPr>
        <w:spacing w:after="150"/>
      </w:pPr>
      <w:r>
        <w:rPr/>
        <w:t xml:space="preserve">二、中国薯片行业政策环境分析</w:t>
      </w:r>
    </w:p>
    <w:p>
      <w:pPr>
        <w:spacing w:after="150"/>
      </w:pPr>
      <w:r>
        <w:rPr/>
        <w:t xml:space="preserve">三、中国薯片产业社会环境发展分析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2019-2023年全球薯片行业市场发展状况分析</w:t>
      </w:r>
    </w:p>
    <w:p>
      <w:pPr>
        <w:spacing w:after="150"/>
      </w:pPr>
      <w:r>
        <w:rPr/>
        <w:t xml:space="preserve">第一节 2019-2023年世界薯片行业发展状况</w:t>
      </w:r>
    </w:p>
    <w:p>
      <w:pPr>
        <w:spacing w:after="150"/>
      </w:pPr>
      <w:r>
        <w:rPr/>
        <w:t xml:space="preserve">一、世界薯片行业生产情况</w:t>
      </w:r>
    </w:p>
    <w:p>
      <w:pPr>
        <w:spacing w:after="150"/>
      </w:pPr>
      <w:r>
        <w:rPr/>
        <w:t xml:space="preserve">二、世界薯片消费及趋势分析</w:t>
      </w:r>
    </w:p>
    <w:p>
      <w:pPr>
        <w:spacing w:after="150"/>
      </w:pPr>
      <w:r>
        <w:rPr/>
        <w:t xml:space="preserve">三、世界薯片行业发展趋势分析</w:t>
      </w:r>
    </w:p>
    <w:p>
      <w:pPr>
        <w:spacing w:after="150"/>
      </w:pPr>
      <w:r>
        <w:rPr/>
        <w:t xml:space="preserve">第二节 美国薯片行业现状分析</w:t>
      </w:r>
    </w:p>
    <w:p>
      <w:pPr>
        <w:spacing w:after="150"/>
      </w:pPr>
      <w:r>
        <w:rPr/>
        <w:t xml:space="preserve">一、美国薯片行业生产情况</w:t>
      </w:r>
    </w:p>
    <w:p>
      <w:pPr>
        <w:spacing w:after="150"/>
      </w:pPr>
      <w:r>
        <w:rPr/>
        <w:t xml:space="preserve">二、美国薯片消费及趋势分析</w:t>
      </w:r>
    </w:p>
    <w:p>
      <w:pPr>
        <w:spacing w:after="150"/>
      </w:pPr>
      <w:r>
        <w:rPr/>
        <w:t xml:space="preserve">三、美国薯片行业发展趋势分析</w:t>
      </w:r>
    </w:p>
    <w:p>
      <w:pPr>
        <w:spacing w:after="150"/>
      </w:pPr>
      <w:r>
        <w:rPr/>
        <w:t xml:space="preserve">第三节 日本薯片行业现状分析</w:t>
      </w:r>
    </w:p>
    <w:p>
      <w:pPr>
        <w:spacing w:after="150"/>
      </w:pPr>
      <w:r>
        <w:rPr/>
        <w:t xml:space="preserve">一、日本薯片行业生产情况</w:t>
      </w:r>
    </w:p>
    <w:p>
      <w:pPr>
        <w:spacing w:after="150"/>
      </w:pPr>
      <w:r>
        <w:rPr/>
        <w:t xml:space="preserve">二、日本薯片消费及趋势分析</w:t>
      </w:r>
    </w:p>
    <w:p>
      <w:pPr>
        <w:spacing w:after="150"/>
      </w:pPr>
      <w:r>
        <w:rPr/>
        <w:t xml:space="preserve">三、日本薯片行业发展趋势分析</w:t>
      </w:r>
    </w:p>
    <w:p>
      <w:pPr>
        <w:spacing w:after="150"/>
      </w:pPr>
      <w:r>
        <w:rPr/>
        <w:t xml:space="preserve">第四节 欧洲薯片行业市场状况</w:t>
      </w:r>
    </w:p>
    <w:p>
      <w:pPr>
        <w:spacing w:after="150"/>
      </w:pPr>
      <w:r>
        <w:rPr/>
        <w:t xml:space="preserve">一、欧洲薯片行业生产情况</w:t>
      </w:r>
    </w:p>
    <w:p>
      <w:pPr>
        <w:spacing w:after="150"/>
      </w:pPr>
      <w:r>
        <w:rPr/>
        <w:t xml:space="preserve">二、欧洲薯片消费及趋势分析</w:t>
      </w:r>
    </w:p>
    <w:p>
      <w:pPr>
        <w:spacing w:after="150"/>
      </w:pPr>
      <w:r>
        <w:rPr/>
        <w:t xml:space="preserve">三、欧洲薯片行业发展趋势分析</w:t>
      </w:r>
    </w:p>
    <w:p>
      <w:pPr>
        <w:spacing w:after="150"/>
      </w:pPr>
      <w:r>
        <w:rPr/>
        <w:t xml:space="preserve">第五节 其他国家现状分析</w:t>
      </w:r>
    </w:p>
    <w:p>
      <w:pPr>
        <w:spacing w:after="150"/>
      </w:pPr>
      <w:r>
        <w:rPr>
          <w:b w:val="1"/>
          <w:bCs w:val="1"/>
        </w:rPr>
        <w:t xml:space="preserve">第四章 中国薯片行业整体运行现状分析</w:t>
      </w:r>
    </w:p>
    <w:p>
      <w:pPr>
        <w:spacing w:after="150"/>
      </w:pPr>
      <w:r>
        <w:rPr/>
        <w:t xml:space="preserve">第一节 薯片行业产业链概况</w:t>
      </w:r>
    </w:p>
    <w:p>
      <w:pPr>
        <w:spacing w:after="150"/>
      </w:pPr>
      <w:r>
        <w:rPr/>
        <w:t xml:space="preserve">一、薯片行业上游发展现状</w:t>
      </w:r>
    </w:p>
    <w:p>
      <w:pPr>
        <w:spacing w:after="150"/>
      </w:pPr>
      <w:r>
        <w:rPr/>
        <w:t xml:space="preserve">二、薯片行业上游发展趋势</w:t>
      </w:r>
    </w:p>
    <w:p>
      <w:pPr>
        <w:spacing w:after="150"/>
      </w:pPr>
      <w:r>
        <w:rPr/>
        <w:t xml:space="preserve">三、薯片行业下游发展现状</w:t>
      </w:r>
    </w:p>
    <w:p>
      <w:pPr>
        <w:spacing w:after="150"/>
      </w:pPr>
      <w:r>
        <w:rPr/>
        <w:t xml:space="preserve">四、薯片行业下游发展趋势</w:t>
      </w:r>
    </w:p>
    <w:p>
      <w:pPr>
        <w:spacing w:after="150"/>
      </w:pPr>
      <w:r>
        <w:rPr/>
        <w:t xml:space="preserve">第二节 薯片行业市场供需情况分析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2019-2023年国内薯片行业发展现状</w:t>
      </w:r>
    </w:p>
    <w:p>
      <w:pPr>
        <w:spacing w:after="150"/>
      </w:pPr>
      <w:r>
        <w:rPr/>
        <w:t xml:space="preserve">一、薯片行业价格现状</w:t>
      </w:r>
    </w:p>
    <w:p>
      <w:pPr>
        <w:spacing w:after="150"/>
      </w:pPr>
      <w:r>
        <w:rPr/>
        <w:t xml:space="preserve">二、薯片行业产销状况分析</w:t>
      </w:r>
    </w:p>
    <w:p>
      <w:pPr>
        <w:spacing w:after="150"/>
      </w:pPr>
      <w:r>
        <w:rPr/>
        <w:t xml:space="preserve">三、薯片行业市场盈利能力分析</w:t>
      </w:r>
    </w:p>
    <w:p>
      <w:pPr>
        <w:spacing w:after="150"/>
      </w:pPr>
      <w:r>
        <w:rPr>
          <w:b w:val="1"/>
          <w:bCs w:val="1"/>
        </w:rPr>
        <w:t xml:space="preserve">第五章 2019-2023年中国薯片行业进出口市场分析</w:t>
      </w:r>
    </w:p>
    <w:p>
      <w:pPr>
        <w:spacing w:after="150"/>
      </w:pPr>
      <w:r>
        <w:rPr/>
        <w:t xml:space="preserve">第一节 薯片进出口市场分析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薯片行业进出口数据统计</w:t>
      </w:r>
    </w:p>
    <w:p>
      <w:pPr>
        <w:spacing w:after="150"/>
      </w:pPr>
      <w:r>
        <w:rPr/>
        <w:t xml:space="preserve">一、2019-2023年薯片进口量统计</w:t>
      </w:r>
    </w:p>
    <w:p>
      <w:pPr>
        <w:spacing w:after="150"/>
      </w:pPr>
      <w:r>
        <w:rPr/>
        <w:t xml:space="preserve">二、2019-2023年薯片出口量统计</w:t>
      </w:r>
    </w:p>
    <w:p>
      <w:pPr>
        <w:spacing w:after="150"/>
      </w:pPr>
      <w:r>
        <w:rPr/>
        <w:t xml:space="preserve">第三节 薯片进出口区域格局分析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2024-2029年薯片进出口预测</w:t>
      </w:r>
    </w:p>
    <w:p>
      <w:pPr>
        <w:spacing w:after="150"/>
      </w:pPr>
      <w:r>
        <w:rPr/>
        <w:t xml:space="preserve">一、2024-2029年薯片进口预测</w:t>
      </w:r>
    </w:p>
    <w:p>
      <w:pPr>
        <w:spacing w:after="150"/>
      </w:pPr>
      <w:r>
        <w:rPr/>
        <w:t xml:space="preserve">二、2024-2029年薯片出口预测</w:t>
      </w:r>
    </w:p>
    <w:p>
      <w:pPr>
        <w:spacing w:after="150"/>
      </w:pPr>
      <w:r>
        <w:rPr>
          <w:b w:val="1"/>
          <w:bCs w:val="1"/>
        </w:rPr>
        <w:t xml:space="preserve">第六章 薯片行业区域市场分析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中国薯片市场格局分析</w:t>
      </w:r>
    </w:p>
    <w:p>
      <w:pPr>
        <w:spacing w:after="150"/>
      </w:pPr>
      <w:r>
        <w:rPr/>
        <w:t xml:space="preserve">第一节 中国薯片行业竞争现状分析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中国薯片行业集中度分析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薯片企业竞争策略分析</w:t>
      </w:r>
    </w:p>
    <w:p>
      <w:pPr>
        <w:spacing w:after="150"/>
      </w:pPr>
      <w:r>
        <w:rPr/>
        <w:t xml:space="preserve">一、薯片行业竞争格局的影响因素分析</w:t>
      </w:r>
    </w:p>
    <w:p>
      <w:pPr>
        <w:spacing w:after="150"/>
      </w:pPr>
      <w:r>
        <w:rPr/>
        <w:t xml:space="preserve">二、2024-2029年我国薯片市场竞争趋势</w:t>
      </w:r>
    </w:p>
    <w:p>
      <w:pPr>
        <w:spacing w:after="150"/>
      </w:pPr>
      <w:r>
        <w:rPr/>
        <w:t xml:space="preserve">三、2024-2029年薯片行业竞争策略分析</w:t>
      </w:r>
    </w:p>
    <w:p>
      <w:pPr>
        <w:spacing w:after="150"/>
      </w:pPr>
      <w:r>
        <w:rPr/>
        <w:t xml:space="preserve">四、2024-2029年薯片企业竞争策略分析</w:t>
      </w:r>
    </w:p>
    <w:p>
      <w:pPr>
        <w:spacing w:after="150"/>
      </w:pPr>
      <w:r>
        <w:rPr>
          <w:b w:val="1"/>
          <w:bCs w:val="1"/>
        </w:rPr>
        <w:t xml:space="preserve">第八章 2019-2023年中国薯片行业重点企业竞争力分析</w:t>
      </w:r>
    </w:p>
    <w:p>
      <w:pPr>
        <w:spacing w:after="150"/>
      </w:pPr>
      <w:r>
        <w:rPr/>
        <w:t xml:space="preserve">第一节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上好佳(中国)有限公司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好丽友食品有限公司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益海嘉里家乐氏食品(上海)有限公司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福建省长汀盼盼食品有限公司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浙江小王子食品股份有限公司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福建亲亲股份有限公司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通用磨坊(中国)投资有限公司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昆明子弟食品有限公司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未来薯片行业发展预测分析</w:t>
      </w:r>
    </w:p>
    <w:p>
      <w:pPr>
        <w:spacing w:after="150"/>
      </w:pPr>
      <w:r>
        <w:rPr/>
        <w:t xml:space="preserve">第一节 2024-2029年中国薯片行业供需预测</w:t>
      </w:r>
    </w:p>
    <w:p>
      <w:pPr>
        <w:spacing w:after="150"/>
      </w:pPr>
      <w:r>
        <w:rPr/>
        <w:t xml:space="preserve">一、中国薯片供给预测</w:t>
      </w:r>
    </w:p>
    <w:p>
      <w:pPr>
        <w:spacing w:after="150"/>
      </w:pPr>
      <w:r>
        <w:rPr/>
        <w:t xml:space="preserve">二、中国薯片产量预测</w:t>
      </w:r>
    </w:p>
    <w:p>
      <w:pPr>
        <w:spacing w:after="150"/>
      </w:pPr>
      <w:r>
        <w:rPr/>
        <w:t xml:space="preserve">三、中国薯片需求预测</w:t>
      </w:r>
    </w:p>
    <w:p>
      <w:pPr>
        <w:spacing w:after="150"/>
      </w:pPr>
      <w:r>
        <w:rPr/>
        <w:t xml:space="preserve">四、中国薯片供需平衡预测</w:t>
      </w:r>
    </w:p>
    <w:p>
      <w:pPr>
        <w:spacing w:after="150"/>
      </w:pPr>
      <w:r>
        <w:rPr/>
        <w:t xml:space="preserve">第二节 2024-2029年薯片行业发展前景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中国薯片市场消费者偏好调查</w:t>
      </w:r>
    </w:p>
    <w:p>
      <w:pPr>
        <w:spacing w:after="150"/>
      </w:pPr>
      <w:r>
        <w:rPr/>
        <w:t xml:space="preserve">第一节 薯片市场产品的品牌市场调查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五、薯片市场品牌忠诚度调查</w:t>
      </w:r>
    </w:p>
    <w:p>
      <w:pPr>
        <w:spacing w:after="150"/>
      </w:pPr>
      <w:r>
        <w:rPr/>
        <w:t xml:space="preserve">六、薯片市场品牌市场占有率调查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2024-2029年中国薯片行业投资风险分析</w:t>
      </w:r>
    </w:p>
    <w:p>
      <w:pPr>
        <w:spacing w:after="150"/>
      </w:pPr>
      <w:r>
        <w:rPr/>
        <w:t xml:space="preserve">第一节 2024-2029年薯片市场投资风险展望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2024-2029年薯片市场投资机会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2024-2029年中国薯片行业发展策略及投资建议</w:t>
      </w:r>
    </w:p>
    <w:p>
      <w:pPr>
        <w:spacing w:after="150"/>
      </w:pPr>
      <w:r>
        <w:rPr/>
        <w:t xml:space="preserve">第一节 2024-2029年中国薯片行业市场的重点客户战略实施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薯片行业投资风险分析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薯片行业投资建议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薯片行业发展建议分析</w:t>
      </w:r>
    </w:p>
    <w:p>
      <w:pPr>
        <w:spacing w:after="150"/>
      </w:pPr>
      <w:r>
        <w:rPr/>
        <w:t xml:space="preserve">第一节 薯片行业研究结论及建议</w:t>
      </w:r>
    </w:p>
    <w:p>
      <w:pPr>
        <w:spacing w:after="150"/>
      </w:pPr>
      <w:r>
        <w:rPr/>
        <w:t xml:space="preserve">第二节 薯片细分行业研究结论及建议</w:t>
      </w:r>
    </w:p>
    <w:p>
      <w:pPr>
        <w:spacing w:after="150"/>
      </w:pPr>
      <w:r>
        <w:rPr/>
        <w:t xml:space="preserve">第三节 薯片行业竞争策略总结及建议</w:t>
      </w:r>
    </w:p>
    <w:p>
      <w:pPr>
        <w:spacing w:after="150"/>
      </w:pPr>
      <w:r>
        <w:rPr>
          <w:b w:val="1"/>
          <w:bCs w:val="1"/>
        </w:rPr>
        <w:t xml:space="preserve">图表目录</w:t>
      </w:r>
    </w:p>
    <w:p>
      <w:pPr>
        <w:spacing w:after="150"/>
      </w:pPr>
      <w:r>
        <w:rPr/>
        <w:t xml:space="preserve">图表：薯片产业链分析</w:t>
      </w:r>
    </w:p>
    <w:p>
      <w:pPr>
        <w:spacing w:after="150"/>
      </w:pPr>
      <w:r>
        <w:rPr/>
        <w:t xml:space="preserve">图表：全球薯片市场规模</w:t>
      </w:r>
    </w:p>
    <w:p>
      <w:pPr>
        <w:spacing w:after="150"/>
      </w:pPr>
      <w:r>
        <w:rPr/>
        <w:t xml:space="preserve">图表：全球薯片生命周期</w:t>
      </w:r>
    </w:p>
    <w:p>
      <w:pPr>
        <w:spacing w:after="150"/>
      </w:pPr>
      <w:r>
        <w:rPr/>
        <w:t xml:space="preserve">图表：2019-2023年我国薯片行业主要经济指标</w:t>
      </w:r>
    </w:p>
    <w:p>
      <w:pPr>
        <w:spacing w:after="150"/>
      </w:pPr>
      <w:r>
        <w:rPr/>
        <w:t xml:space="preserve">图表：2019-2023年中国薯片行业需求总量</w:t>
      </w:r>
    </w:p>
    <w:p>
      <w:pPr>
        <w:spacing w:after="150"/>
      </w:pPr>
      <w:r>
        <w:rPr/>
        <w:t xml:space="preserve">图表：2019-2023年中国薯片行业需求总量预测</w:t>
      </w:r>
    </w:p>
    <w:p>
      <w:pPr>
        <w:spacing w:after="150"/>
      </w:pPr>
      <w:r>
        <w:rPr/>
        <w:t xml:space="preserve">图表：2019-2023年中国薯片行业需求集中度</w:t>
      </w:r>
    </w:p>
    <w:p>
      <w:pPr>
        <w:spacing w:after="150"/>
      </w:pPr>
      <w:r>
        <w:rPr/>
        <w:t xml:space="preserve">图表：2019-2023年中国薯片行业需求增长速度</w:t>
      </w:r>
    </w:p>
    <w:p>
      <w:pPr>
        <w:spacing w:after="150"/>
      </w:pPr>
      <w:r>
        <w:rPr/>
        <w:t xml:space="preserve">图表：2019-2023年中国薯片行业市场饱和度</w:t>
      </w:r>
    </w:p>
    <w:p>
      <w:pPr>
        <w:spacing w:after="150"/>
      </w:pPr>
      <w:r>
        <w:rPr/>
        <w:t xml:space="preserve">图表：2019-2023年中国薯片行业供给总量</w:t>
      </w:r>
    </w:p>
    <w:p>
      <w:pPr>
        <w:spacing w:after="150"/>
      </w:pPr>
      <w:r>
        <w:rPr/>
        <w:t xml:space="preserve">图表：2019-2023年中国薯片行业供给增长速度</w:t>
      </w:r>
    </w:p>
    <w:p>
      <w:pPr>
        <w:spacing w:after="150"/>
      </w:pPr>
      <w:r>
        <w:rPr/>
        <w:t xml:space="preserve">图表：2019-2023年中国薯片行业供给量预测</w:t>
      </w:r>
    </w:p>
    <w:p>
      <w:pPr>
        <w:spacing w:after="150"/>
      </w:pPr>
      <w:r>
        <w:rPr/>
        <w:t xml:space="preserve">图表：2019-2023年中国薯片行业供给集中度</w:t>
      </w:r>
    </w:p>
    <w:p>
      <w:pPr>
        <w:spacing w:after="150"/>
      </w:pPr>
      <w:r>
        <w:rPr/>
        <w:t xml:space="preserve">图表：2019-2023年中国薯片行业销售量</w:t>
      </w:r>
    </w:p>
    <w:p>
      <w:pPr>
        <w:spacing w:after="150"/>
      </w:pPr>
      <w:r>
        <w:rPr/>
        <w:t xml:space="preserve">图表：2019-2023年薯片销售收入</w:t>
      </w:r>
    </w:p>
    <w:p>
      <w:pPr>
        <w:spacing w:after="150"/>
      </w:pPr>
      <w:r>
        <w:rPr/>
        <w:t xml:space="preserve">图表：2019-2023年薯片销售收入增长趋势图</w:t>
      </w:r>
    </w:p>
    <w:p>
      <w:pPr>
        <w:spacing w:after="150"/>
      </w:pPr>
      <w:r>
        <w:rPr/>
        <w:t xml:space="preserve">图表：2019-2023年薯片不同规模企业销售额</w:t>
      </w:r>
    </w:p>
    <w:p>
      <w:pPr>
        <w:spacing w:after="150"/>
      </w:pPr>
      <w:r>
        <w:rPr/>
        <w:t xml:space="preserve">图表：2019-2023年薯片不同所有制企业销售额</w:t>
      </w:r>
    </w:p>
    <w:p>
      <w:pPr>
        <w:spacing w:after="150"/>
      </w:pPr>
      <w:r>
        <w:rPr/>
        <w:t xml:space="preserve">图表：2019-2023年薯片利润总额</w:t>
      </w:r>
    </w:p>
    <w:p>
      <w:pPr>
        <w:spacing w:after="150"/>
      </w:pPr>
      <w:r>
        <w:rPr/>
        <w:t xml:space="preserve">图表：2019-2023年薯片利润总额增长趋势图</w:t>
      </w:r>
    </w:p>
    <w:p>
      <w:pPr>
        <w:spacing w:after="150"/>
      </w:pPr>
      <w:r>
        <w:rPr/>
        <w:t xml:space="preserve">图表：2019-2023年薯片不同规模企业利润总额</w:t>
      </w:r>
    </w:p>
    <w:p>
      <w:pPr>
        <w:spacing w:after="150"/>
      </w:pPr>
      <w:r>
        <w:rPr/>
        <w:t xml:space="preserve">图表：2019-2023年薯片不同所有制企业利润总额</w:t>
      </w:r>
    </w:p>
    <w:p>
      <w:pPr>
        <w:spacing w:after="150"/>
      </w:pPr>
      <w:r>
        <w:rPr/>
        <w:t xml:space="preserve">图表：2019-2023年薯片资产总额</w:t>
      </w:r>
    </w:p>
    <w:p>
      <w:pPr>
        <w:spacing w:after="150"/>
      </w:pPr>
      <w:r>
        <w:rPr/>
        <w:t xml:space="preserve">图表：2019-2023年薯片总资产增长趋势图</w:t>
      </w:r>
    </w:p>
    <w:p>
      <w:pPr>
        <w:spacing w:after="150"/>
      </w:pPr>
      <w:r>
        <w:rPr/>
        <w:t xml:space="preserve">图表：2024-2029年中国薯片发展能力分析</w:t>
      </w:r>
    </w:p>
    <w:p>
      <w:pPr>
        <w:spacing w:after="150"/>
      </w:pPr>
      <w:r>
        <w:rPr/>
        <w:t xml:space="preserve">图表：2024-2029年中国薯片竞争力分析</w:t>
      </w:r>
    </w:p>
    <w:p>
      <w:pPr>
        <w:spacing w:after="150"/>
      </w:pPr>
      <w:r>
        <w:rPr/>
        <w:t xml:space="preserve">图表：2024-2029年薯片行业发展规模分析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2024-2029年中国薯片行业产销格局与投资机会预测报告</dc:title>
  <dc:description>2024-2029年中国薯片行业产销格局与投资机会预测报告</dc:description>
  <dc:subject>2024-2029年中国薯片行业产销格局与投资机会预测报告</dc:subject>
  <cp:keywords>研究报告</cp:keywords>
  <cp:category>研究报告</cp:category>
  <cp:lastModifiedBy>北京中道泰和信息咨询有限公司</cp:lastModifiedBy>
  <dcterms:created xsi:type="dcterms:W3CDTF">2024-01-24T10:17:58+08:00</dcterms:created>
  <dcterms:modified xsi:type="dcterms:W3CDTF">2024-01-24T10:17:58+08:00</dcterms:modified>
</cp:coreProperties>
</file>

<file path=docProps/custom.xml><?xml version="1.0" encoding="utf-8"?>
<Properties xmlns="http://schemas.openxmlformats.org/officeDocument/2006/custom-properties" xmlns:vt="http://schemas.openxmlformats.org/officeDocument/2006/docPropsVTypes"/>
</file>